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DE" w:rsidRPr="00ED549B" w:rsidRDefault="00B928EC" w:rsidP="009F2259">
      <w:pPr>
        <w:spacing w:after="720" w:line="276" w:lineRule="auto"/>
        <w:ind w:left="4320"/>
        <w:rPr>
          <w:rFonts w:ascii="Gill Sans MT" w:hAnsi="Gill Sans MT"/>
          <w:lang w:val="fr-BE"/>
        </w:rPr>
      </w:pPr>
      <w:r>
        <w:rPr>
          <w:rFonts w:ascii="Gill Sans MT" w:hAnsi="Gill Sans MT"/>
          <w:noProof/>
          <w:lang w:val="en-US"/>
        </w:rPr>
        <mc:AlternateContent>
          <mc:Choice Requires="wps">
            <w:drawing>
              <wp:anchor distT="0" distB="0" distL="114300" distR="114300" simplePos="0" relativeHeight="251658240" behindDoc="0" locked="1" layoutInCell="1" allowOverlap="1" wp14:anchorId="7C242028" wp14:editId="10F28EED">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03" w:rsidRPr="00720EC2" w:rsidRDefault="00822303"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822303" w:rsidRPr="00720EC2" w:rsidRDefault="00822303" w:rsidP="00BF4C24">
                            <w:pPr>
                              <w:pStyle w:val="Koptekst"/>
                              <w:tabs>
                                <w:tab w:val="clear" w:pos="4536"/>
                                <w:tab w:val="clear" w:pos="9072"/>
                              </w:tabs>
                              <w:rPr>
                                <w:rFonts w:ascii="Gill Sans MT" w:hAnsi="Gill Sans MT"/>
                              </w:rPr>
                            </w:pPr>
                          </w:p>
                          <w:p w:rsidR="00822303" w:rsidRPr="00720EC2" w:rsidRDefault="00822303"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822303" w:rsidRPr="00720EC2" w:rsidRDefault="00822303"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42028"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rsidR="00822303" w:rsidRPr="00720EC2" w:rsidRDefault="00822303" w:rsidP="00F763DE">
                      <w:pPr>
                        <w:pStyle w:val="En-tte"/>
                        <w:tabs>
                          <w:tab w:val="clear" w:pos="4536"/>
                          <w:tab w:val="clear" w:pos="9072"/>
                        </w:tabs>
                        <w:rPr>
                          <w:rFonts w:ascii="Gill Sans MT" w:hAnsi="Gill Sans MT"/>
                        </w:rPr>
                      </w:pPr>
                      <w:r>
                        <w:rPr>
                          <w:rFonts w:ascii="Gill Sans MT" w:hAnsi="Gill Sans MT"/>
                          <w:noProof/>
                          <w:lang w:val="nl-BE" w:eastAsia="nl-BE"/>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822303" w:rsidRPr="00720EC2" w:rsidRDefault="00822303" w:rsidP="00BF4C24">
                      <w:pPr>
                        <w:pStyle w:val="En-tte"/>
                        <w:tabs>
                          <w:tab w:val="clear" w:pos="4536"/>
                          <w:tab w:val="clear" w:pos="9072"/>
                        </w:tabs>
                        <w:rPr>
                          <w:rFonts w:ascii="Gill Sans MT" w:hAnsi="Gill Sans MT"/>
                        </w:rPr>
                      </w:pPr>
                    </w:p>
                    <w:p w:rsidR="00822303" w:rsidRPr="00720EC2" w:rsidRDefault="00822303" w:rsidP="00BF4C24">
                      <w:pPr>
                        <w:pStyle w:val="En-tte"/>
                        <w:tabs>
                          <w:tab w:val="clear" w:pos="4536"/>
                          <w:tab w:val="clear" w:pos="9072"/>
                        </w:tabs>
                        <w:rPr>
                          <w:rFonts w:ascii="Gill Sans MT" w:hAnsi="Gill Sans MT"/>
                          <w:i/>
                          <w:sz w:val="16"/>
                          <w:szCs w:val="16"/>
                          <w:lang w:val="nl-BE"/>
                        </w:rPr>
                      </w:pPr>
                      <w:r>
                        <w:rPr>
                          <w:rFonts w:ascii="Gill Sans MT" w:hAnsi="Gill Sans MT"/>
                          <w:noProof/>
                          <w:lang w:val="nl-BE" w:eastAsia="nl-BE"/>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822303" w:rsidRPr="00720EC2" w:rsidRDefault="00822303" w:rsidP="00BF4C24">
                      <w:pPr>
                        <w:pStyle w:val="En-tte"/>
                        <w:tabs>
                          <w:tab w:val="clear" w:pos="4536"/>
                          <w:tab w:val="clear" w:pos="9072"/>
                        </w:tabs>
                        <w:rPr>
                          <w:rFonts w:ascii="Gill Sans MT" w:hAnsi="Gill Sans MT"/>
                          <w:lang w:val="nl-BE"/>
                        </w:rPr>
                      </w:pPr>
                    </w:p>
                  </w:txbxContent>
                </v:textbox>
                <w10:wrap anchorx="page" anchory="page"/>
                <w10:anchorlock/>
              </v:shape>
            </w:pict>
          </mc:Fallback>
        </mc:AlternateContent>
      </w:r>
      <w:r>
        <w:rPr>
          <w:rFonts w:ascii="Gill Sans MT" w:hAnsi="Gill Sans MT"/>
          <w:noProof/>
          <w:lang w:val="en-US"/>
        </w:rPr>
        <mc:AlternateContent>
          <mc:Choice Requires="wps">
            <w:drawing>
              <wp:anchor distT="0" distB="0" distL="114300" distR="114300" simplePos="0" relativeHeight="251657216" behindDoc="0" locked="1" layoutInCell="1" allowOverlap="1" wp14:anchorId="4461DF42" wp14:editId="79BEB38D">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822303" w:rsidRPr="007459CE" w:rsidTr="00E634AC">
                              <w:trPr>
                                <w:cantSplit/>
                                <w:trHeight w:val="705"/>
                              </w:trPr>
                              <w:tc>
                                <w:tcPr>
                                  <w:tcW w:w="7938" w:type="dxa"/>
                                </w:tcPr>
                                <w:p w:rsidR="00822303" w:rsidRPr="007459CE" w:rsidRDefault="00822303"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822303" w:rsidRPr="007459CE" w:rsidRDefault="00822303"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00DB0CA4">
                                    <w:rPr>
                                      <w:rFonts w:ascii="Gill Sans MT" w:hAnsi="Gill Sans MT"/>
                                      <w:sz w:val="16"/>
                                      <w:szCs w:val="16"/>
                                      <w:lang w:val="nl-BE"/>
                                    </w:rP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822303" w:rsidRPr="007459CE" w:rsidRDefault="00822303">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822303" w:rsidRPr="007459CE" w:rsidRDefault="00822303">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1DF42"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822303" w:rsidRPr="007459CE" w:rsidTr="00E634AC">
                        <w:trPr>
                          <w:cantSplit/>
                          <w:trHeight w:val="705"/>
                        </w:trPr>
                        <w:tc>
                          <w:tcPr>
                            <w:tcW w:w="7938" w:type="dxa"/>
                          </w:tcPr>
                          <w:p w:rsidR="00822303" w:rsidRPr="007459CE" w:rsidRDefault="00822303"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822303" w:rsidRPr="007459CE" w:rsidRDefault="00822303"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4"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00DB0CA4">
                              <w:rPr>
                                <w:rFonts w:ascii="Gill Sans MT" w:hAnsi="Gill Sans MT"/>
                                <w:sz w:val="16"/>
                                <w:szCs w:val="16"/>
                                <w:lang w:val="nl-BE"/>
                              </w:rP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822303" w:rsidRPr="007459CE" w:rsidRDefault="00822303">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822303" w:rsidRPr="007459CE" w:rsidRDefault="00822303">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459CE">
        <w:trPr>
          <w:cantSplit/>
          <w:trHeight w:val="1710"/>
        </w:trPr>
        <w:tc>
          <w:tcPr>
            <w:tcW w:w="4252" w:type="dxa"/>
          </w:tcPr>
          <w:bookmarkStart w:id="0" w:name="SYS_LOGO_INFO"/>
          <w:bookmarkStart w:id="1" w:name="SYS_LOGO_MIN"/>
          <w:bookmarkEnd w:id="0"/>
          <w:bookmarkEnd w:id="1"/>
          <w:p w:rsidR="00107264" w:rsidRDefault="00F90C24" w:rsidP="009F2259">
            <w:pPr>
              <w:pStyle w:val="Koptekst"/>
              <w:tabs>
                <w:tab w:val="clear" w:pos="4536"/>
                <w:tab w:val="clear" w:pos="9072"/>
              </w:tabs>
              <w:spacing w:line="276" w:lineRule="auto"/>
              <w:rPr>
                <w:rFonts w:ascii="Gill Sans MT" w:hAnsi="Gill Sans MT"/>
                <w:lang w:val="nl-BE"/>
              </w:rPr>
            </w:pPr>
            <w:r>
              <w:rPr>
                <w:rFonts w:ascii="Gill Sans MT" w:hAnsi="Gill Sans MT"/>
                <w:noProof/>
                <w:lang w:val="en-US"/>
              </w:rPr>
              <mc:AlternateContent>
                <mc:Choice Requires="wps">
                  <w:drawing>
                    <wp:anchor distT="0" distB="0" distL="114300" distR="114300" simplePos="0" relativeHeight="251659264" behindDoc="0" locked="0" layoutInCell="1" allowOverlap="1" wp14:anchorId="00B86B51" wp14:editId="3DF9AAD0">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03" w:rsidRPr="00BE478F" w:rsidRDefault="00822303"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rsidR="00822303" w:rsidRPr="00BE478F" w:rsidRDefault="00822303"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rsidR="00822303" w:rsidRPr="00BE478F" w:rsidRDefault="00822303" w:rsidP="000118FF">
                                  <w:pPr>
                                    <w:pStyle w:val="Koptekst"/>
                                    <w:tabs>
                                      <w:tab w:val="clear" w:pos="4536"/>
                                      <w:tab w:val="clear" w:pos="9072"/>
                                    </w:tabs>
                                    <w:rPr>
                                      <w:rFonts w:ascii="Gill Sans MT" w:hAnsi="Gill Sans MT"/>
                                      <w:i/>
                                      <w:sz w:val="16"/>
                                      <w:szCs w:val="16"/>
                                      <w:lang w:val="fr-BE"/>
                                    </w:rPr>
                                  </w:pPr>
                                </w:p>
                                <w:p w:rsidR="00822303" w:rsidRPr="00B609CC" w:rsidRDefault="00822303"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5"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822303" w:rsidRPr="00B609CC" w:rsidRDefault="00822303"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822303" w:rsidRDefault="00822303"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6B51"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rsidR="00822303" w:rsidRPr="00BE478F" w:rsidRDefault="00822303"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rsidR="00822303" w:rsidRPr="00BE478F" w:rsidRDefault="00822303" w:rsidP="000118FF">
                            <w:pPr>
                              <w:pStyle w:val="En-tte"/>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rsidR="00822303" w:rsidRPr="00BE478F" w:rsidRDefault="00822303" w:rsidP="000118FF">
                            <w:pPr>
                              <w:pStyle w:val="En-tte"/>
                              <w:tabs>
                                <w:tab w:val="clear" w:pos="4536"/>
                                <w:tab w:val="clear" w:pos="9072"/>
                              </w:tabs>
                              <w:rPr>
                                <w:rFonts w:ascii="Gill Sans MT" w:hAnsi="Gill Sans MT"/>
                                <w:i/>
                                <w:sz w:val="16"/>
                                <w:szCs w:val="16"/>
                                <w:lang w:val="fr-BE"/>
                              </w:rPr>
                            </w:pPr>
                          </w:p>
                          <w:p w:rsidR="00822303" w:rsidRPr="00B609CC" w:rsidRDefault="00822303" w:rsidP="00BE478F">
                            <w:pPr>
                              <w:pStyle w:val="En-tte"/>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6" w:tooltip="mailto:question@mi-is.be" w:history="1">
                              <w:r w:rsidRPr="00B609CC">
                                <w:rPr>
                                  <w:rStyle w:val="Lienhypertexte"/>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822303" w:rsidRPr="00B609CC" w:rsidRDefault="00822303" w:rsidP="00BE478F">
                            <w:pPr>
                              <w:pStyle w:val="En-tte"/>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822303" w:rsidRDefault="00822303" w:rsidP="000118FF"/>
                        </w:txbxContent>
                      </v:textbox>
                    </v:shape>
                  </w:pict>
                </mc:Fallback>
              </mc:AlternateContent>
            </w:r>
          </w:p>
          <w:p w:rsidR="00107264" w:rsidRPr="00107264" w:rsidRDefault="00107264" w:rsidP="009F2259">
            <w:pPr>
              <w:pStyle w:val="Koptekst"/>
              <w:tabs>
                <w:tab w:val="clear" w:pos="4536"/>
                <w:tab w:val="clear" w:pos="9072"/>
              </w:tabs>
              <w:spacing w:line="276" w:lineRule="auto"/>
              <w:rPr>
                <w:rFonts w:ascii="Gill Sans MT" w:hAnsi="Gill Sans MT"/>
                <w:lang w:val="nl-BE"/>
              </w:rPr>
            </w:pPr>
          </w:p>
          <w:p w:rsidR="00015AF7" w:rsidRPr="007459CE" w:rsidRDefault="00015AF7" w:rsidP="009F2259">
            <w:pPr>
              <w:pStyle w:val="Koptekst"/>
              <w:tabs>
                <w:tab w:val="clear" w:pos="4536"/>
                <w:tab w:val="clear" w:pos="9072"/>
              </w:tabs>
              <w:spacing w:line="276" w:lineRule="auto"/>
              <w:rPr>
                <w:rFonts w:ascii="Gill Sans MT" w:hAnsi="Gill Sans MT"/>
                <w:lang w:val="fr-BE"/>
              </w:rPr>
            </w:pPr>
          </w:p>
        </w:tc>
      </w:tr>
    </w:tbl>
    <w:p w:rsidR="00FC6579" w:rsidRPr="007459CE" w:rsidRDefault="00FC6579" w:rsidP="009F2259">
      <w:pPr>
        <w:pStyle w:val="Letter"/>
        <w:spacing w:line="276" w:lineRule="auto"/>
        <w:rPr>
          <w:rFonts w:ascii="Gill Sans MT" w:hAnsi="Gill Sans MT"/>
          <w:lang w:val="fr-BE"/>
        </w:rPr>
      </w:pPr>
    </w:p>
    <w:p w:rsidR="00FC6579" w:rsidRPr="007514D0" w:rsidRDefault="009D559B" w:rsidP="009F2259">
      <w:pPr>
        <w:pStyle w:val="Letter"/>
        <w:spacing w:line="276" w:lineRule="auto"/>
        <w:jc w:val="right"/>
        <w:rPr>
          <w:rFonts w:ascii="Gill Sans MT" w:hAnsi="Gill Sans MT"/>
          <w:sz w:val="17"/>
          <w:lang w:val="fr-BE"/>
        </w:rPr>
      </w:pPr>
      <w:r>
        <w:rPr>
          <w:rFonts w:ascii="Gill Sans MT" w:hAnsi="Gill Sans MT"/>
          <w:sz w:val="17"/>
          <w:lang w:val="fr-BE"/>
        </w:rPr>
        <w:t>24/02/2017</w:t>
      </w:r>
    </w:p>
    <w:p w:rsidR="00451A1E" w:rsidRPr="00BE478F" w:rsidRDefault="00451A1E" w:rsidP="009F2259">
      <w:pPr>
        <w:pStyle w:val="Letter"/>
        <w:spacing w:line="276" w:lineRule="auto"/>
        <w:ind w:right="-142"/>
        <w:rPr>
          <w:rFonts w:ascii="Gill Sans MT" w:hAnsi="Gill Sans MT"/>
          <w:lang w:val="fr-BE"/>
        </w:rPr>
      </w:pPr>
    </w:p>
    <w:p w:rsidR="00012BAE" w:rsidRPr="005760B6" w:rsidRDefault="00BE478F" w:rsidP="009F2259">
      <w:pPr>
        <w:pStyle w:val="Letter"/>
        <w:spacing w:line="276" w:lineRule="auto"/>
        <w:ind w:right="-142"/>
        <w:rPr>
          <w:rFonts w:ascii="Gill Sans MT" w:hAnsi="Gill Sans MT"/>
          <w:b/>
          <w:caps/>
          <w:lang w:val="fr-BE"/>
        </w:rPr>
      </w:pPr>
      <w:r w:rsidRPr="005760B6">
        <w:rPr>
          <w:rFonts w:ascii="Gill Sans MT" w:hAnsi="Gill Sans MT"/>
          <w:b/>
          <w:caps/>
          <w:lang w:val="fr-BE"/>
        </w:rPr>
        <w:t>Distribution Gratuite de denrées alimentaires mises à la disposition des cpas et organisations caritatives agrées dans le cadre du fonds européen d’aide au plus démunis – réglement 2014</w:t>
      </w:r>
    </w:p>
    <w:p w:rsidR="00BE478F" w:rsidRPr="007514D0" w:rsidRDefault="00BE478F" w:rsidP="009F2259">
      <w:pPr>
        <w:pStyle w:val="Letter"/>
        <w:spacing w:line="276" w:lineRule="auto"/>
        <w:ind w:right="-142"/>
        <w:rPr>
          <w:rFonts w:ascii="Gill Sans MT" w:hAnsi="Gill Sans MT"/>
          <w:b/>
          <w:caps/>
          <w:lang w:val="fr-BE"/>
        </w:rPr>
      </w:pPr>
    </w:p>
    <w:p w:rsidR="00BE478F" w:rsidRDefault="00BE478F" w:rsidP="009F2259">
      <w:pPr>
        <w:pStyle w:val="Letter"/>
        <w:spacing w:line="276" w:lineRule="auto"/>
        <w:ind w:right="-142"/>
        <w:rPr>
          <w:rFonts w:ascii="Gill Sans MT" w:hAnsi="Gill Sans MT"/>
          <w:lang w:val="fr-BE"/>
        </w:rPr>
      </w:pPr>
      <w:r w:rsidRPr="00BE478F">
        <w:rPr>
          <w:rFonts w:ascii="Gill Sans MT" w:hAnsi="Gill Sans MT"/>
          <w:lang w:val="fr-BE"/>
        </w:rPr>
        <w:t>Personnes de contact</w:t>
      </w:r>
      <w:r w:rsidR="00012BAE" w:rsidRPr="00BE478F">
        <w:rPr>
          <w:rFonts w:ascii="Gill Sans MT" w:hAnsi="Gill Sans MT"/>
          <w:lang w:val="fr-BE"/>
        </w:rPr>
        <w:t xml:space="preserve">: </w:t>
      </w:r>
      <w:r w:rsidR="00012BAE" w:rsidRPr="00BE478F">
        <w:rPr>
          <w:rFonts w:ascii="Gill Sans MT" w:hAnsi="Gill Sans MT"/>
          <w:lang w:val="fr-BE"/>
        </w:rPr>
        <w:tab/>
      </w:r>
      <w:r w:rsidRPr="00BE478F">
        <w:rPr>
          <w:rFonts w:ascii="Gill Sans MT" w:hAnsi="Gill Sans MT"/>
          <w:lang w:val="fr-BE"/>
        </w:rPr>
        <w:t xml:space="preserve">Barbara Cerrato (FR) – </w:t>
      </w:r>
      <w:hyperlink r:id="rId17" w:history="1">
        <w:r w:rsidRPr="00BE478F">
          <w:rPr>
            <w:rStyle w:val="Hyperlink"/>
            <w:rFonts w:ascii="Gill Sans MT" w:hAnsi="Gill Sans MT"/>
            <w:lang w:val="fr-BE"/>
          </w:rPr>
          <w:t>question@mi-is.be</w:t>
        </w:r>
      </w:hyperlink>
    </w:p>
    <w:p w:rsidR="00012BAE" w:rsidRPr="00F31060" w:rsidRDefault="00012BAE" w:rsidP="009F2259">
      <w:pPr>
        <w:pStyle w:val="Letter"/>
        <w:spacing w:line="276" w:lineRule="auto"/>
        <w:ind w:left="1440" w:right="-142" w:firstLine="720"/>
        <w:rPr>
          <w:rFonts w:ascii="Gill Sans MT" w:hAnsi="Gill Sans MT"/>
          <w:lang w:val="en-US"/>
        </w:rPr>
      </w:pPr>
      <w:r w:rsidRPr="00BE478F">
        <w:rPr>
          <w:rFonts w:ascii="Gill Sans MT" w:hAnsi="Gill Sans MT"/>
          <w:lang w:val="en-US"/>
        </w:rPr>
        <w:t xml:space="preserve">Nele Bossuyt (NL) – </w:t>
      </w:r>
      <w:hyperlink r:id="rId18" w:history="1">
        <w:r w:rsidR="00DA51E9" w:rsidRPr="00BE478F">
          <w:rPr>
            <w:rStyle w:val="Hyperlink"/>
            <w:rFonts w:ascii="Gill Sans MT" w:hAnsi="Gill Sans MT"/>
            <w:lang w:val="en-US"/>
          </w:rPr>
          <w:t>vraag@mi-is.be</w:t>
        </w:r>
      </w:hyperlink>
      <w:r w:rsidR="00DA51E9" w:rsidRPr="00BE478F">
        <w:rPr>
          <w:rFonts w:ascii="Gill Sans MT" w:hAnsi="Gill Sans MT"/>
          <w:lang w:val="en-US"/>
        </w:rPr>
        <w:t xml:space="preserve"> </w:t>
      </w:r>
    </w:p>
    <w:p w:rsidR="00BE478F" w:rsidRDefault="00BE478F" w:rsidP="009F2259">
      <w:pPr>
        <w:pStyle w:val="Letter"/>
        <w:spacing w:line="276" w:lineRule="auto"/>
        <w:ind w:right="-142"/>
        <w:rPr>
          <w:rFonts w:ascii="Gill Sans MT" w:hAnsi="Gill Sans MT"/>
          <w:lang w:val="en-US"/>
        </w:rPr>
      </w:pPr>
    </w:p>
    <w:p w:rsidR="007514D0" w:rsidRPr="007514D0" w:rsidRDefault="007514D0" w:rsidP="009F2259">
      <w:pPr>
        <w:pStyle w:val="Letter"/>
        <w:spacing w:line="276" w:lineRule="auto"/>
        <w:ind w:right="-142"/>
        <w:rPr>
          <w:rFonts w:ascii="Gill Sans MT" w:hAnsi="Gill Sans MT"/>
          <w:lang w:val="en-US"/>
        </w:rPr>
      </w:pPr>
    </w:p>
    <w:p w:rsidR="001A7650" w:rsidRPr="007514D0" w:rsidRDefault="00A04CD8" w:rsidP="009F2259">
      <w:pPr>
        <w:pStyle w:val="Letter"/>
        <w:spacing w:line="276" w:lineRule="auto"/>
        <w:ind w:right="-142"/>
        <w:rPr>
          <w:rFonts w:ascii="Gill Sans MT" w:hAnsi="Gill Sans MT"/>
          <w:lang w:val="fr-BE"/>
        </w:rPr>
      </w:pPr>
      <w:r w:rsidRPr="007514D0">
        <w:rPr>
          <w:rFonts w:ascii="Gill Sans MT" w:hAnsi="Gill Sans MT"/>
          <w:lang w:val="fr-BE"/>
        </w:rPr>
        <w:t xml:space="preserve">2014 </w:t>
      </w:r>
      <w:r w:rsidR="000E713E" w:rsidRPr="007514D0">
        <w:rPr>
          <w:rFonts w:ascii="Gill Sans MT" w:hAnsi="Gill Sans MT"/>
          <w:lang w:val="fr-BE"/>
        </w:rPr>
        <w:t>est une année de transition entre le Programme européen d’aide aux plus démunis et le nouveau Fonds européen d’aide aux plus démunis</w:t>
      </w:r>
      <w:r w:rsidRPr="007514D0">
        <w:rPr>
          <w:rFonts w:ascii="Gill Sans MT" w:hAnsi="Gill Sans MT"/>
          <w:lang w:val="fr-BE"/>
        </w:rPr>
        <w:t xml:space="preserve">. </w:t>
      </w:r>
      <w:r w:rsidR="000E713E" w:rsidRPr="007514D0">
        <w:rPr>
          <w:rFonts w:ascii="Gill Sans MT" w:hAnsi="Gill Sans MT"/>
          <w:lang w:val="fr-BE"/>
        </w:rPr>
        <w:t>Les règles de 2013, telles que décrites dans la circulaire sectorielle n°</w:t>
      </w:r>
      <w:r w:rsidRPr="007514D0">
        <w:rPr>
          <w:rFonts w:ascii="Gill Sans MT" w:hAnsi="Gill Sans MT"/>
          <w:lang w:val="fr-BE"/>
        </w:rPr>
        <w:t xml:space="preserve"> CDS3S1203</w:t>
      </w:r>
      <w:r w:rsidR="002F4AA9" w:rsidRPr="007514D0">
        <w:rPr>
          <w:rFonts w:ascii="Gill Sans MT" w:hAnsi="Gill Sans MT"/>
          <w:lang w:val="fr-BE"/>
        </w:rPr>
        <w:t xml:space="preserve">, </w:t>
      </w:r>
      <w:r w:rsidR="000E713E" w:rsidRPr="007514D0">
        <w:rPr>
          <w:rFonts w:ascii="Gill Sans MT" w:hAnsi="Gill Sans MT"/>
          <w:lang w:val="fr-BE"/>
        </w:rPr>
        <w:t>ont quasi intégralement été reprises pour l’année 2014</w:t>
      </w:r>
      <w:r w:rsidR="00DA51E9" w:rsidRPr="007514D0">
        <w:rPr>
          <w:rFonts w:ascii="Gill Sans MT" w:hAnsi="Gill Sans MT"/>
          <w:lang w:val="fr-BE"/>
        </w:rPr>
        <w:t>.</w:t>
      </w:r>
    </w:p>
    <w:p w:rsidR="00F8034A" w:rsidRDefault="00F8034A" w:rsidP="009F2259">
      <w:pPr>
        <w:spacing w:line="276" w:lineRule="auto"/>
      </w:pPr>
    </w:p>
    <w:sdt>
      <w:sdtPr>
        <w:rPr>
          <w:rFonts w:ascii="Verdana" w:eastAsia="Times New Roman" w:hAnsi="Verdana" w:cs="Times New Roman"/>
          <w:b w:val="0"/>
          <w:bCs w:val="0"/>
          <w:color w:val="auto"/>
          <w:sz w:val="20"/>
          <w:szCs w:val="20"/>
          <w:lang w:val="nl-NL" w:eastAsia="en-US"/>
        </w:rPr>
        <w:id w:val="-1492719529"/>
        <w:docPartObj>
          <w:docPartGallery w:val="Table of Contents"/>
          <w:docPartUnique/>
        </w:docPartObj>
      </w:sdtPr>
      <w:sdtEndPr/>
      <w:sdtContent>
        <w:p w:rsidR="00686B2B" w:rsidRPr="00F14D09" w:rsidRDefault="00686B2B">
          <w:pPr>
            <w:pStyle w:val="Kopvaninhoudsopgave"/>
            <w:rPr>
              <w:rFonts w:ascii="Verdana" w:eastAsia="Times New Roman" w:hAnsi="Verdana" w:cs="Times New Roman"/>
              <w:bCs w:val="0"/>
              <w:color w:val="auto"/>
              <w:szCs w:val="20"/>
              <w:lang w:val="nl-NL" w:eastAsia="en-US"/>
            </w:rPr>
          </w:pPr>
          <w:proofErr w:type="spellStart"/>
          <w:r w:rsidRPr="00F14D09">
            <w:rPr>
              <w:rFonts w:ascii="Verdana" w:eastAsia="Times New Roman" w:hAnsi="Verdana" w:cs="Times New Roman"/>
              <w:bCs w:val="0"/>
              <w:color w:val="auto"/>
              <w:szCs w:val="20"/>
              <w:lang w:val="nl-NL" w:eastAsia="en-US"/>
            </w:rPr>
            <w:t>Table</w:t>
          </w:r>
          <w:proofErr w:type="spellEnd"/>
          <w:r w:rsidRPr="00F14D09">
            <w:rPr>
              <w:rFonts w:ascii="Verdana" w:eastAsia="Times New Roman" w:hAnsi="Verdana" w:cs="Times New Roman"/>
              <w:bCs w:val="0"/>
              <w:color w:val="auto"/>
              <w:szCs w:val="20"/>
              <w:lang w:val="nl-NL" w:eastAsia="en-US"/>
            </w:rPr>
            <w:t xml:space="preserve"> des </w:t>
          </w:r>
          <w:proofErr w:type="spellStart"/>
          <w:r w:rsidRPr="00F14D09">
            <w:rPr>
              <w:rFonts w:ascii="Verdana" w:eastAsia="Times New Roman" w:hAnsi="Verdana" w:cs="Times New Roman"/>
              <w:bCs w:val="0"/>
              <w:color w:val="auto"/>
              <w:szCs w:val="20"/>
              <w:lang w:val="nl-NL" w:eastAsia="en-US"/>
            </w:rPr>
            <w:t>matières</w:t>
          </w:r>
          <w:proofErr w:type="spellEnd"/>
        </w:p>
        <w:p w:rsidR="00E03F7B" w:rsidRDefault="00686B2B">
          <w:pPr>
            <w:pStyle w:val="Inhopg1"/>
            <w:tabs>
              <w:tab w:val="right" w:leader="dot" w:pos="9063"/>
            </w:tabs>
            <w:rPr>
              <w:rFonts w:asciiTheme="minorHAnsi" w:eastAsiaTheme="minorEastAsia" w:hAnsiTheme="minorHAnsi" w:cstheme="minorBidi"/>
              <w:noProof/>
              <w:sz w:val="22"/>
              <w:szCs w:val="22"/>
              <w:lang w:val="fr-BE" w:eastAsia="fr-BE"/>
            </w:rPr>
          </w:pPr>
          <w:r>
            <w:fldChar w:fldCharType="begin"/>
          </w:r>
          <w:r>
            <w:instrText xml:space="preserve"> TOC \o "1-3" \h \z \u </w:instrText>
          </w:r>
          <w:r>
            <w:fldChar w:fldCharType="separate"/>
          </w:r>
          <w:hyperlink w:anchor="_Toc382578553" w:history="1">
            <w:r w:rsidR="00E03F7B" w:rsidRPr="00452270">
              <w:rPr>
                <w:rStyle w:val="Hyperlink"/>
                <w:rFonts w:eastAsiaTheme="majorEastAsia"/>
                <w:caps/>
                <w:noProof/>
                <w:lang w:val="fr-BE"/>
              </w:rPr>
              <w:t>A. INTRODUCTION</w:t>
            </w:r>
            <w:r w:rsidR="00E03F7B">
              <w:rPr>
                <w:noProof/>
                <w:webHidden/>
              </w:rPr>
              <w:tab/>
            </w:r>
            <w:r w:rsidR="00E03F7B">
              <w:rPr>
                <w:noProof/>
                <w:webHidden/>
              </w:rPr>
              <w:fldChar w:fldCharType="begin"/>
            </w:r>
            <w:r w:rsidR="00E03F7B">
              <w:rPr>
                <w:noProof/>
                <w:webHidden/>
              </w:rPr>
              <w:instrText xml:space="preserve"> PAGEREF _Toc382578553 \h </w:instrText>
            </w:r>
            <w:r w:rsidR="00E03F7B">
              <w:rPr>
                <w:noProof/>
                <w:webHidden/>
              </w:rPr>
            </w:r>
            <w:r w:rsidR="00E03F7B">
              <w:rPr>
                <w:noProof/>
                <w:webHidden/>
              </w:rPr>
              <w:fldChar w:fldCharType="separate"/>
            </w:r>
            <w:r w:rsidR="008E0BA7">
              <w:rPr>
                <w:noProof/>
                <w:webHidden/>
              </w:rPr>
              <w:t>2</w:t>
            </w:r>
            <w:r w:rsidR="00E03F7B">
              <w:rPr>
                <w:noProof/>
                <w:webHidden/>
              </w:rPr>
              <w:fldChar w:fldCharType="end"/>
            </w:r>
          </w:hyperlink>
        </w:p>
        <w:p w:rsidR="00E03F7B" w:rsidRDefault="008E0BA7">
          <w:pPr>
            <w:pStyle w:val="Inhopg1"/>
            <w:tabs>
              <w:tab w:val="right" w:leader="dot" w:pos="9063"/>
            </w:tabs>
            <w:rPr>
              <w:rFonts w:asciiTheme="minorHAnsi" w:eastAsiaTheme="minorEastAsia" w:hAnsiTheme="minorHAnsi" w:cstheme="minorBidi"/>
              <w:noProof/>
              <w:sz w:val="22"/>
              <w:szCs w:val="22"/>
              <w:lang w:val="fr-BE" w:eastAsia="fr-BE"/>
            </w:rPr>
          </w:pPr>
          <w:hyperlink w:anchor="_Toc382578554" w:history="1">
            <w:r w:rsidR="00E03F7B" w:rsidRPr="00452270">
              <w:rPr>
                <w:rStyle w:val="Hyperlink"/>
                <w:rFonts w:eastAsiaTheme="majorEastAsia"/>
                <w:noProof/>
                <w:lang w:val="nl-NL"/>
              </w:rPr>
              <w:t>B. DÉFINITIONS</w:t>
            </w:r>
            <w:bookmarkStart w:id="2" w:name="_GoBack"/>
            <w:bookmarkEnd w:id="2"/>
            <w:r w:rsidR="00E03F7B">
              <w:rPr>
                <w:noProof/>
                <w:webHidden/>
              </w:rPr>
              <w:tab/>
            </w:r>
            <w:r w:rsidR="00E03F7B">
              <w:rPr>
                <w:noProof/>
                <w:webHidden/>
              </w:rPr>
              <w:fldChar w:fldCharType="begin"/>
            </w:r>
            <w:r w:rsidR="00E03F7B">
              <w:rPr>
                <w:noProof/>
                <w:webHidden/>
              </w:rPr>
              <w:instrText xml:space="preserve"> PAGEREF _Toc382578554 \h </w:instrText>
            </w:r>
            <w:r w:rsidR="00E03F7B">
              <w:rPr>
                <w:noProof/>
                <w:webHidden/>
              </w:rPr>
            </w:r>
            <w:r w:rsidR="00E03F7B">
              <w:rPr>
                <w:noProof/>
                <w:webHidden/>
              </w:rPr>
              <w:fldChar w:fldCharType="separate"/>
            </w:r>
            <w:r>
              <w:rPr>
                <w:noProof/>
                <w:webHidden/>
              </w:rPr>
              <w:t>2</w:t>
            </w:r>
            <w:r w:rsidR="00E03F7B">
              <w:rPr>
                <w:noProof/>
                <w:webHidden/>
              </w:rPr>
              <w:fldChar w:fldCharType="end"/>
            </w:r>
          </w:hyperlink>
        </w:p>
        <w:p w:rsidR="00E03F7B" w:rsidRDefault="008E0BA7">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8555" w:history="1">
            <w:r w:rsidR="00E03F7B" w:rsidRPr="00452270">
              <w:rPr>
                <w:rStyle w:val="Hyperlink"/>
                <w:rFonts w:eastAsiaTheme="majorEastAsia"/>
                <w:noProof/>
                <w:lang w:eastAsia="nl-BE"/>
              </w:rPr>
              <w:t>1.</w:t>
            </w:r>
            <w:r w:rsidR="00E03F7B">
              <w:rPr>
                <w:rFonts w:asciiTheme="minorHAnsi" w:eastAsiaTheme="minorEastAsia" w:hAnsiTheme="minorHAnsi" w:cstheme="minorBidi"/>
                <w:noProof/>
                <w:sz w:val="22"/>
                <w:szCs w:val="22"/>
                <w:lang w:val="fr-BE" w:eastAsia="fr-BE"/>
              </w:rPr>
              <w:tab/>
            </w:r>
            <w:r w:rsidR="00E03F7B" w:rsidRPr="00452270">
              <w:rPr>
                <w:rStyle w:val="Hyperlink"/>
                <w:rFonts w:eastAsiaTheme="majorEastAsia"/>
                <w:noProof/>
                <w:lang w:eastAsia="nl-BE"/>
              </w:rPr>
              <w:t>Agrément accordé par le BIRB / SPP Intégration sociale:</w:t>
            </w:r>
            <w:r w:rsidR="00E03F7B">
              <w:rPr>
                <w:noProof/>
                <w:webHidden/>
              </w:rPr>
              <w:tab/>
            </w:r>
            <w:r w:rsidR="00E03F7B">
              <w:rPr>
                <w:noProof/>
                <w:webHidden/>
              </w:rPr>
              <w:fldChar w:fldCharType="begin"/>
            </w:r>
            <w:r w:rsidR="00E03F7B">
              <w:rPr>
                <w:noProof/>
                <w:webHidden/>
              </w:rPr>
              <w:instrText xml:space="preserve"> PAGEREF _Toc382578555 \h </w:instrText>
            </w:r>
            <w:r w:rsidR="00E03F7B">
              <w:rPr>
                <w:noProof/>
                <w:webHidden/>
              </w:rPr>
            </w:r>
            <w:r w:rsidR="00E03F7B">
              <w:rPr>
                <w:noProof/>
                <w:webHidden/>
              </w:rPr>
              <w:fldChar w:fldCharType="separate"/>
            </w:r>
            <w:r>
              <w:rPr>
                <w:noProof/>
                <w:webHidden/>
              </w:rPr>
              <w:t>2</w:t>
            </w:r>
            <w:r w:rsidR="00E03F7B">
              <w:rPr>
                <w:noProof/>
                <w:webHidden/>
              </w:rPr>
              <w:fldChar w:fldCharType="end"/>
            </w:r>
          </w:hyperlink>
        </w:p>
        <w:p w:rsidR="00E03F7B" w:rsidRDefault="008E0BA7">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8556" w:history="1">
            <w:r w:rsidR="00E03F7B" w:rsidRPr="00452270">
              <w:rPr>
                <w:rStyle w:val="Hyperlink"/>
                <w:rFonts w:eastAsiaTheme="majorEastAsia"/>
                <w:noProof/>
              </w:rPr>
              <w:t>2.</w:t>
            </w:r>
            <w:r w:rsidR="00E03F7B">
              <w:rPr>
                <w:rFonts w:asciiTheme="minorHAnsi" w:eastAsiaTheme="minorEastAsia" w:hAnsiTheme="minorHAnsi" w:cstheme="minorBidi"/>
                <w:noProof/>
                <w:sz w:val="22"/>
                <w:szCs w:val="22"/>
                <w:lang w:val="fr-BE" w:eastAsia="fr-BE"/>
              </w:rPr>
              <w:tab/>
            </w:r>
            <w:r w:rsidR="00E03F7B" w:rsidRPr="00452270">
              <w:rPr>
                <w:rStyle w:val="Hyperlink"/>
                <w:rFonts w:eastAsiaTheme="majorEastAsia"/>
                <w:noProof/>
              </w:rPr>
              <w:t>Bénéficiaires de la distribution gratuite :</w:t>
            </w:r>
            <w:r w:rsidR="00E03F7B">
              <w:rPr>
                <w:noProof/>
                <w:webHidden/>
              </w:rPr>
              <w:tab/>
            </w:r>
            <w:r w:rsidR="00E03F7B">
              <w:rPr>
                <w:noProof/>
                <w:webHidden/>
              </w:rPr>
              <w:fldChar w:fldCharType="begin"/>
            </w:r>
            <w:r w:rsidR="00E03F7B">
              <w:rPr>
                <w:noProof/>
                <w:webHidden/>
              </w:rPr>
              <w:instrText xml:space="preserve"> PAGEREF _Toc382578556 \h </w:instrText>
            </w:r>
            <w:r w:rsidR="00E03F7B">
              <w:rPr>
                <w:noProof/>
                <w:webHidden/>
              </w:rPr>
            </w:r>
            <w:r w:rsidR="00E03F7B">
              <w:rPr>
                <w:noProof/>
                <w:webHidden/>
              </w:rPr>
              <w:fldChar w:fldCharType="separate"/>
            </w:r>
            <w:r>
              <w:rPr>
                <w:noProof/>
                <w:webHidden/>
              </w:rPr>
              <w:t>3</w:t>
            </w:r>
            <w:r w:rsidR="00E03F7B">
              <w:rPr>
                <w:noProof/>
                <w:webHidden/>
              </w:rPr>
              <w:fldChar w:fldCharType="end"/>
            </w:r>
          </w:hyperlink>
        </w:p>
        <w:p w:rsidR="00E03F7B" w:rsidRDefault="008E0BA7">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8557" w:history="1">
            <w:r w:rsidR="00E03F7B" w:rsidRPr="00452270">
              <w:rPr>
                <w:rStyle w:val="Hyperlink"/>
                <w:rFonts w:eastAsia="MS Mincho"/>
                <w:noProof/>
              </w:rPr>
              <w:t>3.</w:t>
            </w:r>
            <w:r w:rsidR="00E03F7B">
              <w:rPr>
                <w:rFonts w:asciiTheme="minorHAnsi" w:eastAsiaTheme="minorEastAsia" w:hAnsiTheme="minorHAnsi" w:cstheme="minorBidi"/>
                <w:noProof/>
                <w:sz w:val="22"/>
                <w:szCs w:val="22"/>
                <w:lang w:val="fr-BE" w:eastAsia="fr-BE"/>
              </w:rPr>
              <w:tab/>
            </w:r>
            <w:r w:rsidR="00E03F7B" w:rsidRPr="00452270">
              <w:rPr>
                <w:rStyle w:val="Hyperlink"/>
                <w:rFonts w:eastAsiaTheme="majorEastAsia"/>
                <w:noProof/>
              </w:rPr>
              <w:t>Nombre maximum de denrées alimentaires attribuées par commune :</w:t>
            </w:r>
            <w:r w:rsidR="00E03F7B">
              <w:rPr>
                <w:noProof/>
                <w:webHidden/>
              </w:rPr>
              <w:tab/>
            </w:r>
            <w:r w:rsidR="00E03F7B">
              <w:rPr>
                <w:noProof/>
                <w:webHidden/>
              </w:rPr>
              <w:fldChar w:fldCharType="begin"/>
            </w:r>
            <w:r w:rsidR="00E03F7B">
              <w:rPr>
                <w:noProof/>
                <w:webHidden/>
              </w:rPr>
              <w:instrText xml:space="preserve"> PAGEREF _Toc382578557 \h </w:instrText>
            </w:r>
            <w:r w:rsidR="00E03F7B">
              <w:rPr>
                <w:noProof/>
                <w:webHidden/>
              </w:rPr>
            </w:r>
            <w:r w:rsidR="00E03F7B">
              <w:rPr>
                <w:noProof/>
                <w:webHidden/>
              </w:rPr>
              <w:fldChar w:fldCharType="separate"/>
            </w:r>
            <w:r>
              <w:rPr>
                <w:noProof/>
                <w:webHidden/>
              </w:rPr>
              <w:t>4</w:t>
            </w:r>
            <w:r w:rsidR="00E03F7B">
              <w:rPr>
                <w:noProof/>
                <w:webHidden/>
              </w:rPr>
              <w:fldChar w:fldCharType="end"/>
            </w:r>
          </w:hyperlink>
        </w:p>
        <w:p w:rsidR="00E03F7B" w:rsidRDefault="008E0BA7">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8558" w:history="1">
            <w:r w:rsidR="00E03F7B" w:rsidRPr="00452270">
              <w:rPr>
                <w:rStyle w:val="Hyperlink"/>
                <w:rFonts w:eastAsia="MS Mincho"/>
                <w:noProof/>
              </w:rPr>
              <w:t>4.</w:t>
            </w:r>
            <w:r w:rsidR="00E03F7B">
              <w:rPr>
                <w:rFonts w:asciiTheme="minorHAnsi" w:eastAsiaTheme="minorEastAsia" w:hAnsiTheme="minorHAnsi" w:cstheme="minorBidi"/>
                <w:noProof/>
                <w:sz w:val="22"/>
                <w:szCs w:val="22"/>
                <w:lang w:val="fr-BE" w:eastAsia="fr-BE"/>
              </w:rPr>
              <w:tab/>
            </w:r>
            <w:r w:rsidR="00E03F7B" w:rsidRPr="00452270">
              <w:rPr>
                <w:rStyle w:val="Hyperlink"/>
                <w:rFonts w:eastAsiaTheme="majorEastAsia"/>
                <w:noProof/>
              </w:rPr>
              <w:t>Organisation coordinatrice:</w:t>
            </w:r>
            <w:r w:rsidR="00E03F7B">
              <w:rPr>
                <w:noProof/>
                <w:webHidden/>
              </w:rPr>
              <w:tab/>
            </w:r>
            <w:r w:rsidR="00E03F7B">
              <w:rPr>
                <w:noProof/>
                <w:webHidden/>
              </w:rPr>
              <w:fldChar w:fldCharType="begin"/>
            </w:r>
            <w:r w:rsidR="00E03F7B">
              <w:rPr>
                <w:noProof/>
                <w:webHidden/>
              </w:rPr>
              <w:instrText xml:space="preserve"> PAGEREF _Toc382578558 \h </w:instrText>
            </w:r>
            <w:r w:rsidR="00E03F7B">
              <w:rPr>
                <w:noProof/>
                <w:webHidden/>
              </w:rPr>
            </w:r>
            <w:r w:rsidR="00E03F7B">
              <w:rPr>
                <w:noProof/>
                <w:webHidden/>
              </w:rPr>
              <w:fldChar w:fldCharType="separate"/>
            </w:r>
            <w:r>
              <w:rPr>
                <w:noProof/>
                <w:webHidden/>
              </w:rPr>
              <w:t>4</w:t>
            </w:r>
            <w:r w:rsidR="00E03F7B">
              <w:rPr>
                <w:noProof/>
                <w:webHidden/>
              </w:rPr>
              <w:fldChar w:fldCharType="end"/>
            </w:r>
          </w:hyperlink>
        </w:p>
        <w:p w:rsidR="00E03F7B" w:rsidRDefault="008E0BA7">
          <w:pPr>
            <w:pStyle w:val="Inhopg1"/>
            <w:tabs>
              <w:tab w:val="right" w:leader="dot" w:pos="9063"/>
            </w:tabs>
            <w:rPr>
              <w:rFonts w:asciiTheme="minorHAnsi" w:eastAsiaTheme="minorEastAsia" w:hAnsiTheme="minorHAnsi" w:cstheme="minorBidi"/>
              <w:noProof/>
              <w:sz w:val="22"/>
              <w:szCs w:val="22"/>
              <w:lang w:val="fr-BE" w:eastAsia="fr-BE"/>
            </w:rPr>
          </w:pPr>
          <w:hyperlink w:anchor="_Toc382578559" w:history="1">
            <w:r w:rsidR="00E03F7B" w:rsidRPr="00452270">
              <w:rPr>
                <w:rStyle w:val="Hyperlink"/>
                <w:rFonts w:eastAsiaTheme="majorEastAsia"/>
                <w:noProof/>
                <w:lang w:val="fr-BE"/>
              </w:rPr>
              <w:t>C. QUI SONT LES PLUS DÉMUNIS BÉNÉFICIANT DE LA DISTRIBUTION GRATUITE?</w:t>
            </w:r>
            <w:r w:rsidR="00E03F7B">
              <w:rPr>
                <w:noProof/>
                <w:webHidden/>
              </w:rPr>
              <w:tab/>
            </w:r>
            <w:r w:rsidR="00E03F7B">
              <w:rPr>
                <w:noProof/>
                <w:webHidden/>
              </w:rPr>
              <w:fldChar w:fldCharType="begin"/>
            </w:r>
            <w:r w:rsidR="00E03F7B">
              <w:rPr>
                <w:noProof/>
                <w:webHidden/>
              </w:rPr>
              <w:instrText xml:space="preserve"> PAGEREF _Toc382578559 \h </w:instrText>
            </w:r>
            <w:r w:rsidR="00E03F7B">
              <w:rPr>
                <w:noProof/>
                <w:webHidden/>
              </w:rPr>
            </w:r>
            <w:r w:rsidR="00E03F7B">
              <w:rPr>
                <w:noProof/>
                <w:webHidden/>
              </w:rPr>
              <w:fldChar w:fldCharType="separate"/>
            </w:r>
            <w:r>
              <w:rPr>
                <w:noProof/>
                <w:webHidden/>
              </w:rPr>
              <w:t>5</w:t>
            </w:r>
            <w:r w:rsidR="00E03F7B">
              <w:rPr>
                <w:noProof/>
                <w:webHidden/>
              </w:rPr>
              <w:fldChar w:fldCharType="end"/>
            </w:r>
          </w:hyperlink>
        </w:p>
        <w:p w:rsidR="00E03F7B" w:rsidRDefault="008E0BA7">
          <w:pPr>
            <w:pStyle w:val="Inhopg1"/>
            <w:tabs>
              <w:tab w:val="right" w:leader="dot" w:pos="9063"/>
            </w:tabs>
            <w:rPr>
              <w:rFonts w:asciiTheme="minorHAnsi" w:eastAsiaTheme="minorEastAsia" w:hAnsiTheme="minorHAnsi" w:cstheme="minorBidi"/>
              <w:noProof/>
              <w:sz w:val="22"/>
              <w:szCs w:val="22"/>
              <w:lang w:val="fr-BE" w:eastAsia="fr-BE"/>
            </w:rPr>
          </w:pPr>
          <w:hyperlink w:anchor="_Toc382578560" w:history="1">
            <w:r w:rsidR="00E03F7B" w:rsidRPr="00452270">
              <w:rPr>
                <w:rStyle w:val="Hyperlink"/>
                <w:rFonts w:eastAsia="MS Mincho"/>
                <w:noProof/>
                <w:lang w:val="fr-BE"/>
              </w:rPr>
              <w:t>D. DEMANDE D’AGRÉMENT</w:t>
            </w:r>
            <w:r w:rsidR="00E03F7B">
              <w:rPr>
                <w:noProof/>
                <w:webHidden/>
              </w:rPr>
              <w:tab/>
            </w:r>
            <w:r w:rsidR="00E03F7B">
              <w:rPr>
                <w:noProof/>
                <w:webHidden/>
              </w:rPr>
              <w:fldChar w:fldCharType="begin"/>
            </w:r>
            <w:r w:rsidR="00E03F7B">
              <w:rPr>
                <w:noProof/>
                <w:webHidden/>
              </w:rPr>
              <w:instrText xml:space="preserve"> PAGEREF _Toc382578560 \h </w:instrText>
            </w:r>
            <w:r w:rsidR="00E03F7B">
              <w:rPr>
                <w:noProof/>
                <w:webHidden/>
              </w:rPr>
            </w:r>
            <w:r w:rsidR="00E03F7B">
              <w:rPr>
                <w:noProof/>
                <w:webHidden/>
              </w:rPr>
              <w:fldChar w:fldCharType="separate"/>
            </w:r>
            <w:r>
              <w:rPr>
                <w:noProof/>
                <w:webHidden/>
              </w:rPr>
              <w:t>6</w:t>
            </w:r>
            <w:r w:rsidR="00E03F7B">
              <w:rPr>
                <w:noProof/>
                <w:webHidden/>
              </w:rPr>
              <w:fldChar w:fldCharType="end"/>
            </w:r>
          </w:hyperlink>
        </w:p>
        <w:p w:rsidR="00E03F7B" w:rsidRDefault="008E0BA7">
          <w:pPr>
            <w:pStyle w:val="Inhopg1"/>
            <w:tabs>
              <w:tab w:val="right" w:leader="dot" w:pos="9063"/>
            </w:tabs>
            <w:rPr>
              <w:rFonts w:asciiTheme="minorHAnsi" w:eastAsiaTheme="minorEastAsia" w:hAnsiTheme="minorHAnsi" w:cstheme="minorBidi"/>
              <w:noProof/>
              <w:sz w:val="22"/>
              <w:szCs w:val="22"/>
              <w:lang w:val="fr-BE" w:eastAsia="fr-BE"/>
            </w:rPr>
          </w:pPr>
          <w:hyperlink w:anchor="_Toc382578561" w:history="1">
            <w:r w:rsidR="00E03F7B" w:rsidRPr="00452270">
              <w:rPr>
                <w:rStyle w:val="Hyperlink"/>
                <w:rFonts w:eastAsia="MS Mincho"/>
                <w:noProof/>
                <w:lang w:val="fr-BE"/>
              </w:rPr>
              <w:t>E. DENRÉES ALIMENTAIRES DISTRIBUÉES EN 2014</w:t>
            </w:r>
            <w:r w:rsidR="00E03F7B">
              <w:rPr>
                <w:noProof/>
                <w:webHidden/>
              </w:rPr>
              <w:tab/>
            </w:r>
            <w:r w:rsidR="00E03F7B">
              <w:rPr>
                <w:noProof/>
                <w:webHidden/>
              </w:rPr>
              <w:fldChar w:fldCharType="begin"/>
            </w:r>
            <w:r w:rsidR="00E03F7B">
              <w:rPr>
                <w:noProof/>
                <w:webHidden/>
              </w:rPr>
              <w:instrText xml:space="preserve"> PAGEREF _Toc382578561 \h </w:instrText>
            </w:r>
            <w:r w:rsidR="00E03F7B">
              <w:rPr>
                <w:noProof/>
                <w:webHidden/>
              </w:rPr>
            </w:r>
            <w:r w:rsidR="00E03F7B">
              <w:rPr>
                <w:noProof/>
                <w:webHidden/>
              </w:rPr>
              <w:fldChar w:fldCharType="separate"/>
            </w:r>
            <w:r>
              <w:rPr>
                <w:noProof/>
                <w:webHidden/>
              </w:rPr>
              <w:t>7</w:t>
            </w:r>
            <w:r w:rsidR="00E03F7B">
              <w:rPr>
                <w:noProof/>
                <w:webHidden/>
              </w:rPr>
              <w:fldChar w:fldCharType="end"/>
            </w:r>
          </w:hyperlink>
        </w:p>
        <w:p w:rsidR="00E03F7B" w:rsidRDefault="008E0BA7">
          <w:pPr>
            <w:pStyle w:val="Inhopg1"/>
            <w:tabs>
              <w:tab w:val="right" w:leader="dot" w:pos="9063"/>
            </w:tabs>
            <w:rPr>
              <w:rFonts w:asciiTheme="minorHAnsi" w:eastAsiaTheme="minorEastAsia" w:hAnsiTheme="minorHAnsi" w:cstheme="minorBidi"/>
              <w:noProof/>
              <w:sz w:val="22"/>
              <w:szCs w:val="22"/>
              <w:lang w:val="fr-BE" w:eastAsia="fr-BE"/>
            </w:rPr>
          </w:pPr>
          <w:hyperlink w:anchor="_Toc382578562" w:history="1">
            <w:r w:rsidR="00E03F7B" w:rsidRPr="00452270">
              <w:rPr>
                <w:rStyle w:val="Hyperlink"/>
                <w:rFonts w:eastAsia="MS Mincho"/>
                <w:noProof/>
                <w:lang w:val="fr-BE"/>
              </w:rPr>
              <w:t>F. COMMANDE DES DENRÉES ALIMENTAIRES</w:t>
            </w:r>
            <w:r w:rsidR="00E03F7B">
              <w:rPr>
                <w:noProof/>
                <w:webHidden/>
              </w:rPr>
              <w:tab/>
            </w:r>
            <w:r w:rsidR="00E03F7B">
              <w:rPr>
                <w:noProof/>
                <w:webHidden/>
              </w:rPr>
              <w:fldChar w:fldCharType="begin"/>
            </w:r>
            <w:r w:rsidR="00E03F7B">
              <w:rPr>
                <w:noProof/>
                <w:webHidden/>
              </w:rPr>
              <w:instrText xml:space="preserve"> PAGEREF _Toc382578562 \h </w:instrText>
            </w:r>
            <w:r w:rsidR="00E03F7B">
              <w:rPr>
                <w:noProof/>
                <w:webHidden/>
              </w:rPr>
            </w:r>
            <w:r w:rsidR="00E03F7B">
              <w:rPr>
                <w:noProof/>
                <w:webHidden/>
              </w:rPr>
              <w:fldChar w:fldCharType="separate"/>
            </w:r>
            <w:r>
              <w:rPr>
                <w:noProof/>
                <w:webHidden/>
              </w:rPr>
              <w:t>8</w:t>
            </w:r>
            <w:r w:rsidR="00E03F7B">
              <w:rPr>
                <w:noProof/>
                <w:webHidden/>
              </w:rPr>
              <w:fldChar w:fldCharType="end"/>
            </w:r>
          </w:hyperlink>
        </w:p>
        <w:p w:rsidR="00E03F7B" w:rsidRDefault="008E0BA7">
          <w:pPr>
            <w:pStyle w:val="Inhopg1"/>
            <w:tabs>
              <w:tab w:val="right" w:leader="dot" w:pos="9063"/>
            </w:tabs>
            <w:rPr>
              <w:rFonts w:asciiTheme="minorHAnsi" w:eastAsiaTheme="minorEastAsia" w:hAnsiTheme="minorHAnsi" w:cstheme="minorBidi"/>
              <w:noProof/>
              <w:sz w:val="22"/>
              <w:szCs w:val="22"/>
              <w:lang w:val="fr-BE" w:eastAsia="fr-BE"/>
            </w:rPr>
          </w:pPr>
          <w:hyperlink w:anchor="_Toc382578563" w:history="1">
            <w:r w:rsidR="00E03F7B" w:rsidRPr="00452270">
              <w:rPr>
                <w:rStyle w:val="Hyperlink"/>
                <w:rFonts w:eastAsia="MS Mincho"/>
                <w:noProof/>
                <w:lang w:val="fr-BE"/>
              </w:rPr>
              <w:t>G. ENLÈVEMENT ET DISTRIBUTION DES DENRÉES ALIMENTAIRES</w:t>
            </w:r>
            <w:r w:rsidR="00E03F7B">
              <w:rPr>
                <w:noProof/>
                <w:webHidden/>
              </w:rPr>
              <w:tab/>
            </w:r>
            <w:r w:rsidR="00E03F7B">
              <w:rPr>
                <w:noProof/>
                <w:webHidden/>
              </w:rPr>
              <w:fldChar w:fldCharType="begin"/>
            </w:r>
            <w:r w:rsidR="00E03F7B">
              <w:rPr>
                <w:noProof/>
                <w:webHidden/>
              </w:rPr>
              <w:instrText xml:space="preserve"> PAGEREF _Toc382578563 \h </w:instrText>
            </w:r>
            <w:r w:rsidR="00E03F7B">
              <w:rPr>
                <w:noProof/>
                <w:webHidden/>
              </w:rPr>
            </w:r>
            <w:r w:rsidR="00E03F7B">
              <w:rPr>
                <w:noProof/>
                <w:webHidden/>
              </w:rPr>
              <w:fldChar w:fldCharType="separate"/>
            </w:r>
            <w:r>
              <w:rPr>
                <w:noProof/>
                <w:webHidden/>
              </w:rPr>
              <w:t>8</w:t>
            </w:r>
            <w:r w:rsidR="00E03F7B">
              <w:rPr>
                <w:noProof/>
                <w:webHidden/>
              </w:rPr>
              <w:fldChar w:fldCharType="end"/>
            </w:r>
          </w:hyperlink>
        </w:p>
        <w:p w:rsidR="00E03F7B" w:rsidRDefault="008E0BA7">
          <w:pPr>
            <w:pStyle w:val="Inhopg1"/>
            <w:tabs>
              <w:tab w:val="right" w:leader="dot" w:pos="9063"/>
            </w:tabs>
            <w:rPr>
              <w:rFonts w:asciiTheme="minorHAnsi" w:eastAsiaTheme="minorEastAsia" w:hAnsiTheme="minorHAnsi" w:cstheme="minorBidi"/>
              <w:noProof/>
              <w:sz w:val="22"/>
              <w:szCs w:val="22"/>
              <w:lang w:val="fr-BE" w:eastAsia="fr-BE"/>
            </w:rPr>
          </w:pPr>
          <w:hyperlink w:anchor="_Toc382578564" w:history="1">
            <w:r w:rsidR="00E03F7B" w:rsidRPr="00452270">
              <w:rPr>
                <w:rStyle w:val="Hyperlink"/>
                <w:rFonts w:eastAsia="MS Mincho"/>
                <w:noProof/>
                <w:lang w:val="fr-BE"/>
              </w:rPr>
              <w:t>H. CONTRÔLE, COMPTABILITÉ MATIÈRES ET SANCTIONS</w:t>
            </w:r>
            <w:r w:rsidR="00E03F7B">
              <w:rPr>
                <w:noProof/>
                <w:webHidden/>
              </w:rPr>
              <w:tab/>
            </w:r>
            <w:r w:rsidR="00E03F7B">
              <w:rPr>
                <w:noProof/>
                <w:webHidden/>
              </w:rPr>
              <w:fldChar w:fldCharType="begin"/>
            </w:r>
            <w:r w:rsidR="00E03F7B">
              <w:rPr>
                <w:noProof/>
                <w:webHidden/>
              </w:rPr>
              <w:instrText xml:space="preserve"> PAGEREF _Toc382578564 \h </w:instrText>
            </w:r>
            <w:r w:rsidR="00E03F7B">
              <w:rPr>
                <w:noProof/>
                <w:webHidden/>
              </w:rPr>
            </w:r>
            <w:r w:rsidR="00E03F7B">
              <w:rPr>
                <w:noProof/>
                <w:webHidden/>
              </w:rPr>
              <w:fldChar w:fldCharType="separate"/>
            </w:r>
            <w:r>
              <w:rPr>
                <w:noProof/>
                <w:webHidden/>
              </w:rPr>
              <w:t>10</w:t>
            </w:r>
            <w:r w:rsidR="00E03F7B">
              <w:rPr>
                <w:noProof/>
                <w:webHidden/>
              </w:rPr>
              <w:fldChar w:fldCharType="end"/>
            </w:r>
          </w:hyperlink>
        </w:p>
        <w:p w:rsidR="00E03F7B" w:rsidRDefault="008E0BA7">
          <w:pPr>
            <w:pStyle w:val="Inhopg1"/>
            <w:tabs>
              <w:tab w:val="right" w:leader="dot" w:pos="9063"/>
            </w:tabs>
            <w:rPr>
              <w:rFonts w:asciiTheme="minorHAnsi" w:eastAsiaTheme="minorEastAsia" w:hAnsiTheme="minorHAnsi" w:cstheme="minorBidi"/>
              <w:noProof/>
              <w:sz w:val="22"/>
              <w:szCs w:val="22"/>
              <w:lang w:val="fr-BE" w:eastAsia="fr-BE"/>
            </w:rPr>
          </w:pPr>
          <w:hyperlink w:anchor="_Toc382578565" w:history="1">
            <w:r w:rsidR="00E03F7B" w:rsidRPr="00452270">
              <w:rPr>
                <w:rStyle w:val="Hyperlink"/>
                <w:rFonts w:eastAsia="MS Mincho"/>
                <w:noProof/>
                <w:lang w:val="fr-BE"/>
              </w:rPr>
              <w:t>I. FRAIS DE TRANSPORT</w:t>
            </w:r>
            <w:r w:rsidR="00E03F7B">
              <w:rPr>
                <w:noProof/>
                <w:webHidden/>
              </w:rPr>
              <w:tab/>
            </w:r>
            <w:r w:rsidR="00E03F7B">
              <w:rPr>
                <w:noProof/>
                <w:webHidden/>
              </w:rPr>
              <w:fldChar w:fldCharType="begin"/>
            </w:r>
            <w:r w:rsidR="00E03F7B">
              <w:rPr>
                <w:noProof/>
                <w:webHidden/>
              </w:rPr>
              <w:instrText xml:space="preserve"> PAGEREF _Toc382578565 \h </w:instrText>
            </w:r>
            <w:r w:rsidR="00E03F7B">
              <w:rPr>
                <w:noProof/>
                <w:webHidden/>
              </w:rPr>
            </w:r>
            <w:r w:rsidR="00E03F7B">
              <w:rPr>
                <w:noProof/>
                <w:webHidden/>
              </w:rPr>
              <w:fldChar w:fldCharType="separate"/>
            </w:r>
            <w:r>
              <w:rPr>
                <w:noProof/>
                <w:webHidden/>
              </w:rPr>
              <w:t>12</w:t>
            </w:r>
            <w:r w:rsidR="00E03F7B">
              <w:rPr>
                <w:noProof/>
                <w:webHidden/>
              </w:rPr>
              <w:fldChar w:fldCharType="end"/>
            </w:r>
          </w:hyperlink>
        </w:p>
        <w:p w:rsidR="00E03F7B" w:rsidRDefault="008E0BA7">
          <w:pPr>
            <w:pStyle w:val="Inhopg1"/>
            <w:tabs>
              <w:tab w:val="right" w:leader="dot" w:pos="9063"/>
            </w:tabs>
            <w:rPr>
              <w:rFonts w:asciiTheme="minorHAnsi" w:eastAsiaTheme="minorEastAsia" w:hAnsiTheme="minorHAnsi" w:cstheme="minorBidi"/>
              <w:noProof/>
              <w:sz w:val="22"/>
              <w:szCs w:val="22"/>
              <w:lang w:val="fr-BE" w:eastAsia="fr-BE"/>
            </w:rPr>
          </w:pPr>
          <w:hyperlink w:anchor="_Toc382578566" w:history="1">
            <w:r w:rsidR="00E03F7B" w:rsidRPr="00452270">
              <w:rPr>
                <w:rStyle w:val="Hyperlink"/>
                <w:rFonts w:eastAsia="MS Mincho"/>
                <w:noProof/>
                <w:lang w:val="fr-BE"/>
              </w:rPr>
              <w:t>J. LITIGES</w:t>
            </w:r>
            <w:r w:rsidR="00E03F7B">
              <w:rPr>
                <w:noProof/>
                <w:webHidden/>
              </w:rPr>
              <w:tab/>
            </w:r>
            <w:r w:rsidR="00E03F7B">
              <w:rPr>
                <w:noProof/>
                <w:webHidden/>
              </w:rPr>
              <w:fldChar w:fldCharType="begin"/>
            </w:r>
            <w:r w:rsidR="00E03F7B">
              <w:rPr>
                <w:noProof/>
                <w:webHidden/>
              </w:rPr>
              <w:instrText xml:space="preserve"> PAGEREF _Toc382578566 \h </w:instrText>
            </w:r>
            <w:r w:rsidR="00E03F7B">
              <w:rPr>
                <w:noProof/>
                <w:webHidden/>
              </w:rPr>
            </w:r>
            <w:r w:rsidR="00E03F7B">
              <w:rPr>
                <w:noProof/>
                <w:webHidden/>
              </w:rPr>
              <w:fldChar w:fldCharType="separate"/>
            </w:r>
            <w:r>
              <w:rPr>
                <w:noProof/>
                <w:webHidden/>
              </w:rPr>
              <w:t>12</w:t>
            </w:r>
            <w:r w:rsidR="00E03F7B">
              <w:rPr>
                <w:noProof/>
                <w:webHidden/>
              </w:rPr>
              <w:fldChar w:fldCharType="end"/>
            </w:r>
          </w:hyperlink>
        </w:p>
        <w:p w:rsidR="00686B2B" w:rsidRDefault="00686B2B">
          <w:r>
            <w:rPr>
              <w:b/>
              <w:bCs/>
              <w:lang w:val="nl-NL"/>
            </w:rPr>
            <w:fldChar w:fldCharType="end"/>
          </w:r>
        </w:p>
      </w:sdtContent>
    </w:sdt>
    <w:p w:rsidR="00F8034A" w:rsidRDefault="00F8034A" w:rsidP="009F2259">
      <w:pPr>
        <w:spacing w:line="276" w:lineRule="auto"/>
      </w:pPr>
    </w:p>
    <w:p w:rsidR="00F8034A" w:rsidRDefault="00F8034A" w:rsidP="009F2259">
      <w:pPr>
        <w:spacing w:line="276" w:lineRule="auto"/>
      </w:pPr>
    </w:p>
    <w:p w:rsidR="00F8034A" w:rsidRDefault="00F8034A" w:rsidP="009F2259">
      <w:pPr>
        <w:spacing w:line="276" w:lineRule="auto"/>
      </w:pPr>
    </w:p>
    <w:p w:rsidR="008E4391" w:rsidRDefault="008E4391" w:rsidP="009F2259">
      <w:pPr>
        <w:spacing w:line="276" w:lineRule="auto"/>
        <w:jc w:val="left"/>
      </w:pPr>
      <w:r>
        <w:br w:type="page"/>
      </w:r>
    </w:p>
    <w:p w:rsidR="00F8034A" w:rsidRPr="000E713E" w:rsidRDefault="00F8034A" w:rsidP="009F2259">
      <w:pPr>
        <w:pStyle w:val="Kop1"/>
        <w:keepNext w:val="0"/>
        <w:framePr w:wrap="auto" w:vAnchor="margin" w:yAlign="inline"/>
        <w:spacing w:before="480" w:after="0" w:line="276" w:lineRule="auto"/>
        <w:ind w:left="360" w:hanging="360"/>
        <w:contextualSpacing/>
        <w:rPr>
          <w:caps/>
          <w:lang w:val="fr-BE"/>
        </w:rPr>
      </w:pPr>
      <w:bookmarkStart w:id="3" w:name="_Toc382578553"/>
      <w:r w:rsidRPr="000E713E">
        <w:rPr>
          <w:caps/>
          <w:lang w:val="fr-BE"/>
        </w:rPr>
        <w:lastRenderedPageBreak/>
        <w:t>A. INTRODUCTION</w:t>
      </w:r>
      <w:bookmarkEnd w:id="3"/>
    </w:p>
    <w:p w:rsidR="00F8034A" w:rsidRPr="0068719E" w:rsidRDefault="00F8034A" w:rsidP="009F2259">
      <w:pPr>
        <w:spacing w:line="276" w:lineRule="auto"/>
      </w:pPr>
    </w:p>
    <w:p w:rsidR="00F8034A" w:rsidRPr="006C7087" w:rsidRDefault="00F8034A" w:rsidP="009F2259">
      <w:pPr>
        <w:spacing w:line="276" w:lineRule="auto"/>
      </w:pPr>
      <w:r w:rsidRPr="006C7087">
        <w:t>Conformément aux dispositions d</w:t>
      </w:r>
      <w:r w:rsidR="005760B6" w:rsidRPr="006C7087">
        <w:t>u (d</w:t>
      </w:r>
      <w:r w:rsidRPr="006C7087">
        <w:t>es</w:t>
      </w:r>
      <w:r w:rsidR="005760B6" w:rsidRPr="006C7087">
        <w:t>)</w:t>
      </w:r>
      <w:r w:rsidRPr="006C7087">
        <w:t xml:space="preserve"> règlement</w:t>
      </w:r>
      <w:r w:rsidR="005760B6" w:rsidRPr="006C7087">
        <w:t>(</w:t>
      </w:r>
      <w:r w:rsidRPr="006C7087">
        <w:t>s</w:t>
      </w:r>
      <w:r w:rsidR="005760B6" w:rsidRPr="006C7087">
        <w:t>)</w:t>
      </w:r>
      <w:r w:rsidRPr="006C7087">
        <w:t xml:space="preserve"> (UE) en vigueur en la matière</w:t>
      </w:r>
      <w:r w:rsidRPr="006C7087">
        <w:rPr>
          <w:rStyle w:val="Voetnootmarkering"/>
        </w:rPr>
        <w:footnoteReference w:id="1"/>
      </w:r>
      <w:r w:rsidR="005760B6" w:rsidRPr="006C7087">
        <w:t xml:space="preserve"> et selon le</w:t>
      </w:r>
      <w:r w:rsidRPr="006C7087">
        <w:t xml:space="preserve"> budget européen, le </w:t>
      </w:r>
      <w:r w:rsidR="005760B6" w:rsidRPr="006C7087">
        <w:t>SPP Intégration sociale</w:t>
      </w:r>
      <w:r w:rsidRPr="006C7087">
        <w:t xml:space="preserve"> met gratuitement </w:t>
      </w:r>
      <w:r w:rsidR="005760B6" w:rsidRPr="006C7087">
        <w:rPr>
          <w:u w:val="single"/>
        </w:rPr>
        <w:t>et éventuellement</w:t>
      </w:r>
      <w:r w:rsidR="005760B6" w:rsidRPr="006C7087">
        <w:t xml:space="preserve"> </w:t>
      </w:r>
      <w:r w:rsidRPr="006C7087">
        <w:t>à la disposition des CPAS et des organisations c</w:t>
      </w:r>
      <w:r w:rsidR="005760B6" w:rsidRPr="006C7087">
        <w:t>aritatives agréés</w:t>
      </w:r>
      <w:r w:rsidRPr="006C7087">
        <w:t xml:space="preserve"> </w:t>
      </w:r>
      <w:r w:rsidR="005760B6" w:rsidRPr="006C7087">
        <w:t>du lait demi-écrém</w:t>
      </w:r>
      <w:r w:rsidR="002068A5" w:rsidRPr="006C7087">
        <w:t>é</w:t>
      </w:r>
      <w:r w:rsidR="005760B6" w:rsidRPr="006C7087">
        <w:t>, du saumon, des filets de maquereau à la sauce tomate</w:t>
      </w:r>
      <w:r w:rsidR="002068A5" w:rsidRPr="006C7087">
        <w:t xml:space="preserve">, des carbonades de bœuf, des macaronis, </w:t>
      </w:r>
      <w:r w:rsidR="009B53BF">
        <w:t xml:space="preserve">de la purée de pommes de terre nature en flocons, </w:t>
      </w:r>
      <w:r w:rsidR="002068A5" w:rsidRPr="006C7087">
        <w:t>des tomates pelées,</w:t>
      </w:r>
      <w:r w:rsidR="005760B6" w:rsidRPr="006C7087">
        <w:t xml:space="preserve"> </w:t>
      </w:r>
      <w:r w:rsidRPr="006C7087">
        <w:t xml:space="preserve">des </w:t>
      </w:r>
      <w:r w:rsidR="005760B6" w:rsidRPr="006C7087">
        <w:t xml:space="preserve">petits </w:t>
      </w:r>
      <w:r w:rsidRPr="006C7087">
        <w:t xml:space="preserve">pois </w:t>
      </w:r>
      <w:r w:rsidR="005760B6" w:rsidRPr="006C7087">
        <w:t xml:space="preserve">- </w:t>
      </w:r>
      <w:r w:rsidRPr="006C7087">
        <w:t xml:space="preserve">carottes, </w:t>
      </w:r>
      <w:r w:rsidR="0043304A" w:rsidRPr="006C7087">
        <w:t xml:space="preserve">des champignons, du cocktail </w:t>
      </w:r>
      <w:r w:rsidRPr="006C7087">
        <w:t xml:space="preserve">de fruits, </w:t>
      </w:r>
      <w:r w:rsidR="002068A5" w:rsidRPr="006C7087">
        <w:t xml:space="preserve">de l’huile d’arachide, de la confiture aux fruits rouges, des céréales de petit-déjeuner et </w:t>
      </w:r>
      <w:r w:rsidRPr="006C7087">
        <w:t>du pudding en poudre</w:t>
      </w:r>
      <w:r w:rsidR="002068A5" w:rsidRPr="006C7087">
        <w:t xml:space="preserve"> à la vanille</w:t>
      </w:r>
      <w:r w:rsidRPr="006C7087">
        <w:t xml:space="preserve"> en vue de leur di</w:t>
      </w:r>
      <w:r w:rsidR="002068A5" w:rsidRPr="006C7087">
        <w:t xml:space="preserve">stribution gratuite </w:t>
      </w:r>
      <w:r w:rsidRPr="006C7087">
        <w:t xml:space="preserve">aux personnes les plus démunies </w:t>
      </w:r>
      <w:r w:rsidR="00AE0275" w:rsidRPr="006C7087">
        <w:t xml:space="preserve">en Belgique </w:t>
      </w:r>
      <w:r w:rsidRPr="006C7087">
        <w:t xml:space="preserve">dans le cadre du </w:t>
      </w:r>
      <w:r w:rsidR="00AE0275" w:rsidRPr="006C7087">
        <w:t>Fonds européen d’aide aux plus démunis</w:t>
      </w:r>
      <w:r w:rsidRPr="006C7087">
        <w:t>.</w:t>
      </w:r>
    </w:p>
    <w:p w:rsidR="00F8034A" w:rsidRPr="007027BC" w:rsidRDefault="00F8034A" w:rsidP="009F2259">
      <w:pPr>
        <w:spacing w:line="276" w:lineRule="auto"/>
        <w:rPr>
          <w:sz w:val="19"/>
        </w:rPr>
      </w:pPr>
    </w:p>
    <w:p w:rsidR="00F8034A" w:rsidRPr="006C7087" w:rsidRDefault="00F8034A" w:rsidP="009F2259">
      <w:pPr>
        <w:spacing w:line="276" w:lineRule="auto"/>
      </w:pPr>
      <w:r w:rsidRPr="006C7087">
        <w:t>Cette année</w:t>
      </w:r>
      <w:r w:rsidR="00AE0275" w:rsidRPr="006C7087">
        <w:t xml:space="preserve"> encore</w:t>
      </w:r>
      <w:r w:rsidRPr="006C7087">
        <w:t>, les CPAS et organisations caritatives indépendantes seront livrés à domicile tandis que  pour les organisations caritatives affiliées ou adhérentes à une organisation coordinatrice  (Banques alimentaires, Croix-Rouge) l’enlèvement des denrées alimentaires se fera dans les entrepôts de ces dernières.</w:t>
      </w:r>
    </w:p>
    <w:p w:rsidR="00F8034A" w:rsidRPr="006C7087" w:rsidRDefault="00F8034A" w:rsidP="009F2259">
      <w:pPr>
        <w:spacing w:line="276" w:lineRule="auto"/>
      </w:pPr>
      <w:r w:rsidRPr="006C7087">
        <w:t>Les denrées alimentaires pourront être livrées en plusieurs fois, en fonction des capacités de stockage et de leur date limite de conservation.</w:t>
      </w:r>
    </w:p>
    <w:p w:rsidR="00F8034A" w:rsidRPr="007027BC" w:rsidRDefault="00F8034A" w:rsidP="009F2259">
      <w:pPr>
        <w:spacing w:line="276" w:lineRule="auto"/>
      </w:pPr>
    </w:p>
    <w:p w:rsidR="00AE0275" w:rsidRPr="007027BC" w:rsidRDefault="00F8034A" w:rsidP="009F2259">
      <w:pPr>
        <w:spacing w:line="276" w:lineRule="auto"/>
      </w:pPr>
      <w:r w:rsidRPr="007027BC">
        <w:t>Pour rappel</w:t>
      </w:r>
      <w:r w:rsidR="00AE0275">
        <w:t>,</w:t>
      </w:r>
      <w:r w:rsidRPr="007027BC">
        <w:t xml:space="preserve"> les organisations caritatives affiliées ou adhérentes à une organisation coordinatrice doivent introduire leur </w:t>
      </w:r>
      <w:r w:rsidRPr="006C7087">
        <w:t xml:space="preserve">commande directement auprès du </w:t>
      </w:r>
      <w:r w:rsidR="00AE0275" w:rsidRPr="006C7087">
        <w:t>SPP Intégration sociale</w:t>
      </w:r>
      <w:r w:rsidRPr="006C7087">
        <w:t xml:space="preserve"> et non plus via leur organisation coordinatrice.</w:t>
      </w:r>
    </w:p>
    <w:p w:rsidR="00F8034A" w:rsidRPr="005A1CF3" w:rsidRDefault="00AE0275" w:rsidP="009F2259">
      <w:pPr>
        <w:spacing w:line="276" w:lineRule="auto"/>
        <w:rPr>
          <w:b/>
          <w:lang w:val="fr-BE"/>
        </w:rPr>
      </w:pPr>
      <w:r w:rsidRPr="009776CE">
        <w:rPr>
          <w:b/>
        </w:rPr>
        <w:t xml:space="preserve">Les CPAS et organisations caritatives sont priés de passer commande en ligne à l’aide du bon de commande électronique disponible sur le site </w:t>
      </w:r>
      <w:r w:rsidR="009776CE" w:rsidRPr="009776CE">
        <w:rPr>
          <w:b/>
        </w:rPr>
        <w:t xml:space="preserve">web du SPP via </w:t>
      </w:r>
      <w:hyperlink r:id="rId19" w:history="1">
        <w:r w:rsidR="009776CE" w:rsidRPr="005A1CF3">
          <w:rPr>
            <w:rStyle w:val="Hyperlink"/>
            <w:b/>
            <w:lang w:val="fr-BE"/>
          </w:rPr>
          <w:t>www.mi-is.be</w:t>
        </w:r>
      </w:hyperlink>
      <w:r w:rsidR="009776CE" w:rsidRPr="009776CE">
        <w:rPr>
          <w:b/>
        </w:rPr>
        <w:t xml:space="preserve"> &gt; Europe &gt; Fonds européen d’aide aux </w:t>
      </w:r>
      <w:r w:rsidR="005A1CF3">
        <w:rPr>
          <w:b/>
        </w:rPr>
        <w:t xml:space="preserve">plus démunis &gt; bon de commande OU </w:t>
      </w:r>
      <w:r w:rsidR="005A1CF3" w:rsidRPr="005A1CF3">
        <w:rPr>
          <w:rStyle w:val="Hyperlink"/>
          <w:b/>
          <w:lang w:val="fr-BE"/>
        </w:rPr>
        <w:t>http://www.mi-is.be/be-fr/formulaire/bon-de-commande-distribution-gratuite-2014</w:t>
      </w:r>
    </w:p>
    <w:p w:rsidR="00AE0275" w:rsidRPr="009776CE" w:rsidRDefault="00AE0275" w:rsidP="009F2259">
      <w:pPr>
        <w:spacing w:line="276" w:lineRule="auto"/>
      </w:pPr>
    </w:p>
    <w:p w:rsidR="00F8034A" w:rsidRPr="006C7087" w:rsidRDefault="00F8034A" w:rsidP="009F2259">
      <w:pPr>
        <w:spacing w:line="276" w:lineRule="auto"/>
      </w:pPr>
      <w:r w:rsidRPr="00E1416F">
        <w:t xml:space="preserve">En ce qui concerne les organisations caritatives affiliées ou adhérentes à une organisation coordinatrice, le </w:t>
      </w:r>
      <w:r w:rsidR="00E1416F" w:rsidRPr="00E1416F">
        <w:t>SPP Intégration Sociale</w:t>
      </w:r>
      <w:r w:rsidRPr="00E1416F">
        <w:t xml:space="preserve"> se chargera d’avertir l’organisation coordinatrice concernée de votre commande.</w:t>
      </w:r>
    </w:p>
    <w:p w:rsidR="00F8034A" w:rsidRPr="00686B2B" w:rsidRDefault="00F8034A" w:rsidP="00686B2B">
      <w:pPr>
        <w:pStyle w:val="Kop1"/>
        <w:keepNext w:val="0"/>
        <w:framePr w:wrap="auto" w:vAnchor="margin" w:yAlign="inline"/>
        <w:spacing w:before="480" w:after="0" w:line="276" w:lineRule="auto"/>
        <w:ind w:left="360" w:hanging="360"/>
        <w:contextualSpacing/>
        <w:jc w:val="left"/>
        <w:rPr>
          <w:lang w:val="nl-NL"/>
        </w:rPr>
      </w:pPr>
      <w:bookmarkStart w:id="4" w:name="_Toc382578554"/>
      <w:r w:rsidRPr="00F8034A">
        <w:rPr>
          <w:lang w:val="nl-NL"/>
        </w:rPr>
        <w:t>B. DÉFINITIONS</w:t>
      </w:r>
      <w:bookmarkEnd w:id="4"/>
    </w:p>
    <w:p w:rsidR="00F8034A" w:rsidRPr="00947334" w:rsidRDefault="00F8034A" w:rsidP="00686B2B">
      <w:pPr>
        <w:pStyle w:val="Kop2"/>
        <w:framePr w:wrap="notBeside"/>
        <w:numPr>
          <w:ilvl w:val="0"/>
          <w:numId w:val="41"/>
        </w:numPr>
        <w:rPr>
          <w:lang w:eastAsia="nl-BE"/>
        </w:rPr>
      </w:pPr>
      <w:bookmarkStart w:id="5" w:name="_Toc382578555"/>
      <w:r w:rsidRPr="00947334">
        <w:rPr>
          <w:lang w:eastAsia="nl-BE"/>
        </w:rPr>
        <w:t xml:space="preserve">Agrément </w:t>
      </w:r>
      <w:r w:rsidR="00AE0275" w:rsidRPr="00947334">
        <w:rPr>
          <w:lang w:eastAsia="nl-BE"/>
        </w:rPr>
        <w:t xml:space="preserve">accordé par le </w:t>
      </w:r>
      <w:r w:rsidRPr="00947334">
        <w:rPr>
          <w:lang w:eastAsia="nl-BE"/>
        </w:rPr>
        <w:t>BIRB</w:t>
      </w:r>
      <w:r w:rsidR="00AE0275" w:rsidRPr="00947334">
        <w:rPr>
          <w:lang w:eastAsia="nl-BE"/>
        </w:rPr>
        <w:t xml:space="preserve"> / SPP Intégration sociale</w:t>
      </w:r>
      <w:r w:rsidRPr="00947334">
        <w:rPr>
          <w:lang w:eastAsia="nl-BE"/>
        </w:rPr>
        <w:t>:</w:t>
      </w:r>
      <w:bookmarkEnd w:id="5"/>
      <w:r w:rsidRPr="00947334">
        <w:rPr>
          <w:lang w:eastAsia="nl-BE"/>
        </w:rPr>
        <w:t xml:space="preserve"> </w:t>
      </w:r>
    </w:p>
    <w:p w:rsidR="00F8034A" w:rsidRPr="00947334" w:rsidRDefault="00F8034A" w:rsidP="009F2259">
      <w:pPr>
        <w:spacing w:line="276" w:lineRule="auto"/>
        <w:rPr>
          <w:rFonts w:cs="Tahoma"/>
          <w:lang w:eastAsia="nl-BE"/>
        </w:rPr>
      </w:pPr>
    </w:p>
    <w:p w:rsidR="001C6765" w:rsidRPr="00947334" w:rsidRDefault="001C6765" w:rsidP="009F2259">
      <w:pPr>
        <w:spacing w:line="276" w:lineRule="auto"/>
        <w:rPr>
          <w:rFonts w:cs="Tahoma"/>
          <w:b/>
          <w:lang w:eastAsia="nl-BE"/>
        </w:rPr>
      </w:pPr>
      <w:r w:rsidRPr="00947334">
        <w:rPr>
          <w:rFonts w:cs="Tahoma"/>
          <w:b/>
          <w:lang w:eastAsia="nl-BE"/>
        </w:rPr>
        <w:t>Le SPP reprend les agréments du BIRB. Si vous êtes déjà agréé par le BIRB, vous ne devez donc plus entreprendre de démarche ultérieure.</w:t>
      </w:r>
    </w:p>
    <w:p w:rsidR="001C6765" w:rsidRDefault="001C6765" w:rsidP="009F2259">
      <w:pPr>
        <w:spacing w:line="276" w:lineRule="auto"/>
        <w:rPr>
          <w:rFonts w:cs="Tahoma"/>
          <w:lang w:eastAsia="nl-BE"/>
        </w:rPr>
      </w:pPr>
    </w:p>
    <w:p w:rsidR="00F8034A" w:rsidRPr="0068719E" w:rsidRDefault="00F8034A" w:rsidP="009F2259">
      <w:pPr>
        <w:spacing w:line="276" w:lineRule="auto"/>
        <w:rPr>
          <w:rFonts w:cs="Tahoma"/>
          <w:lang w:eastAsia="nl-BE"/>
        </w:rPr>
      </w:pPr>
      <w:r w:rsidRPr="0068719E">
        <w:rPr>
          <w:rFonts w:cs="Tahoma"/>
          <w:lang w:eastAsia="nl-BE"/>
        </w:rPr>
        <w:t>L’agrément BIRB détermine le nombre de bénéficiaires pour lequel l'organisation caritative ou le CPAS est reconnu au BIRB.</w:t>
      </w:r>
    </w:p>
    <w:p w:rsidR="00F8034A" w:rsidRPr="0068719E" w:rsidRDefault="00F8034A" w:rsidP="009F2259">
      <w:pPr>
        <w:spacing w:line="276" w:lineRule="auto"/>
        <w:rPr>
          <w:rFonts w:cs="Tahoma"/>
          <w:lang w:eastAsia="nl-BE"/>
        </w:rPr>
      </w:pPr>
    </w:p>
    <w:p w:rsidR="00F8034A" w:rsidRPr="0068719E" w:rsidRDefault="00F8034A" w:rsidP="009F2259">
      <w:pPr>
        <w:spacing w:line="276" w:lineRule="auto"/>
        <w:rPr>
          <w:rFonts w:cs="Tahoma"/>
          <w:lang w:eastAsia="nl-BE"/>
        </w:rPr>
      </w:pPr>
      <w:r w:rsidRPr="0068719E">
        <w:rPr>
          <w:rFonts w:cs="Tahoma"/>
          <w:lang w:eastAsia="nl-BE"/>
        </w:rPr>
        <w:t xml:space="preserve">Pour un CPAS, il s’agit automatiquement du </w:t>
      </w:r>
      <w:r w:rsidRPr="0068719E">
        <w:rPr>
          <w:rFonts w:cs="Tahoma"/>
          <w:b/>
          <w:lang w:eastAsia="nl-BE"/>
        </w:rPr>
        <w:t>plafond communal</w:t>
      </w:r>
      <w:r w:rsidRPr="0068719E">
        <w:rPr>
          <w:rFonts w:cs="Tahoma"/>
          <w:lang w:eastAsia="nl-BE"/>
        </w:rPr>
        <w:t xml:space="preserve"> c’est-à-dire le nombre</w:t>
      </w:r>
      <w:r>
        <w:rPr>
          <w:rFonts w:cs="Tahoma"/>
          <w:lang w:eastAsia="nl-BE"/>
        </w:rPr>
        <w:t xml:space="preserve"> moyen</w:t>
      </w:r>
      <w:r w:rsidRPr="0068719E">
        <w:rPr>
          <w:rFonts w:cs="Tahoma"/>
          <w:lang w:eastAsia="nl-BE"/>
        </w:rPr>
        <w:t xml:space="preserve"> de personnes ayant, sur la commune, bénéf</w:t>
      </w:r>
      <w:r w:rsidR="006343F4">
        <w:rPr>
          <w:rFonts w:cs="Tahoma"/>
          <w:lang w:eastAsia="nl-BE"/>
        </w:rPr>
        <w:t xml:space="preserve">icié d’un revenu d’intégration </w:t>
      </w:r>
      <w:r w:rsidRPr="0068719E">
        <w:rPr>
          <w:rFonts w:cs="Tahoma"/>
          <w:lang w:eastAsia="nl-BE"/>
        </w:rPr>
        <w:t xml:space="preserve">sociale (RIS) au cours de l’année précédant la commande des denrées alimentaires, multiplié par </w:t>
      </w:r>
      <w:r w:rsidRPr="0068719E">
        <w:rPr>
          <w:rFonts w:cs="Tahoma"/>
          <w:lang w:eastAsia="nl-BE"/>
        </w:rPr>
        <w:lastRenderedPageBreak/>
        <w:t>le facteur 3,5 (coefficient familial) et arrondi à la dizaine supérieure. Ce plafond communal sert également à répartir les denrées alimentaires à distribuer.</w:t>
      </w:r>
    </w:p>
    <w:p w:rsidR="00F8034A" w:rsidRPr="0068719E" w:rsidRDefault="00F8034A" w:rsidP="009F2259">
      <w:pPr>
        <w:spacing w:line="276" w:lineRule="auto"/>
        <w:rPr>
          <w:rFonts w:cs="Tahoma"/>
          <w:lang w:eastAsia="nl-BE"/>
        </w:rPr>
      </w:pPr>
    </w:p>
    <w:p w:rsidR="00F8034A" w:rsidRPr="0068719E" w:rsidRDefault="00F8034A" w:rsidP="009F2259">
      <w:pPr>
        <w:spacing w:line="276" w:lineRule="auto"/>
        <w:rPr>
          <w:rFonts w:cs="Tahoma"/>
          <w:lang w:eastAsia="nl-BE"/>
        </w:rPr>
      </w:pPr>
      <w:r w:rsidRPr="0068719E">
        <w:rPr>
          <w:rFonts w:cs="Tahoma"/>
          <w:lang w:eastAsia="nl-BE"/>
        </w:rPr>
        <w:t xml:space="preserve">Pour une </w:t>
      </w:r>
      <w:r w:rsidR="001C6765">
        <w:rPr>
          <w:rFonts w:cs="Tahoma"/>
          <w:lang w:eastAsia="nl-BE"/>
        </w:rPr>
        <w:t>organisation caritative</w:t>
      </w:r>
      <w:r w:rsidRPr="0068719E">
        <w:rPr>
          <w:rFonts w:cs="Tahoma"/>
          <w:lang w:eastAsia="nl-BE"/>
        </w:rPr>
        <w:t>, il s’agit du nombre de bénéficiaires tel que renseigné lors de l’enregistrement de l’organisation caritative auprès du BIRB ou tel que repris dans l’agrément BIRB valable en juin de l’année précédant la commande des denrées alimentaires.</w:t>
      </w:r>
    </w:p>
    <w:p w:rsidR="00F8034A" w:rsidRPr="0068719E" w:rsidRDefault="00F8034A" w:rsidP="009F2259">
      <w:pPr>
        <w:spacing w:line="276" w:lineRule="auto"/>
        <w:rPr>
          <w:rFonts w:cs="Tahoma"/>
          <w:lang w:eastAsia="nl-BE"/>
        </w:rPr>
      </w:pPr>
      <w:r w:rsidRPr="0068719E">
        <w:t>L’organisation caritative peut cependant toujours introduire une d</w:t>
      </w:r>
      <w:r w:rsidRPr="00947334">
        <w:t>emande d’augmentation ou de diminution du nombre de bénéficiaires, le cas échéant via son organisation coordinatrice (voir modèle de demande en annexe I).</w:t>
      </w:r>
      <w:r w:rsidR="001C6765" w:rsidRPr="00947334">
        <w:t xml:space="preserve"> </w:t>
      </w:r>
      <w:r w:rsidR="001C6765" w:rsidRPr="00947334">
        <w:rPr>
          <w:b/>
        </w:rPr>
        <w:t>L’organisation coordinatrice doit cependant renvoyer cette demande au SPP Intégration sociale.</w:t>
      </w:r>
    </w:p>
    <w:p w:rsidR="00F8034A" w:rsidRPr="0068719E" w:rsidRDefault="00F8034A" w:rsidP="009F2259">
      <w:pPr>
        <w:spacing w:line="276" w:lineRule="auto"/>
        <w:rPr>
          <w:rFonts w:cs="Tahoma"/>
          <w:lang w:eastAsia="nl-BE"/>
        </w:rPr>
      </w:pPr>
    </w:p>
    <w:p w:rsidR="00F8034A" w:rsidRPr="0068719E" w:rsidRDefault="00F8034A" w:rsidP="009F2259">
      <w:pPr>
        <w:spacing w:line="276" w:lineRule="auto"/>
        <w:rPr>
          <w:rFonts w:cs="Tahoma"/>
          <w:lang w:eastAsia="nl-BE"/>
        </w:rPr>
      </w:pPr>
      <w:r w:rsidRPr="0068719E">
        <w:rPr>
          <w:rFonts w:cs="Tahoma"/>
          <w:lang w:eastAsia="nl-BE"/>
        </w:rPr>
        <w:t>Les agréments sont plafonnés par commune.</w:t>
      </w:r>
    </w:p>
    <w:p w:rsidR="00F8034A" w:rsidRPr="0068719E" w:rsidRDefault="00F8034A" w:rsidP="009F2259">
      <w:pPr>
        <w:spacing w:line="276" w:lineRule="auto"/>
        <w:rPr>
          <w:rFonts w:cs="Tahoma"/>
          <w:lang w:eastAsia="nl-BE"/>
        </w:rPr>
      </w:pPr>
    </w:p>
    <w:p w:rsidR="00F8034A" w:rsidRPr="0068719E" w:rsidRDefault="00F8034A" w:rsidP="009F2259">
      <w:pPr>
        <w:spacing w:line="276" w:lineRule="auto"/>
        <w:rPr>
          <w:rFonts w:cs="Tahoma"/>
          <w:lang w:eastAsia="nl-BE"/>
        </w:rPr>
      </w:pPr>
      <w:r w:rsidRPr="0068719E">
        <w:rPr>
          <w:rFonts w:cs="Tahoma"/>
          <w:lang w:eastAsia="nl-BE"/>
        </w:rPr>
        <w:t>En aucun cas, pour l’ensemble des organisations caritatives actives sur la commune, le nombre de bénéficiaires ne peut dépasser le plafond communal.</w:t>
      </w:r>
    </w:p>
    <w:p w:rsidR="00F8034A" w:rsidRPr="0068719E" w:rsidRDefault="00F8034A" w:rsidP="009F2259">
      <w:pPr>
        <w:spacing w:line="276" w:lineRule="auto"/>
        <w:rPr>
          <w:rFonts w:cs="Tahoma"/>
          <w:lang w:eastAsia="nl-BE"/>
        </w:rPr>
      </w:pPr>
      <w:r w:rsidRPr="0068719E">
        <w:rPr>
          <w:rFonts w:cs="Tahoma"/>
          <w:lang w:eastAsia="nl-BE"/>
        </w:rPr>
        <w:t>En d’autres mots, la somme de l'agrément BIRB du CPAS et des agréments BIRB des organisations caritatives actives sur la commune ne pourra dép</w:t>
      </w:r>
      <w:r w:rsidR="006C7087">
        <w:rPr>
          <w:rFonts w:cs="Tahoma"/>
          <w:lang w:eastAsia="nl-BE"/>
        </w:rPr>
        <w:t>asser 200% du plafond communal.</w:t>
      </w:r>
    </w:p>
    <w:p w:rsidR="00F8034A" w:rsidRPr="0068719E" w:rsidRDefault="00F8034A" w:rsidP="009F2259">
      <w:pPr>
        <w:spacing w:line="276" w:lineRule="auto"/>
        <w:rPr>
          <w:rFonts w:cs="Tahoma"/>
          <w:lang w:eastAsia="nl-BE"/>
        </w:rPr>
      </w:pPr>
    </w:p>
    <w:p w:rsidR="00F8034A" w:rsidRPr="0068719E" w:rsidRDefault="006C7087" w:rsidP="009F2259">
      <w:pPr>
        <w:suppressAutoHyphens/>
        <w:spacing w:line="276" w:lineRule="auto"/>
        <w:ind w:left="284" w:hanging="284"/>
      </w:pPr>
      <w:r>
        <w:t>EXEMPLE</w:t>
      </w:r>
      <w:r w:rsidR="00F8034A" w:rsidRPr="0068719E">
        <w:t>:</w:t>
      </w:r>
    </w:p>
    <w:p w:rsidR="00F8034A" w:rsidRPr="00394292" w:rsidRDefault="00F8034A" w:rsidP="009F2259">
      <w:pPr>
        <w:tabs>
          <w:tab w:val="left" w:pos="0"/>
        </w:tabs>
        <w:suppressAutoHyphens/>
        <w:spacing w:line="276" w:lineRule="auto"/>
      </w:pPr>
    </w:p>
    <w:p w:rsidR="00F8034A" w:rsidRDefault="00F8034A" w:rsidP="009F2259">
      <w:pPr>
        <w:pBdr>
          <w:top w:val="single" w:sz="4" w:space="1" w:color="auto"/>
          <w:left w:val="single" w:sz="4" w:space="4" w:color="auto"/>
          <w:bottom w:val="single" w:sz="4" w:space="1" w:color="auto"/>
          <w:right w:val="single" w:sz="4" w:space="4" w:color="auto"/>
        </w:pBdr>
        <w:spacing w:line="276" w:lineRule="auto"/>
      </w:pPr>
      <w:r>
        <w:t xml:space="preserve">Soit </w:t>
      </w:r>
      <w:r w:rsidRPr="00947334">
        <w:t>une Commune avec 99 personnes</w:t>
      </w:r>
      <w:r w:rsidRPr="00947334">
        <w:rPr>
          <w:rFonts w:cs="Arial"/>
          <w:sz w:val="19"/>
          <w:szCs w:val="19"/>
        </w:rPr>
        <w:t xml:space="preserve"> bénéficiant du RIS</w:t>
      </w:r>
      <w:r w:rsidRPr="00947334">
        <w:t xml:space="preserve"> (</w:t>
      </w:r>
      <w:r w:rsidR="003C2EE5" w:rsidRPr="00947334">
        <w:t>http://www.mi-is.be/be-fr/etudes-publications-et-chiffres/revenu-dintegration-sociale-ris</w:t>
      </w:r>
      <w:r w:rsidRPr="00947334">
        <w:t>)</w:t>
      </w:r>
    </w:p>
    <w:p w:rsidR="00F8034A" w:rsidRPr="00394292" w:rsidRDefault="00F8034A" w:rsidP="009F2259">
      <w:pPr>
        <w:pBdr>
          <w:top w:val="single" w:sz="4" w:space="1" w:color="auto"/>
          <w:left w:val="single" w:sz="4" w:space="4" w:color="auto"/>
          <w:bottom w:val="single" w:sz="4" w:space="1" w:color="auto"/>
          <w:right w:val="single" w:sz="4" w:space="4" w:color="auto"/>
        </w:pBdr>
        <w:spacing w:line="276" w:lineRule="auto"/>
      </w:pPr>
    </w:p>
    <w:p w:rsidR="00F8034A" w:rsidRPr="00394292" w:rsidRDefault="00F8034A" w:rsidP="009F2259">
      <w:pPr>
        <w:pBdr>
          <w:top w:val="single" w:sz="4" w:space="1" w:color="auto"/>
          <w:left w:val="single" w:sz="4" w:space="4" w:color="auto"/>
          <w:bottom w:val="single" w:sz="4" w:space="1" w:color="auto"/>
          <w:right w:val="single" w:sz="4" w:space="4" w:color="auto"/>
        </w:pBdr>
        <w:spacing w:line="276" w:lineRule="auto"/>
      </w:pPr>
      <w:r>
        <w:t xml:space="preserve">Le plafond communal sera de </w:t>
      </w:r>
      <w:r w:rsidRPr="00394292">
        <w:t>350 personnes (arrondi à un multiple de 10)</w:t>
      </w:r>
      <w:r>
        <w:t>.</w:t>
      </w:r>
    </w:p>
    <w:p w:rsidR="00F8034A" w:rsidRDefault="00F8034A" w:rsidP="009F2259">
      <w:pPr>
        <w:pBdr>
          <w:top w:val="single" w:sz="4" w:space="1" w:color="auto"/>
          <w:left w:val="single" w:sz="4" w:space="4" w:color="auto"/>
          <w:bottom w:val="single" w:sz="4" w:space="1" w:color="auto"/>
          <w:right w:val="single" w:sz="4" w:space="4" w:color="auto"/>
        </w:pBdr>
        <w:spacing w:line="276" w:lineRule="auto"/>
      </w:pPr>
      <w:r>
        <w:t>Quatre situations se présentent en Belgique au niveau communal :</w:t>
      </w:r>
    </w:p>
    <w:p w:rsidR="00F8034A" w:rsidRDefault="00F8034A" w:rsidP="009F2259">
      <w:pPr>
        <w:pBdr>
          <w:top w:val="single" w:sz="4" w:space="1" w:color="auto"/>
          <w:left w:val="single" w:sz="4" w:space="4" w:color="auto"/>
          <w:bottom w:val="single" w:sz="4" w:space="1" w:color="auto"/>
          <w:right w:val="single" w:sz="4" w:space="4" w:color="auto"/>
        </w:pBdr>
        <w:spacing w:line="276" w:lineRule="auto"/>
        <w:ind w:left="284" w:hanging="284"/>
      </w:pPr>
      <w:r>
        <w:t>-</w:t>
      </w:r>
      <w:r>
        <w:tab/>
      </w:r>
      <w:r w:rsidRPr="000F2A0E">
        <w:rPr>
          <w:u w:val="single"/>
        </w:rPr>
        <w:t>Le CPAS est le seul intervenant</w:t>
      </w:r>
      <w:r>
        <w:t> : l’agrément BIRB pour le CPAS est de 350 bénéficiaires.</w:t>
      </w:r>
    </w:p>
    <w:p w:rsidR="00F8034A" w:rsidRDefault="00F8034A" w:rsidP="009F2259">
      <w:pPr>
        <w:pBdr>
          <w:top w:val="single" w:sz="4" w:space="1" w:color="auto"/>
          <w:left w:val="single" w:sz="4" w:space="4" w:color="auto"/>
          <w:bottom w:val="single" w:sz="4" w:space="1" w:color="auto"/>
          <w:right w:val="single" w:sz="4" w:space="4" w:color="auto"/>
        </w:pBdr>
        <w:spacing w:line="276" w:lineRule="auto"/>
        <w:ind w:left="284" w:hanging="284"/>
      </w:pPr>
      <w:r>
        <w:t>-</w:t>
      </w:r>
      <w:r>
        <w:tab/>
      </w:r>
      <w:r w:rsidRPr="000F2A0E">
        <w:rPr>
          <w:u w:val="single"/>
        </w:rPr>
        <w:t>Une ou plusieurs organisations caritatives sont actives dans la commune sans distribution organisée par le CPAS</w:t>
      </w:r>
      <w:r>
        <w:t> : la somme des agréments BIRB des différentes organisations ne peut dépasser 350 bénéficiaires.</w:t>
      </w:r>
    </w:p>
    <w:p w:rsidR="00F8034A" w:rsidRDefault="00F8034A" w:rsidP="009F2259">
      <w:pPr>
        <w:pBdr>
          <w:top w:val="single" w:sz="4" w:space="1" w:color="auto"/>
          <w:left w:val="single" w:sz="4" w:space="4" w:color="auto"/>
          <w:bottom w:val="single" w:sz="4" w:space="1" w:color="auto"/>
          <w:right w:val="single" w:sz="4" w:space="4" w:color="auto"/>
        </w:pBdr>
        <w:spacing w:line="276" w:lineRule="auto"/>
        <w:ind w:left="284" w:hanging="284"/>
      </w:pPr>
      <w:r>
        <w:t>-</w:t>
      </w:r>
      <w:r>
        <w:tab/>
      </w:r>
      <w:r w:rsidRPr="000F2A0E">
        <w:rPr>
          <w:u w:val="single"/>
        </w:rPr>
        <w:t>Le CPAS et une ou plusieurs organisations caritatives sont actifs dans la commune</w:t>
      </w:r>
      <w:r>
        <w:t> : l’agrément BIRB pour le CPAS est de 350 bénéficiaires et la somme des agréments BIRB des différentes organisations caritatives ne peut dépasser 350 bénéficiaires, soit un total communal de maximum 700 bénéficiaires (= 200%).</w:t>
      </w:r>
    </w:p>
    <w:p w:rsidR="00F8034A" w:rsidRPr="00394292" w:rsidRDefault="00F8034A" w:rsidP="009F2259">
      <w:pPr>
        <w:pBdr>
          <w:top w:val="single" w:sz="4" w:space="1" w:color="auto"/>
          <w:left w:val="single" w:sz="4" w:space="4" w:color="auto"/>
          <w:bottom w:val="single" w:sz="4" w:space="1" w:color="auto"/>
          <w:right w:val="single" w:sz="4" w:space="4" w:color="auto"/>
        </w:pBdr>
        <w:spacing w:line="276" w:lineRule="auto"/>
        <w:ind w:left="284" w:hanging="284"/>
      </w:pPr>
      <w:r>
        <w:t>-</w:t>
      </w:r>
      <w:r>
        <w:tab/>
      </w:r>
      <w:r w:rsidRPr="005E792B">
        <w:rPr>
          <w:u w:val="single"/>
        </w:rPr>
        <w:t>Il n’existe aucune structure active dans la commune</w:t>
      </w:r>
      <w:r>
        <w:t> : dans ce cas, aucune aide n’est possible.</w:t>
      </w:r>
    </w:p>
    <w:p w:rsidR="00F8034A" w:rsidRPr="0068719E" w:rsidRDefault="00F8034A" w:rsidP="009F2259">
      <w:pPr>
        <w:spacing w:line="276" w:lineRule="auto"/>
        <w:ind w:left="720"/>
        <w:rPr>
          <w:rFonts w:cs="Tahoma"/>
          <w:lang w:eastAsia="nl-BE"/>
        </w:rPr>
      </w:pPr>
    </w:p>
    <w:p w:rsidR="00F8034A" w:rsidRPr="0068719E" w:rsidRDefault="00F8034A" w:rsidP="00686B2B">
      <w:pPr>
        <w:pStyle w:val="Kop2"/>
        <w:framePr w:wrap="notBeside"/>
        <w:numPr>
          <w:ilvl w:val="0"/>
          <w:numId w:val="41"/>
        </w:numPr>
      </w:pPr>
      <w:bookmarkStart w:id="6" w:name="_Toc382578556"/>
      <w:r w:rsidRPr="0068719E">
        <w:t>Bénéficiaires de la distribution gratuite :</w:t>
      </w:r>
      <w:bookmarkEnd w:id="6"/>
    </w:p>
    <w:p w:rsidR="00F8034A" w:rsidRPr="0068719E" w:rsidRDefault="00F8034A" w:rsidP="009F2259">
      <w:pPr>
        <w:autoSpaceDE w:val="0"/>
        <w:autoSpaceDN w:val="0"/>
        <w:adjustRightInd w:val="0"/>
        <w:spacing w:line="276" w:lineRule="auto"/>
        <w:rPr>
          <w:rFonts w:cs="TimesNewRoman"/>
          <w:i/>
          <w:lang w:eastAsia="nl-BE"/>
        </w:rPr>
      </w:pPr>
      <w:r w:rsidRPr="0068719E">
        <w:t>C’est le nombre de personnes les plus démunies répondant à la définition du règlement (UE</w:t>
      </w:r>
      <w:r w:rsidRPr="00E97314">
        <w:t>) n° 807/2010:</w:t>
      </w:r>
    </w:p>
    <w:p w:rsidR="00F8034A" w:rsidRPr="0068719E" w:rsidRDefault="00F8034A" w:rsidP="009F2259">
      <w:pPr>
        <w:autoSpaceDE w:val="0"/>
        <w:autoSpaceDN w:val="0"/>
        <w:adjustRightInd w:val="0"/>
        <w:spacing w:line="276" w:lineRule="auto"/>
        <w:rPr>
          <w:rFonts w:cs="TimesNewRoman"/>
          <w:i/>
          <w:lang w:eastAsia="nl-BE"/>
        </w:rPr>
      </w:pPr>
    </w:p>
    <w:p w:rsidR="00F8034A" w:rsidRDefault="00F8034A" w:rsidP="009F2259">
      <w:pPr>
        <w:autoSpaceDE w:val="0"/>
        <w:autoSpaceDN w:val="0"/>
        <w:adjustRightInd w:val="0"/>
        <w:spacing w:line="276" w:lineRule="auto"/>
      </w:pPr>
      <w:r>
        <w:t>Article 1</w:t>
      </w:r>
      <w:r w:rsidRPr="002D0AC6">
        <w:rPr>
          <w:vertAlign w:val="superscript"/>
        </w:rPr>
        <w:t>er</w:t>
      </w:r>
      <w:r>
        <w:t xml:space="preserve"> § 3 :</w:t>
      </w:r>
    </w:p>
    <w:p w:rsidR="00F8034A" w:rsidRDefault="00F8034A" w:rsidP="009F2259">
      <w:pPr>
        <w:autoSpaceDE w:val="0"/>
        <w:autoSpaceDN w:val="0"/>
        <w:adjustRightInd w:val="0"/>
        <w:spacing w:line="276" w:lineRule="auto"/>
      </w:pPr>
    </w:p>
    <w:p w:rsidR="00F8034A" w:rsidRPr="0068719E" w:rsidRDefault="00F8034A" w:rsidP="009F2259">
      <w:pPr>
        <w:autoSpaceDE w:val="0"/>
        <w:autoSpaceDN w:val="0"/>
        <w:adjustRightInd w:val="0"/>
        <w:spacing w:line="276" w:lineRule="auto"/>
        <w:rPr>
          <w:rFonts w:cs="TimesNewRoman"/>
          <w:lang w:eastAsia="nl-BE"/>
        </w:rPr>
      </w:pPr>
      <w:r w:rsidRPr="0068719E">
        <w:t>« </w:t>
      </w:r>
      <w:r>
        <w:t>A</w:t>
      </w:r>
      <w:r w:rsidRPr="0068719E">
        <w:rPr>
          <w:rFonts w:cs="TimesNewRoman"/>
          <w:i/>
          <w:lang w:eastAsia="nl-BE"/>
        </w:rPr>
        <w:t>ux fins du présent règlement, on entend par «personnes les plus démunies», des personnes physiques, individus ou familles ou groupements composés de ces personnes, dont la situation de dépendance sociale et financière est constatée ou reconnue sur la base de critères d</w:t>
      </w:r>
      <w:r w:rsidRPr="0068719E">
        <w:rPr>
          <w:rFonts w:cs="TimesNewRoman+20"/>
          <w:i/>
          <w:lang w:eastAsia="nl-BE"/>
        </w:rPr>
        <w:t>’</w:t>
      </w:r>
      <w:r w:rsidRPr="0068719E">
        <w:rPr>
          <w:rFonts w:cs="TimesNewRoman"/>
          <w:i/>
          <w:lang w:eastAsia="nl-BE"/>
        </w:rPr>
        <w:t xml:space="preserve">éligibilité adoptés par les autorités compétentes, ou est jugée par rapport aux </w:t>
      </w:r>
      <w:r w:rsidRPr="0068719E">
        <w:rPr>
          <w:rFonts w:cs="TimesNewRoman"/>
          <w:i/>
          <w:lang w:eastAsia="nl-BE"/>
        </w:rPr>
        <w:lastRenderedPageBreak/>
        <w:t>critères pratiqués par les organisations caritatives et approuvés par les autorités compétentes</w:t>
      </w:r>
      <w:r w:rsidRPr="0068719E">
        <w:rPr>
          <w:rFonts w:cs="TimesNewRoman"/>
          <w:lang w:eastAsia="nl-BE"/>
        </w:rPr>
        <w:t>. »</w:t>
      </w:r>
    </w:p>
    <w:p w:rsidR="00F8034A" w:rsidRPr="0068719E" w:rsidRDefault="00F8034A" w:rsidP="009F2259">
      <w:pPr>
        <w:autoSpaceDE w:val="0"/>
        <w:autoSpaceDN w:val="0"/>
        <w:adjustRightInd w:val="0"/>
        <w:spacing w:line="276" w:lineRule="auto"/>
        <w:rPr>
          <w:rFonts w:cs="TimesNewRoman"/>
          <w:lang w:eastAsia="nl-BE"/>
        </w:rPr>
      </w:pPr>
    </w:p>
    <w:p w:rsidR="00F8034A" w:rsidRDefault="00F8034A" w:rsidP="009F2259">
      <w:pPr>
        <w:spacing w:line="276" w:lineRule="auto"/>
      </w:pPr>
      <w:r w:rsidRPr="0068719E">
        <w:t>Ce nombre peut être plus grand que le nombre de bénéficiaires repris dans l’agrément BIRB.</w:t>
      </w:r>
    </w:p>
    <w:p w:rsidR="00F8034A" w:rsidRDefault="00F8034A" w:rsidP="009F2259">
      <w:pPr>
        <w:spacing w:line="276" w:lineRule="auto"/>
      </w:pPr>
    </w:p>
    <w:p w:rsidR="00F8034A" w:rsidRPr="0068719E" w:rsidRDefault="00947334" w:rsidP="009F2259">
      <w:pPr>
        <w:spacing w:line="276" w:lineRule="auto"/>
      </w:pPr>
      <w:r>
        <w:t>EXEMPLE</w:t>
      </w:r>
      <w:r w:rsidR="00F8034A" w:rsidRPr="0068719E">
        <w:t>:</w:t>
      </w:r>
    </w:p>
    <w:p w:rsidR="00F8034A" w:rsidRPr="0068719E" w:rsidRDefault="00F8034A" w:rsidP="009F2259">
      <w:pPr>
        <w:tabs>
          <w:tab w:val="left" w:pos="0"/>
        </w:tabs>
        <w:suppressAutoHyphens/>
        <w:spacing w:line="276" w:lineRule="auto"/>
      </w:pPr>
    </w:p>
    <w:p w:rsidR="00F8034A"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Soit une Commune avec 99 personnes</w:t>
      </w:r>
      <w:r w:rsidRPr="0068719E">
        <w:rPr>
          <w:rFonts w:cs="Arial"/>
        </w:rPr>
        <w:t xml:space="preserve"> bénéficiant du RIS</w:t>
      </w:r>
      <w:r w:rsidRPr="0068719E">
        <w:t xml:space="preserve"> (voir </w:t>
      </w:r>
      <w:hyperlink r:id="rId20" w:history="1">
        <w:r w:rsidRPr="00A03070">
          <w:rPr>
            <w:rStyle w:val="Hyperlink"/>
          </w:rPr>
          <w:t>http://www.mi-is.be/</w:t>
        </w:r>
      </w:hyperlink>
    </w:p>
    <w:p w:rsidR="00F8034A" w:rsidRPr="00947334" w:rsidRDefault="00F8034A" w:rsidP="009F2259">
      <w:pPr>
        <w:pBdr>
          <w:top w:val="single" w:sz="4" w:space="1" w:color="auto"/>
          <w:left w:val="single" w:sz="4" w:space="4" w:color="auto"/>
          <w:bottom w:val="single" w:sz="4" w:space="1" w:color="auto"/>
          <w:right w:val="single" w:sz="4" w:space="4" w:color="auto"/>
        </w:pBdr>
        <w:spacing w:line="276" w:lineRule="auto"/>
        <w:rPr>
          <w:rStyle w:val="Hyperlink"/>
          <w:color w:val="auto"/>
        </w:rPr>
      </w:pPr>
      <w:r w:rsidRPr="00DF4A7A">
        <w:sym w:font="Wingdings" w:char="F0E0"/>
      </w:r>
      <w:r>
        <w:t xml:space="preserve"> Rubrique </w:t>
      </w:r>
      <w:r w:rsidRPr="00DF4A7A">
        <w:t>Publications, Etudes et Statistiques</w:t>
      </w:r>
      <w:r>
        <w:t xml:space="preserve"> </w:t>
      </w:r>
      <w:r w:rsidRPr="00DF4A7A">
        <w:sym w:font="Wingdings" w:char="F0E0"/>
      </w:r>
      <w:r>
        <w:t xml:space="preserve"> </w:t>
      </w:r>
      <w:proofErr w:type="spellStart"/>
      <w:r w:rsidRPr="00DF4A7A">
        <w:t>Statistiques</w:t>
      </w:r>
      <w:proofErr w:type="spellEnd"/>
      <w:r>
        <w:t xml:space="preserve"> </w:t>
      </w:r>
      <w:r w:rsidRPr="00DF4A7A">
        <w:sym w:font="Wingdings" w:char="F0E0"/>
      </w:r>
      <w:r>
        <w:t xml:space="preserve"> </w:t>
      </w:r>
      <w:r w:rsidRPr="00DF4A7A">
        <w:t>Revenu d'intégration sociale (RIS)</w:t>
      </w:r>
      <w:r>
        <w:t>)</w:t>
      </w:r>
    </w:p>
    <w:p w:rsidR="00F8034A" w:rsidRPr="0068719E"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Le plafond communal sera de 350 personnes (arrondi à un multiple de 10).</w:t>
      </w:r>
    </w:p>
    <w:p w:rsidR="00F8034A" w:rsidRPr="0068719E" w:rsidRDefault="00F8034A" w:rsidP="009F2259">
      <w:pPr>
        <w:pBdr>
          <w:top w:val="single" w:sz="4" w:space="1" w:color="auto"/>
          <w:left w:val="single" w:sz="4" w:space="4" w:color="auto"/>
          <w:bottom w:val="single" w:sz="4" w:space="1" w:color="auto"/>
          <w:right w:val="single" w:sz="4" w:space="4" w:color="auto"/>
        </w:pBdr>
        <w:spacing w:line="276" w:lineRule="auto"/>
        <w:ind w:left="284" w:hanging="284"/>
      </w:pPr>
      <w:r w:rsidRPr="0068719E">
        <w:rPr>
          <w:u w:val="single"/>
        </w:rPr>
        <w:t>Le CPAS est le seul intervenant</w:t>
      </w:r>
      <w:r w:rsidRPr="0068719E">
        <w:t>: l’agrément BIRB pour le CPAS est de 350 bénéficiaires.</w:t>
      </w:r>
    </w:p>
    <w:p w:rsidR="00F8034A" w:rsidRPr="0068719E"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 xml:space="preserve">Le CPAS pourrait distribuer les denrées alimentaires reçues à 400 personnes répondant aux catégories de bénéficiaires définies par le CPAS. </w:t>
      </w:r>
    </w:p>
    <w:p w:rsidR="00F8034A" w:rsidRPr="0068719E" w:rsidRDefault="00F8034A" w:rsidP="009F2259">
      <w:pPr>
        <w:tabs>
          <w:tab w:val="left" w:pos="709"/>
        </w:tabs>
        <w:spacing w:line="276" w:lineRule="auto"/>
        <w:ind w:left="360"/>
      </w:pPr>
    </w:p>
    <w:p w:rsidR="00F8034A" w:rsidRPr="0068719E" w:rsidRDefault="00F8034A" w:rsidP="00686B2B">
      <w:pPr>
        <w:pStyle w:val="Kop2"/>
        <w:framePr w:wrap="notBeside"/>
        <w:numPr>
          <w:ilvl w:val="0"/>
          <w:numId w:val="41"/>
        </w:numPr>
        <w:rPr>
          <w:rFonts w:eastAsia="MS Mincho"/>
        </w:rPr>
      </w:pPr>
      <w:bookmarkStart w:id="7" w:name="_Toc382578557"/>
      <w:r w:rsidRPr="0068719E">
        <w:t>Nombre maximum de denrées alimentaires attribuées par commune :</w:t>
      </w:r>
      <w:bookmarkEnd w:id="7"/>
    </w:p>
    <w:p w:rsidR="00F8034A" w:rsidRPr="0068719E" w:rsidRDefault="00F8034A" w:rsidP="009F2259">
      <w:pPr>
        <w:spacing w:line="276" w:lineRule="auto"/>
        <w:rPr>
          <w:rFonts w:eastAsia="MS Mincho"/>
        </w:rPr>
      </w:pPr>
      <w:r w:rsidRPr="0068719E">
        <w:t>Les quantités de denrées alimentaires attribuées sont plafonnées par commune</w:t>
      </w:r>
      <w:r>
        <w:t>, et sont dépendantes des budgets et prix obtenus auprès des fabricants.</w:t>
      </w:r>
    </w:p>
    <w:p w:rsidR="00F8034A" w:rsidRPr="0068719E" w:rsidRDefault="00F8034A" w:rsidP="009F2259">
      <w:pPr>
        <w:spacing w:line="276" w:lineRule="auto"/>
        <w:rPr>
          <w:rFonts w:eastAsia="MS Mincho"/>
        </w:rPr>
      </w:pPr>
      <w:r w:rsidRPr="0068719E">
        <w:t xml:space="preserve">Pour chaque denrée alimentaire, ce plafond est obtenu en multipliant le plafond communal par la consommation annuelle moyenne de cette denrée alimentaire. </w:t>
      </w:r>
    </w:p>
    <w:p w:rsidR="00F8034A" w:rsidRPr="0068719E" w:rsidRDefault="00F8034A" w:rsidP="009F2259">
      <w:pPr>
        <w:spacing w:line="276" w:lineRule="auto"/>
        <w:rPr>
          <w:rFonts w:eastAsia="MS Mincho"/>
        </w:rPr>
      </w:pPr>
      <w:r w:rsidRPr="0068719E">
        <w:t>Cette quantité est répartie proportionnellement aux commandes du CPAS et/ou des différentes organisations caritatives actives sur la commune sans toutefois dépas</w:t>
      </w:r>
      <w:r w:rsidR="00947334">
        <w:t>ser en aucun cas les commandes.</w:t>
      </w:r>
    </w:p>
    <w:p w:rsidR="00F8034A" w:rsidRPr="0068719E" w:rsidRDefault="00F8034A" w:rsidP="009F2259">
      <w:pPr>
        <w:suppressAutoHyphens/>
        <w:spacing w:line="276" w:lineRule="auto"/>
        <w:ind w:left="284" w:hanging="284"/>
      </w:pPr>
    </w:p>
    <w:p w:rsidR="00F8034A" w:rsidRPr="0068719E" w:rsidRDefault="00947334" w:rsidP="009F2259">
      <w:pPr>
        <w:suppressAutoHyphens/>
        <w:spacing w:line="276" w:lineRule="auto"/>
        <w:ind w:left="284" w:hanging="284"/>
      </w:pPr>
      <w:r>
        <w:t>EXEMPLE</w:t>
      </w:r>
      <w:r w:rsidR="00F8034A" w:rsidRPr="0068719E">
        <w:t>:</w:t>
      </w:r>
    </w:p>
    <w:p w:rsidR="00F8034A" w:rsidRPr="0068719E" w:rsidRDefault="00F8034A" w:rsidP="009F2259">
      <w:pPr>
        <w:tabs>
          <w:tab w:val="left" w:pos="709"/>
        </w:tabs>
        <w:spacing w:line="276" w:lineRule="auto"/>
        <w:rPr>
          <w:rFonts w:eastAsia="MS Mincho"/>
        </w:rPr>
      </w:pPr>
    </w:p>
    <w:p w:rsidR="00F8034A"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Soit une Commune avec 99 personnes</w:t>
      </w:r>
      <w:r w:rsidRPr="0068719E">
        <w:rPr>
          <w:rFonts w:cs="Arial"/>
        </w:rPr>
        <w:t xml:space="preserve"> bénéficiant du RIS</w:t>
      </w:r>
      <w:r w:rsidRPr="0068719E">
        <w:t xml:space="preserve"> (voir </w:t>
      </w:r>
      <w:hyperlink r:id="rId21" w:history="1">
        <w:r w:rsidRPr="00A03070">
          <w:rPr>
            <w:rStyle w:val="Hyperlink"/>
          </w:rPr>
          <w:t>http://www.mi-is.be/</w:t>
        </w:r>
      </w:hyperlink>
      <w:r>
        <w:t xml:space="preserve">  </w:t>
      </w:r>
    </w:p>
    <w:p w:rsidR="00F8034A" w:rsidRDefault="00F8034A" w:rsidP="009F2259">
      <w:pPr>
        <w:pBdr>
          <w:top w:val="single" w:sz="4" w:space="1" w:color="auto"/>
          <w:left w:val="single" w:sz="4" w:space="4" w:color="auto"/>
          <w:bottom w:val="single" w:sz="4" w:space="1" w:color="auto"/>
          <w:right w:val="single" w:sz="4" w:space="4" w:color="auto"/>
        </w:pBdr>
        <w:spacing w:line="276" w:lineRule="auto"/>
      </w:pPr>
      <w:r w:rsidRPr="00DF4A7A">
        <w:sym w:font="Wingdings" w:char="F0E0"/>
      </w:r>
      <w:r>
        <w:t xml:space="preserve"> Rubrique </w:t>
      </w:r>
      <w:r w:rsidRPr="00DF4A7A">
        <w:t>Publications, Etudes et Statistiques</w:t>
      </w:r>
      <w:r>
        <w:t xml:space="preserve"> </w:t>
      </w:r>
      <w:r w:rsidRPr="00DF4A7A">
        <w:sym w:font="Wingdings" w:char="F0E0"/>
      </w:r>
      <w:r>
        <w:t xml:space="preserve"> </w:t>
      </w:r>
      <w:proofErr w:type="spellStart"/>
      <w:r w:rsidRPr="00DF4A7A">
        <w:t>Statistiques</w:t>
      </w:r>
      <w:proofErr w:type="spellEnd"/>
      <w:r>
        <w:t xml:space="preserve"> </w:t>
      </w:r>
      <w:r w:rsidRPr="00DF4A7A">
        <w:sym w:font="Wingdings" w:char="F0E0"/>
      </w:r>
      <w:r>
        <w:t xml:space="preserve"> </w:t>
      </w:r>
      <w:r w:rsidRPr="00DF4A7A">
        <w:t>Revenu d'intégration sociale (RIS)</w:t>
      </w:r>
      <w:r>
        <w:t>)</w:t>
      </w:r>
    </w:p>
    <w:p w:rsidR="00F8034A" w:rsidRPr="0068719E"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Le plafond communal sera de 350 personnes (arrondi à un multiple de 10).</w:t>
      </w:r>
    </w:p>
    <w:p w:rsidR="00F8034A" w:rsidRPr="0068719E"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 xml:space="preserve">Si la consommation moyenne de lait par personne démunie est de 50 litres, la quantité de lait attribuée à la commune est plafonnée à 350 x 50 = 17.500 litres de lait. </w:t>
      </w:r>
    </w:p>
    <w:p w:rsidR="00F8034A" w:rsidRPr="0068719E"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 xml:space="preserve">Ces 17.500 litres seront répartis proportionnellement aux agréments du CPAS et des différentes organisations caritatives actives sur la commune sans toutefois dépasser en aucun cas les commandes. </w:t>
      </w:r>
    </w:p>
    <w:p w:rsidR="00F8034A" w:rsidRPr="0068719E" w:rsidRDefault="00F8034A" w:rsidP="009F2259">
      <w:pPr>
        <w:tabs>
          <w:tab w:val="left" w:pos="709"/>
        </w:tabs>
        <w:spacing w:line="276" w:lineRule="auto"/>
        <w:ind w:left="360"/>
        <w:rPr>
          <w:rFonts w:eastAsia="MS Mincho"/>
        </w:rPr>
      </w:pPr>
    </w:p>
    <w:p w:rsidR="00947334" w:rsidRPr="00947334" w:rsidRDefault="00F8034A" w:rsidP="00686B2B">
      <w:pPr>
        <w:pStyle w:val="Kop2"/>
        <w:framePr w:wrap="notBeside"/>
        <w:numPr>
          <w:ilvl w:val="0"/>
          <w:numId w:val="41"/>
        </w:numPr>
        <w:rPr>
          <w:rFonts w:eastAsia="MS Mincho"/>
        </w:rPr>
      </w:pPr>
      <w:bookmarkStart w:id="8" w:name="_Toc382578558"/>
      <w:r w:rsidRPr="0068719E">
        <w:t>Organisation coordinatrice:</w:t>
      </w:r>
      <w:bookmarkEnd w:id="8"/>
      <w:r w:rsidRPr="0068719E">
        <w:t xml:space="preserve"> </w:t>
      </w:r>
    </w:p>
    <w:p w:rsidR="00F8034A" w:rsidRPr="0068719E" w:rsidRDefault="00947334" w:rsidP="009F2259">
      <w:pPr>
        <w:spacing w:line="276" w:lineRule="auto"/>
        <w:rPr>
          <w:rFonts w:eastAsia="MS Mincho"/>
        </w:rPr>
      </w:pPr>
      <w:r>
        <w:t>O</w:t>
      </w:r>
      <w:r w:rsidR="00F8034A" w:rsidRPr="0068719E">
        <w:t xml:space="preserve">rganisation </w:t>
      </w:r>
      <w:r w:rsidR="00F8034A">
        <w:t xml:space="preserve">reconnue par le BIRB </w:t>
      </w:r>
      <w:r w:rsidR="00F8034A" w:rsidRPr="0068719E">
        <w:t>qui centralise et distribue les denrées alimentaires aux organisations caritatives affiliées ou adhérentes avant le 31 décembre de l’année en cours (ex. Banques alimentaires</w:t>
      </w:r>
      <w:r w:rsidR="00F8034A">
        <w:t>, Croix-Rouge</w:t>
      </w:r>
      <w:r w:rsidR="00F8034A" w:rsidRPr="0068719E">
        <w:t xml:space="preserve">). </w:t>
      </w:r>
    </w:p>
    <w:p w:rsidR="00F8034A" w:rsidRPr="00947334" w:rsidRDefault="00F8034A" w:rsidP="009F2259">
      <w:pPr>
        <w:pStyle w:val="Tekstzonderopmaak"/>
        <w:rPr>
          <w:rFonts w:ascii="Verdana" w:eastAsia="MS Mincho" w:hAnsi="Verdana"/>
        </w:rPr>
      </w:pPr>
      <w:r>
        <w:rPr>
          <w:rFonts w:ascii="Verdana" w:eastAsia="MS Mincho" w:hAnsi="Verdana"/>
        </w:rPr>
        <w:t>L’organisation coordinatrice doit posséder un entrepôt agréé par l’AFSCA pour le stockage de denrées alimentaires.</w:t>
      </w:r>
      <w:r w:rsidR="00947334">
        <w:rPr>
          <w:rFonts w:ascii="Verdana" w:eastAsia="MS Mincho" w:hAnsi="Verdana"/>
        </w:rPr>
        <w:tab/>
      </w:r>
      <w:r w:rsidR="00947334">
        <w:rPr>
          <w:rFonts w:ascii="Verdana" w:eastAsia="MS Mincho" w:hAnsi="Verdana"/>
        </w:rPr>
        <w:br/>
      </w:r>
      <w:r w:rsidRPr="00947334">
        <w:rPr>
          <w:rFonts w:ascii="Verdana" w:eastAsia="MS Mincho" w:hAnsi="Verdana"/>
        </w:rPr>
        <w:t>Renseignements : http://www.favv.be/upc/</w:t>
      </w:r>
    </w:p>
    <w:p w:rsidR="003C2EE5" w:rsidRPr="00947334" w:rsidRDefault="003C2EE5" w:rsidP="009F2259">
      <w:pPr>
        <w:pStyle w:val="Tekstzonderopmaak"/>
        <w:rPr>
          <w:rFonts w:ascii="Verdana" w:eastAsia="MS Mincho" w:hAnsi="Verdana"/>
          <w:b/>
        </w:rPr>
      </w:pPr>
      <w:r w:rsidRPr="00947334">
        <w:rPr>
          <w:rFonts w:ascii="Verdana" w:eastAsia="MS Mincho" w:hAnsi="Verdana"/>
          <w:b/>
        </w:rPr>
        <w:lastRenderedPageBreak/>
        <w:t>En ce qui concerne les organisations coordinatrices, le SPP IS reprend également les agréments du BIRB.</w:t>
      </w:r>
    </w:p>
    <w:p w:rsidR="00F8034A" w:rsidRPr="000E713E" w:rsidRDefault="00F8034A" w:rsidP="009F2259">
      <w:pPr>
        <w:pStyle w:val="Kop1"/>
        <w:keepNext w:val="0"/>
        <w:framePr w:wrap="auto" w:vAnchor="margin" w:yAlign="inline"/>
        <w:spacing w:before="480" w:after="0" w:line="276" w:lineRule="auto"/>
        <w:ind w:left="360" w:hanging="360"/>
        <w:contextualSpacing/>
        <w:jc w:val="left"/>
        <w:rPr>
          <w:lang w:val="fr-BE"/>
        </w:rPr>
      </w:pPr>
      <w:bookmarkStart w:id="9" w:name="_Toc382578559"/>
      <w:r w:rsidRPr="000E713E">
        <w:rPr>
          <w:lang w:val="fr-BE"/>
        </w:rPr>
        <w:t xml:space="preserve">C. QUI SONT LES PLUS DÉMUNIS BÉNÉFICIANT </w:t>
      </w:r>
      <w:r w:rsidR="003C2EE5">
        <w:rPr>
          <w:lang w:val="fr-BE"/>
        </w:rPr>
        <w:t>DE LA DISTRIBUTION GRATUITE</w:t>
      </w:r>
      <w:r w:rsidRPr="000E713E">
        <w:rPr>
          <w:lang w:val="fr-BE"/>
        </w:rPr>
        <w:t>?</w:t>
      </w:r>
      <w:bookmarkEnd w:id="9"/>
    </w:p>
    <w:p w:rsidR="00F8034A" w:rsidRDefault="00F8034A" w:rsidP="009F2259">
      <w:pPr>
        <w:pStyle w:val="Tekstzonderopmaak"/>
        <w:rPr>
          <w:rFonts w:ascii="Verdana" w:eastAsia="MS Mincho" w:hAnsi="Verdana"/>
          <w:sz w:val="19"/>
        </w:rPr>
      </w:pPr>
    </w:p>
    <w:p w:rsidR="00F8034A" w:rsidRPr="0068719E" w:rsidRDefault="00F8034A" w:rsidP="009F2259">
      <w:pPr>
        <w:spacing w:line="276" w:lineRule="auto"/>
      </w:pPr>
      <w:r w:rsidRPr="0068719E">
        <w:t>Le CPAS est la pierre angulaire pour la définition des plus démunis.</w:t>
      </w:r>
    </w:p>
    <w:p w:rsidR="00F8034A" w:rsidRPr="0068719E" w:rsidRDefault="00F8034A" w:rsidP="009F2259">
      <w:pPr>
        <w:spacing w:line="276" w:lineRule="auto"/>
      </w:pPr>
    </w:p>
    <w:p w:rsidR="00F8034A" w:rsidRPr="0068719E" w:rsidRDefault="00F8034A" w:rsidP="009F2259">
      <w:pPr>
        <w:spacing w:line="276" w:lineRule="auto"/>
      </w:pPr>
      <w:r w:rsidRPr="0068719E">
        <w:t xml:space="preserve">Le CPAS est seul apte à définir, au niveau communal, quels bénéficiaires répondent le plus à la définition de plus démunis telle qu’indiquée dans le règlement </w:t>
      </w:r>
      <w:r w:rsidRPr="0068719E">
        <w:br/>
        <w:t>(UE) n° 807/2010 qui régit le programme européen d’aide alimentaire aux plus dému</w:t>
      </w:r>
      <w:r w:rsidR="00E97314">
        <w:t>nis (PEAD)</w:t>
      </w:r>
      <w:r w:rsidRPr="0068719E">
        <w:t xml:space="preserve">: </w:t>
      </w:r>
    </w:p>
    <w:p w:rsidR="00F8034A" w:rsidRPr="0068719E" w:rsidRDefault="00F8034A" w:rsidP="009F2259">
      <w:pPr>
        <w:spacing w:line="276" w:lineRule="auto"/>
      </w:pPr>
    </w:p>
    <w:p w:rsidR="00F8034A" w:rsidRPr="0068719E" w:rsidRDefault="00F8034A" w:rsidP="009F2259">
      <w:pPr>
        <w:autoSpaceDE w:val="0"/>
        <w:autoSpaceDN w:val="0"/>
        <w:adjustRightInd w:val="0"/>
        <w:spacing w:line="276" w:lineRule="auto"/>
        <w:rPr>
          <w:rFonts w:cs="TimesNewRoman"/>
          <w:lang w:eastAsia="nl-BE"/>
        </w:rPr>
      </w:pPr>
      <w:r w:rsidRPr="0068719E">
        <w:rPr>
          <w:rFonts w:cs="TimesNewRoman"/>
          <w:lang w:eastAsia="nl-BE"/>
        </w:rPr>
        <w:t>Cela concerne d’offic</w:t>
      </w:r>
      <w:r w:rsidR="00947334">
        <w:rPr>
          <w:rFonts w:cs="TimesNewRoman"/>
          <w:lang w:eastAsia="nl-BE"/>
        </w:rPr>
        <w:t>e 6 catégories de bénéficiaires</w:t>
      </w:r>
      <w:r w:rsidRPr="0068719E">
        <w:rPr>
          <w:rFonts w:cs="TimesNewRoman"/>
          <w:lang w:eastAsia="nl-BE"/>
        </w:rPr>
        <w:t>:</w:t>
      </w:r>
    </w:p>
    <w:p w:rsidR="00F8034A" w:rsidRPr="0068719E" w:rsidRDefault="00F8034A" w:rsidP="009F2259">
      <w:pPr>
        <w:autoSpaceDE w:val="0"/>
        <w:autoSpaceDN w:val="0"/>
        <w:adjustRightInd w:val="0"/>
        <w:spacing w:line="276" w:lineRule="auto"/>
        <w:rPr>
          <w:rFonts w:cs="TimesNewRoman"/>
          <w:lang w:eastAsia="nl-BE"/>
        </w:rPr>
      </w:pPr>
    </w:p>
    <w:p w:rsidR="00F8034A" w:rsidRPr="0068719E" w:rsidRDefault="00F8034A" w:rsidP="009F2259">
      <w:pPr>
        <w:numPr>
          <w:ilvl w:val="0"/>
          <w:numId w:val="9"/>
        </w:numPr>
        <w:autoSpaceDE w:val="0"/>
        <w:autoSpaceDN w:val="0"/>
        <w:adjustRightInd w:val="0"/>
        <w:spacing w:line="276" w:lineRule="auto"/>
        <w:ind w:left="284" w:hanging="284"/>
        <w:rPr>
          <w:rFonts w:cs="TimesNewRoman"/>
          <w:lang w:eastAsia="nl-BE"/>
        </w:rPr>
      </w:pPr>
      <w:r w:rsidRPr="0068719E">
        <w:rPr>
          <w:rFonts w:cs="TimesNewRoman"/>
          <w:lang w:eastAsia="nl-BE"/>
        </w:rPr>
        <w:t>les personnes et leur famille émargeant au revenu d’intégration sociale (RIS) ;</w:t>
      </w:r>
    </w:p>
    <w:p w:rsidR="00F8034A" w:rsidRPr="0068719E" w:rsidRDefault="00F8034A" w:rsidP="009F2259">
      <w:pPr>
        <w:numPr>
          <w:ilvl w:val="0"/>
          <w:numId w:val="9"/>
        </w:numPr>
        <w:autoSpaceDE w:val="0"/>
        <w:autoSpaceDN w:val="0"/>
        <w:adjustRightInd w:val="0"/>
        <w:spacing w:line="276" w:lineRule="auto"/>
        <w:ind w:left="284" w:hanging="284"/>
        <w:rPr>
          <w:rFonts w:cs="TimesNewRoman"/>
          <w:lang w:eastAsia="nl-BE"/>
        </w:rPr>
      </w:pPr>
      <w:r w:rsidRPr="0068719E">
        <w:rPr>
          <w:rFonts w:cs="TimesNewRoman"/>
          <w:lang w:eastAsia="nl-BE"/>
        </w:rPr>
        <w:t>les per</w:t>
      </w:r>
      <w:r w:rsidR="00947334">
        <w:rPr>
          <w:rFonts w:cs="TimesNewRoman"/>
          <w:lang w:eastAsia="nl-BE"/>
        </w:rPr>
        <w:t>sonnes sans domicile fixe (SDF)</w:t>
      </w:r>
      <w:r w:rsidRPr="0068719E">
        <w:rPr>
          <w:rFonts w:cs="TimesNewRoman"/>
          <w:lang w:eastAsia="nl-BE"/>
        </w:rPr>
        <w:t>;</w:t>
      </w:r>
    </w:p>
    <w:p w:rsidR="00F8034A" w:rsidRPr="0068719E" w:rsidRDefault="00947334" w:rsidP="009F2259">
      <w:pPr>
        <w:numPr>
          <w:ilvl w:val="0"/>
          <w:numId w:val="9"/>
        </w:numPr>
        <w:autoSpaceDE w:val="0"/>
        <w:autoSpaceDN w:val="0"/>
        <w:adjustRightInd w:val="0"/>
        <w:spacing w:line="276" w:lineRule="auto"/>
        <w:ind w:left="284" w:hanging="284"/>
        <w:rPr>
          <w:rFonts w:cs="TimesNewRoman"/>
          <w:lang w:eastAsia="nl-BE"/>
        </w:rPr>
      </w:pPr>
      <w:r>
        <w:rPr>
          <w:rFonts w:cs="TimesNewRoman"/>
          <w:lang w:eastAsia="nl-BE"/>
        </w:rPr>
        <w:t>les personnes sans papiers</w:t>
      </w:r>
      <w:r w:rsidR="00F8034A" w:rsidRPr="0068719E">
        <w:rPr>
          <w:rFonts w:cs="TimesNewRoman"/>
          <w:lang w:eastAsia="nl-BE"/>
        </w:rPr>
        <w:t>;</w:t>
      </w:r>
    </w:p>
    <w:p w:rsidR="00F8034A" w:rsidRPr="0068719E" w:rsidRDefault="00947334" w:rsidP="009F2259">
      <w:pPr>
        <w:numPr>
          <w:ilvl w:val="0"/>
          <w:numId w:val="9"/>
        </w:numPr>
        <w:autoSpaceDE w:val="0"/>
        <w:autoSpaceDN w:val="0"/>
        <w:adjustRightInd w:val="0"/>
        <w:spacing w:line="276" w:lineRule="auto"/>
        <w:ind w:left="284" w:hanging="284"/>
        <w:rPr>
          <w:rFonts w:cs="TimesNewRoman"/>
          <w:lang w:eastAsia="nl-BE"/>
        </w:rPr>
      </w:pPr>
      <w:r>
        <w:rPr>
          <w:rFonts w:cs="TimesNewRoman"/>
          <w:lang w:eastAsia="nl-BE"/>
        </w:rPr>
        <w:t>les personnes en séjour illégal</w:t>
      </w:r>
      <w:r w:rsidR="00F8034A" w:rsidRPr="0068719E">
        <w:rPr>
          <w:rFonts w:cs="TimesNewRoman"/>
          <w:lang w:eastAsia="nl-BE"/>
        </w:rPr>
        <w:t>;</w:t>
      </w:r>
    </w:p>
    <w:p w:rsidR="00F8034A" w:rsidRPr="0068719E" w:rsidRDefault="00947334" w:rsidP="009F2259">
      <w:pPr>
        <w:numPr>
          <w:ilvl w:val="0"/>
          <w:numId w:val="9"/>
        </w:numPr>
        <w:autoSpaceDE w:val="0"/>
        <w:autoSpaceDN w:val="0"/>
        <w:adjustRightInd w:val="0"/>
        <w:spacing w:line="276" w:lineRule="auto"/>
        <w:ind w:left="284" w:hanging="284"/>
        <w:rPr>
          <w:rFonts w:cs="TimesNewRoman"/>
          <w:lang w:eastAsia="nl-BE"/>
        </w:rPr>
      </w:pPr>
      <w:r>
        <w:rPr>
          <w:rFonts w:cs="TimesNewRoman"/>
          <w:lang w:eastAsia="nl-BE"/>
        </w:rPr>
        <w:t>les personnes réfugiées</w:t>
      </w:r>
      <w:r w:rsidR="00F8034A" w:rsidRPr="0068719E">
        <w:rPr>
          <w:rFonts w:cs="TimesNewRoman"/>
          <w:lang w:eastAsia="nl-BE"/>
        </w:rPr>
        <w:t>;</w:t>
      </w:r>
    </w:p>
    <w:p w:rsidR="00F8034A" w:rsidRPr="0068719E" w:rsidRDefault="00F8034A" w:rsidP="009F2259">
      <w:pPr>
        <w:numPr>
          <w:ilvl w:val="0"/>
          <w:numId w:val="9"/>
        </w:numPr>
        <w:autoSpaceDE w:val="0"/>
        <w:autoSpaceDN w:val="0"/>
        <w:adjustRightInd w:val="0"/>
        <w:spacing w:line="276" w:lineRule="auto"/>
        <w:ind w:left="284" w:hanging="284"/>
        <w:rPr>
          <w:rFonts w:cs="TimesNewRoman"/>
          <w:lang w:eastAsia="nl-BE"/>
        </w:rPr>
      </w:pPr>
      <w:r w:rsidRPr="0068719E">
        <w:rPr>
          <w:rFonts w:cs="TimesNewRoman"/>
          <w:lang w:eastAsia="nl-BE"/>
        </w:rPr>
        <w:t>les personnes sous le seuil de pauvreté (</w:t>
      </w:r>
      <w:r>
        <w:rPr>
          <w:rFonts w:cs="TimesNewRoman"/>
          <w:lang w:eastAsia="nl-BE"/>
        </w:rPr>
        <w:t>1.000</w:t>
      </w:r>
      <w:r w:rsidRPr="0068719E">
        <w:rPr>
          <w:rFonts w:cs="TimesNewRoman"/>
          <w:lang w:eastAsia="nl-BE"/>
        </w:rPr>
        <w:t xml:space="preserve">€ pour un isolé, voir </w:t>
      </w:r>
      <w:hyperlink r:id="rId22" w:history="1">
        <w:r>
          <w:rPr>
            <w:rStyle w:val="Hyperlink"/>
          </w:rPr>
          <w:t>http://statbel.fgov.be/fr/binaries/CP_SILC2011_fr_tcm326-201870.pdf</w:t>
        </w:r>
      </w:hyperlink>
      <w:r>
        <w:rPr>
          <w:rFonts w:cs="TimesNewRoman"/>
          <w:lang w:eastAsia="nl-BE"/>
        </w:rPr>
        <w:t xml:space="preserve"> )</w:t>
      </w:r>
    </w:p>
    <w:p w:rsidR="00F8034A" w:rsidRPr="0068719E" w:rsidRDefault="00F8034A" w:rsidP="009F2259">
      <w:pPr>
        <w:autoSpaceDE w:val="0"/>
        <w:autoSpaceDN w:val="0"/>
        <w:adjustRightInd w:val="0"/>
        <w:spacing w:line="276" w:lineRule="auto"/>
        <w:rPr>
          <w:rFonts w:cs="TimesNewRoman"/>
          <w:b/>
          <w:lang w:eastAsia="nl-BE"/>
        </w:rPr>
      </w:pPr>
    </w:p>
    <w:p w:rsidR="00F8034A" w:rsidRPr="0068719E" w:rsidRDefault="00F8034A" w:rsidP="009F2259">
      <w:pPr>
        <w:autoSpaceDE w:val="0"/>
        <w:autoSpaceDN w:val="0"/>
        <w:adjustRightInd w:val="0"/>
        <w:spacing w:line="276" w:lineRule="auto"/>
        <w:rPr>
          <w:rFonts w:cs="TimesNewRoman"/>
          <w:lang w:eastAsia="nl-BE"/>
        </w:rPr>
      </w:pPr>
      <w:r w:rsidRPr="0068719E">
        <w:rPr>
          <w:rFonts w:cs="TimesNewRoman"/>
          <w:lang w:eastAsia="nl-BE"/>
        </w:rPr>
        <w:t>D’autres catégories de bénéficiaires peuvent être retenues par le CPAS, pour autant qu’elles répondent à la définition européenne des personnes les plus démunies précitée et qu’elles soient préalablement communiquées</w:t>
      </w:r>
      <w:r>
        <w:rPr>
          <w:rFonts w:cs="TimesNewRoman"/>
          <w:lang w:eastAsia="nl-BE"/>
        </w:rPr>
        <w:t xml:space="preserve"> par le </w:t>
      </w:r>
      <w:r w:rsidRPr="001E289B">
        <w:rPr>
          <w:rFonts w:cs="TimesNewRoman"/>
          <w:lang w:eastAsia="nl-BE"/>
        </w:rPr>
        <w:t xml:space="preserve">CPAS au </w:t>
      </w:r>
      <w:r w:rsidR="001E289B">
        <w:rPr>
          <w:rFonts w:cs="TimesNewRoman"/>
          <w:lang w:eastAsia="nl-BE"/>
        </w:rPr>
        <w:t>SPP Intégration S</w:t>
      </w:r>
      <w:r w:rsidR="003C2EE5" w:rsidRPr="001E289B">
        <w:rPr>
          <w:rFonts w:cs="TimesNewRoman"/>
          <w:lang w:eastAsia="nl-BE"/>
        </w:rPr>
        <w:t>ociale</w:t>
      </w:r>
      <w:r w:rsidRPr="001E289B">
        <w:rPr>
          <w:rFonts w:cs="TimesNewRoman"/>
          <w:lang w:eastAsia="nl-BE"/>
        </w:rPr>
        <w:t xml:space="preserve"> </w:t>
      </w:r>
      <w:r w:rsidRPr="0068719E">
        <w:rPr>
          <w:rFonts w:cs="TimesNewRoman"/>
          <w:lang w:eastAsia="nl-BE"/>
        </w:rPr>
        <w:t xml:space="preserve">pour information. </w:t>
      </w:r>
    </w:p>
    <w:p w:rsidR="00F8034A" w:rsidRPr="001E289B" w:rsidRDefault="00F8034A" w:rsidP="009F2259">
      <w:pPr>
        <w:spacing w:line="276" w:lineRule="auto"/>
      </w:pPr>
    </w:p>
    <w:p w:rsidR="00F8034A" w:rsidRPr="0068719E" w:rsidRDefault="00F8034A" w:rsidP="009F2259">
      <w:pPr>
        <w:spacing w:line="276" w:lineRule="auto"/>
      </w:pPr>
      <w:r w:rsidRPr="0068719E">
        <w:t>Les catégories de bénéficiaires définies, de préférence en concertation avec les organisations caritatives, par le CPAS, s’appliquent à la fois au CPAS mais aussi à toutes les organisations caritatives actives sur la commune.</w:t>
      </w:r>
    </w:p>
    <w:p w:rsidR="00F8034A" w:rsidRPr="0068719E" w:rsidRDefault="00F8034A" w:rsidP="009F2259">
      <w:pPr>
        <w:spacing w:line="276" w:lineRule="auto"/>
      </w:pPr>
    </w:p>
    <w:p w:rsidR="00F8034A" w:rsidRPr="0068719E" w:rsidRDefault="00F8034A" w:rsidP="009F2259">
      <w:pPr>
        <w:spacing w:line="276" w:lineRule="auto"/>
      </w:pPr>
      <w:r w:rsidRPr="0068719E">
        <w:t xml:space="preserve">Les organisations caritatives actives sur la commune doivent dès lors établir </w:t>
      </w:r>
      <w:r w:rsidRPr="0068719E">
        <w:rPr>
          <w:b/>
        </w:rPr>
        <w:t xml:space="preserve">un </w:t>
      </w:r>
      <w:r>
        <w:rPr>
          <w:b/>
        </w:rPr>
        <w:t>partenariat</w:t>
      </w:r>
      <w:r w:rsidRPr="0068719E">
        <w:rPr>
          <w:b/>
        </w:rPr>
        <w:t xml:space="preserve"> </w:t>
      </w:r>
      <w:r w:rsidRPr="0068719E">
        <w:t xml:space="preserve">avec le CPAS. Si une organisation caritative est active dans plusieurs communes, elle doit établir un </w:t>
      </w:r>
      <w:r>
        <w:t>partenariat</w:t>
      </w:r>
      <w:r w:rsidRPr="0068719E">
        <w:t xml:space="preserve"> avec chacun des CPAS de ces communes.</w:t>
      </w:r>
    </w:p>
    <w:p w:rsidR="00F8034A" w:rsidRPr="0068719E" w:rsidRDefault="00F8034A" w:rsidP="009F2259">
      <w:pPr>
        <w:spacing w:line="276" w:lineRule="auto"/>
      </w:pPr>
    </w:p>
    <w:p w:rsidR="00F8034A" w:rsidRPr="0068719E" w:rsidRDefault="00F8034A" w:rsidP="009F2259">
      <w:pPr>
        <w:spacing w:line="276" w:lineRule="auto"/>
      </w:pPr>
      <w:r w:rsidRPr="0068719E">
        <w:t xml:space="preserve">Trois modes de </w:t>
      </w:r>
      <w:r w:rsidRPr="0068719E">
        <w:rPr>
          <w:b/>
        </w:rPr>
        <w:t>partenariat</w:t>
      </w:r>
      <w:r w:rsidRPr="0068719E">
        <w:t xml:space="preserve"> sont possibles :</w:t>
      </w:r>
    </w:p>
    <w:p w:rsidR="00F8034A" w:rsidRPr="0068719E" w:rsidRDefault="00F8034A" w:rsidP="009F2259">
      <w:pPr>
        <w:spacing w:line="276" w:lineRule="auto"/>
      </w:pPr>
    </w:p>
    <w:p w:rsidR="00F8034A" w:rsidRPr="0068719E" w:rsidRDefault="00F8034A" w:rsidP="009F2259">
      <w:pPr>
        <w:numPr>
          <w:ilvl w:val="1"/>
          <w:numId w:val="11"/>
        </w:numPr>
        <w:spacing w:line="276" w:lineRule="auto"/>
        <w:ind w:left="284" w:hanging="284"/>
      </w:pPr>
      <w:r w:rsidRPr="0068719E">
        <w:t xml:space="preserve">les bénéficiaires de l’organisation caritative sont en possession d’une attestation individuelle(familiale) délivrée par le CPAS (voir modèle en annexe </w:t>
      </w:r>
      <w:r>
        <w:t>II</w:t>
      </w:r>
      <w:r w:rsidRPr="0068719E">
        <w:t>) ;</w:t>
      </w:r>
    </w:p>
    <w:p w:rsidR="00F8034A" w:rsidRPr="0068719E" w:rsidRDefault="00F8034A" w:rsidP="009F2259">
      <w:pPr>
        <w:numPr>
          <w:ilvl w:val="1"/>
          <w:numId w:val="11"/>
        </w:numPr>
        <w:spacing w:line="276" w:lineRule="auto"/>
        <w:ind w:left="284" w:hanging="284"/>
      </w:pPr>
      <w:r w:rsidRPr="0068719E">
        <w:t>la liste des bénéficiaires de l’organisation caritative est validée par le CPAS (voir modèle en annexe I</w:t>
      </w:r>
      <w:r>
        <w:t>II</w:t>
      </w:r>
      <w:r w:rsidRPr="0068719E">
        <w:t>) ;</w:t>
      </w:r>
    </w:p>
    <w:p w:rsidR="00F8034A" w:rsidRPr="0068719E" w:rsidRDefault="00F8034A" w:rsidP="009F2259">
      <w:pPr>
        <w:numPr>
          <w:ilvl w:val="1"/>
          <w:numId w:val="11"/>
        </w:numPr>
        <w:spacing w:line="276" w:lineRule="auto"/>
        <w:ind w:left="284" w:hanging="284"/>
      </w:pPr>
      <w:r w:rsidRPr="0068719E">
        <w:t xml:space="preserve">une convention de partenariat dans laquelle le CPAS reconnaît à l’organisation caritative la capacité de vérifier l’éligibilité des bénéficiaires selon les catégories de bénéficiaires définies par le CPAS (voir modèle en annexe </w:t>
      </w:r>
      <w:r>
        <w:t>IV</w:t>
      </w:r>
      <w:r w:rsidRPr="0068719E">
        <w:t>).</w:t>
      </w:r>
    </w:p>
    <w:p w:rsidR="00F8034A" w:rsidRPr="0068719E" w:rsidRDefault="00F8034A" w:rsidP="009F2259">
      <w:pPr>
        <w:spacing w:line="276" w:lineRule="auto"/>
      </w:pPr>
    </w:p>
    <w:p w:rsidR="00F8034A" w:rsidRPr="0068719E" w:rsidRDefault="00F8034A" w:rsidP="009F2259">
      <w:pPr>
        <w:spacing w:line="276" w:lineRule="auto"/>
      </w:pPr>
      <w:r w:rsidRPr="0068719E">
        <w:t xml:space="preserve">En cas de difficultés rencontrées dans le cadre de cette démarche administrative, l’organisation caritative est priée de s’adresser </w:t>
      </w:r>
      <w:r w:rsidRPr="001E289B">
        <w:t xml:space="preserve">au </w:t>
      </w:r>
      <w:r w:rsidR="003C2EE5" w:rsidRPr="001E289B">
        <w:t>SPP Intégration sociale</w:t>
      </w:r>
      <w:r w:rsidRPr="001E289B">
        <w:t>.</w:t>
      </w:r>
    </w:p>
    <w:p w:rsidR="00F8034A" w:rsidRPr="0068719E" w:rsidRDefault="00F8034A" w:rsidP="009F2259">
      <w:pPr>
        <w:spacing w:line="276" w:lineRule="auto"/>
      </w:pPr>
    </w:p>
    <w:p w:rsidR="00F8034A" w:rsidRPr="0068719E" w:rsidRDefault="00F8034A" w:rsidP="009F2259">
      <w:pPr>
        <w:pStyle w:val="Normaalweb"/>
        <w:spacing w:line="276" w:lineRule="auto"/>
        <w:rPr>
          <w:lang w:val="fr-BE"/>
        </w:rPr>
      </w:pPr>
      <w:r w:rsidRPr="0068719E">
        <w:rPr>
          <w:lang w:val="fr-BE"/>
        </w:rPr>
        <w:t xml:space="preserve">Les denrées alimentaires </w:t>
      </w:r>
      <w:r w:rsidRPr="0068719E">
        <w:rPr>
          <w:b/>
          <w:bCs/>
          <w:lang w:val="fr-BE"/>
        </w:rPr>
        <w:t>ne peuvent</w:t>
      </w:r>
      <w:r w:rsidRPr="0068719E">
        <w:rPr>
          <w:lang w:val="fr-BE"/>
        </w:rPr>
        <w:t xml:space="preserve"> cependant </w:t>
      </w:r>
      <w:r w:rsidRPr="0068719E">
        <w:rPr>
          <w:b/>
          <w:bCs/>
          <w:lang w:val="fr-BE"/>
        </w:rPr>
        <w:t>pas être distribuées</w:t>
      </w:r>
      <w:r w:rsidRPr="0068719E">
        <w:rPr>
          <w:lang w:val="fr-BE"/>
        </w:rPr>
        <w:t xml:space="preserve"> dans des institutions telles que les hôpitaux, les crèches, les homes, les IMP, les écoles, les colonies de vacances, les colonies de jour, les maisons de repos et de soins, les foyers pour personnes âgées, les centres de revalidation, les homes pour handicapés, les homes pour invalides de guerre, les centres de jour pour handicapés, les centres de jour pour personnes âgées, etc… Ces marchandises ne peuvent pas non plus être distribuées aux institutions qui reçoivent de l’autorité compétente une subvention pour les frais de séjour des bénéficiaires.</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0" w:name="_Toc382578560"/>
      <w:r w:rsidRPr="000E713E">
        <w:rPr>
          <w:rFonts w:eastAsia="MS Mincho"/>
          <w:lang w:val="fr-BE"/>
        </w:rPr>
        <w:t>D. DEMANDE D’AGRÉMENT</w:t>
      </w:r>
      <w:bookmarkEnd w:id="10"/>
    </w:p>
    <w:p w:rsidR="003C2EE5" w:rsidRPr="009C0273" w:rsidRDefault="003C2EE5" w:rsidP="009F2259">
      <w:pPr>
        <w:spacing w:line="276" w:lineRule="auto"/>
        <w:rPr>
          <w:rFonts w:cs="Tahoma"/>
          <w:b/>
          <w:lang w:eastAsia="nl-BE"/>
        </w:rPr>
      </w:pPr>
      <w:r w:rsidRPr="009C0273">
        <w:rPr>
          <w:rFonts w:cs="Tahoma"/>
          <w:b/>
          <w:lang w:eastAsia="nl-BE"/>
        </w:rPr>
        <w:t>Le SPP reprend les agréments du BIRB. Si vous êtes déjà agréé par le BIRB, vous ne devez donc plus entreprendre de démarche ultérieure.</w:t>
      </w:r>
    </w:p>
    <w:p w:rsidR="003C2EE5" w:rsidRDefault="003C2EE5" w:rsidP="009F2259">
      <w:pPr>
        <w:spacing w:line="276" w:lineRule="auto"/>
      </w:pPr>
    </w:p>
    <w:p w:rsidR="00F8034A" w:rsidRPr="009C0273" w:rsidRDefault="00F8034A" w:rsidP="009F2259">
      <w:pPr>
        <w:spacing w:line="276" w:lineRule="auto"/>
      </w:pPr>
      <w:r w:rsidRPr="009C0273">
        <w:t xml:space="preserve">Pour pouvoir introduire auprès du </w:t>
      </w:r>
      <w:r w:rsidR="003C2EE5" w:rsidRPr="009C0273">
        <w:t>SPP Intégration sociale</w:t>
      </w:r>
      <w:r w:rsidRPr="009C0273">
        <w:t xml:space="preserve"> une commande de denrées alimentaires, les CPAS et les organisations caritatives doivent être agréés par le BIRB</w:t>
      </w:r>
      <w:r w:rsidR="003C2EE5" w:rsidRPr="009C0273">
        <w:t xml:space="preserve"> ou le SPP Intégration </w:t>
      </w:r>
      <w:r w:rsidR="009F2259">
        <w:t>s</w:t>
      </w:r>
      <w:r w:rsidR="003C2EE5" w:rsidRPr="009C0273">
        <w:t>ociale</w:t>
      </w:r>
      <w:r w:rsidRPr="009C0273">
        <w:t>.</w:t>
      </w:r>
    </w:p>
    <w:p w:rsidR="00F8034A" w:rsidRPr="0068719E" w:rsidRDefault="00F8034A" w:rsidP="009F2259">
      <w:pPr>
        <w:spacing w:line="276" w:lineRule="auto"/>
      </w:pPr>
    </w:p>
    <w:p w:rsidR="00F8034A" w:rsidRPr="00FA73B4"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68719E">
        <w:t>Les CPAS sont agréés d’office. Aucune forma</w:t>
      </w:r>
      <w:r>
        <w:t>l</w:t>
      </w:r>
      <w:r w:rsidRPr="0068719E">
        <w:t>ité n’est nécessaire.</w:t>
      </w:r>
    </w:p>
    <w:p w:rsidR="00F8034A"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pPr>
    </w:p>
    <w:p w:rsidR="00F8034A" w:rsidRPr="00FA73B4"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FA73B4">
        <w:t>Le</w:t>
      </w:r>
      <w:r>
        <w:t>s</w:t>
      </w:r>
      <w:r w:rsidRPr="00FA73B4">
        <w:t xml:space="preserve"> CPAS doi</w:t>
      </w:r>
      <w:r>
        <w:t>ven</w:t>
      </w:r>
      <w:r w:rsidRPr="00FA73B4">
        <w:t>t cependant être enregistré</w:t>
      </w:r>
      <w:r>
        <w:t>s</w:t>
      </w:r>
      <w:r w:rsidRPr="00FA73B4">
        <w:t xml:space="preserve"> par l’Agence fédérale pour la sécurité de la chaîne alimentaire (simple formalité).</w:t>
      </w:r>
    </w:p>
    <w:p w:rsidR="00F8034A" w:rsidRPr="00A56CA9"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A56CA9">
        <w:t xml:space="preserve">Renseignements concernant </w:t>
      </w:r>
      <w:r w:rsidRPr="00A56CA9">
        <w:rPr>
          <w:u w:val="single"/>
        </w:rPr>
        <w:t>l’enregistrement obligatoire</w:t>
      </w:r>
      <w:r w:rsidRPr="00A56CA9">
        <w:t xml:space="preserve"> :</w:t>
      </w:r>
    </w:p>
    <w:p w:rsidR="00F8034A" w:rsidRPr="00A56CA9"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b/>
          <w:bCs/>
          <w:u w:val="single"/>
        </w:rPr>
      </w:pPr>
      <w:r w:rsidRPr="00A56CA9">
        <w:t xml:space="preserve">Agence fédérale pour </w:t>
      </w:r>
      <w:r w:rsidRPr="00A56CA9">
        <w:rPr>
          <w:bCs/>
        </w:rPr>
        <w:t>l</w:t>
      </w:r>
      <w:r w:rsidRPr="00A56CA9">
        <w:t>a sécurité de la chaîne alimentaire (AFSCA)</w:t>
      </w:r>
      <w:r>
        <w:t xml:space="preserve"> </w:t>
      </w:r>
      <w:hyperlink r:id="rId23" w:history="1">
        <w:r>
          <w:rPr>
            <w:rStyle w:val="Hyperlink"/>
          </w:rPr>
          <w:t>http://www.afsca.be/upc/</w:t>
        </w:r>
      </w:hyperlink>
      <w:r>
        <w:rPr>
          <w:u w:val="single"/>
        </w:rPr>
        <w:t xml:space="preserve">  </w:t>
      </w:r>
    </w:p>
    <w:p w:rsidR="00F8034A" w:rsidRDefault="00F8034A" w:rsidP="009F2259">
      <w:pPr>
        <w:spacing w:line="276" w:lineRule="auto"/>
      </w:pPr>
    </w:p>
    <w:p w:rsidR="00F8034A" w:rsidRPr="00F34120" w:rsidRDefault="00F8034A" w:rsidP="009F2259">
      <w:pPr>
        <w:pStyle w:val="Lijstopsomteken"/>
        <w:numPr>
          <w:ilvl w:val="0"/>
          <w:numId w:val="0"/>
        </w:numPr>
        <w:rPr>
          <w:sz w:val="20"/>
          <w:lang w:val="fr-BE"/>
        </w:rPr>
      </w:pPr>
      <w:r w:rsidRPr="00F34120">
        <w:rPr>
          <w:sz w:val="20"/>
          <w:lang w:val="fr-FR"/>
        </w:rPr>
        <w:t xml:space="preserve">Les CPAS </w:t>
      </w:r>
      <w:r w:rsidR="006F1321" w:rsidRPr="00F34120">
        <w:rPr>
          <w:sz w:val="20"/>
          <w:lang w:val="fr-FR"/>
        </w:rPr>
        <w:t>non enregistrés par</w:t>
      </w:r>
      <w:r w:rsidR="003C2EE5" w:rsidRPr="00F34120">
        <w:rPr>
          <w:sz w:val="20"/>
          <w:lang w:val="fr-FR"/>
        </w:rPr>
        <w:t xml:space="preserve"> l’AFSCA </w:t>
      </w:r>
      <w:r w:rsidR="006F1321" w:rsidRPr="00F34120">
        <w:rPr>
          <w:sz w:val="20"/>
          <w:lang w:val="fr-FR"/>
        </w:rPr>
        <w:t>au</w:t>
      </w:r>
      <w:r w:rsidR="003C2EE5" w:rsidRPr="00F34120">
        <w:rPr>
          <w:sz w:val="20"/>
          <w:lang w:val="fr-FR"/>
        </w:rPr>
        <w:t xml:space="preserve"> 30 avril 2014 </w:t>
      </w:r>
      <w:r w:rsidRPr="00F34120">
        <w:rPr>
          <w:sz w:val="20"/>
          <w:lang w:val="fr-FR"/>
        </w:rPr>
        <w:t xml:space="preserve">ne pourront pas </w:t>
      </w:r>
      <w:r w:rsidR="003C2EE5" w:rsidRPr="00F34120">
        <w:rPr>
          <w:sz w:val="20"/>
          <w:lang w:val="fr-BE"/>
        </w:rPr>
        <w:t>introduire de commande pour l’année 2014</w:t>
      </w:r>
      <w:r w:rsidRPr="00F34120">
        <w:rPr>
          <w:sz w:val="20"/>
          <w:lang w:val="fr-BE"/>
        </w:rPr>
        <w:t>.</w:t>
      </w:r>
    </w:p>
    <w:p w:rsidR="00F8034A" w:rsidRPr="00E2070D" w:rsidRDefault="00F8034A" w:rsidP="009F2259">
      <w:pPr>
        <w:spacing w:line="276" w:lineRule="auto"/>
      </w:pPr>
    </w:p>
    <w:p w:rsidR="00F8034A" w:rsidRPr="0068719E" w:rsidRDefault="00F8034A" w:rsidP="009F2259">
      <w:pPr>
        <w:spacing w:line="276" w:lineRule="auto"/>
      </w:pPr>
      <w:r w:rsidRPr="0068719E">
        <w:t xml:space="preserve">Les organisations caritatives doivent quant à elles introduire </w:t>
      </w:r>
      <w:r w:rsidR="003C2EE5" w:rsidRPr="0068719E">
        <w:t xml:space="preserve">une demande d’agrément </w:t>
      </w:r>
      <w:r w:rsidRPr="0068719E">
        <w:t xml:space="preserve">auprès </w:t>
      </w:r>
      <w:r w:rsidRPr="00F34120">
        <w:t xml:space="preserve">du </w:t>
      </w:r>
      <w:r w:rsidR="003C2EE5" w:rsidRPr="00F34120">
        <w:t>SPP Intégration sociale</w:t>
      </w:r>
      <w:r w:rsidRPr="00F34120">
        <w:t>.</w:t>
      </w:r>
    </w:p>
    <w:p w:rsidR="00F8034A" w:rsidRDefault="00F8034A" w:rsidP="009F2259">
      <w:pPr>
        <w:spacing w:line="276" w:lineRule="auto"/>
      </w:pPr>
    </w:p>
    <w:p w:rsidR="00F8034A" w:rsidRDefault="00F8034A" w:rsidP="009F2259">
      <w:pPr>
        <w:spacing w:line="276" w:lineRule="auto"/>
      </w:pPr>
      <w:r w:rsidRPr="0068719E">
        <w:t xml:space="preserve">Si l’organisation caritative désire agir comme organisation indépendante, elle transmet sa </w:t>
      </w:r>
      <w:r w:rsidRPr="00F34120">
        <w:t xml:space="preserve">demande d’agrément dûment complétée et signée directement au </w:t>
      </w:r>
      <w:r w:rsidR="003C2EE5" w:rsidRPr="00F34120">
        <w:t>SPP Intégration sociale</w:t>
      </w:r>
      <w:r w:rsidRPr="00F34120">
        <w:t xml:space="preserve">. La demande d’agrément à compléter lui sera envoyée par le </w:t>
      </w:r>
      <w:r w:rsidR="003C2EE5" w:rsidRPr="00F34120">
        <w:t>SPP Intégration sociale</w:t>
      </w:r>
      <w:r w:rsidRPr="00F34120">
        <w:t xml:space="preserve"> sur simple demande.</w:t>
      </w:r>
    </w:p>
    <w:p w:rsidR="00F8034A" w:rsidRPr="0068719E" w:rsidRDefault="00F8034A" w:rsidP="009F2259">
      <w:pPr>
        <w:spacing w:line="276" w:lineRule="auto"/>
      </w:pPr>
    </w:p>
    <w:p w:rsidR="00F8034A" w:rsidRPr="0068719E" w:rsidRDefault="00F8034A" w:rsidP="009F2259">
      <w:pPr>
        <w:spacing w:line="276" w:lineRule="auto"/>
      </w:pPr>
      <w:r w:rsidRPr="0068719E">
        <w:t xml:space="preserve">Si l’organisation caritative est affiliée ou adhère à une organisation coordinatrice, elle transmet sa demande d’agrément </w:t>
      </w:r>
      <w:r w:rsidRPr="00F34120">
        <w:t xml:space="preserve">via son organisation coordinatrice qui se charge de la constitution du dossier pour le </w:t>
      </w:r>
      <w:r w:rsidR="003C2EE5" w:rsidRPr="00F34120">
        <w:t>SPP Intégration sociale</w:t>
      </w:r>
      <w:r w:rsidRPr="00F34120">
        <w:t>.</w:t>
      </w:r>
    </w:p>
    <w:p w:rsidR="00F8034A" w:rsidRPr="0068719E" w:rsidRDefault="00F8034A" w:rsidP="009F2259">
      <w:pPr>
        <w:spacing w:line="276" w:lineRule="auto"/>
        <w:rPr>
          <w:b/>
          <w:bCs/>
        </w:rPr>
      </w:pPr>
    </w:p>
    <w:p w:rsidR="00F8034A" w:rsidRPr="0068719E" w:rsidRDefault="00F8034A" w:rsidP="009F2259">
      <w:pPr>
        <w:pStyle w:val="Normaalweb"/>
        <w:spacing w:line="276" w:lineRule="auto"/>
        <w:rPr>
          <w:lang w:val="fr-BE"/>
        </w:rPr>
      </w:pPr>
      <w:r w:rsidRPr="00EB75C5">
        <w:rPr>
          <w:bCs/>
          <w:lang w:val="fr-BE"/>
        </w:rPr>
        <w:t xml:space="preserve">Pour être </w:t>
      </w:r>
      <w:r w:rsidRPr="00F34120">
        <w:rPr>
          <w:bCs/>
          <w:lang w:val="fr-BE"/>
        </w:rPr>
        <w:t xml:space="preserve">agréée par le </w:t>
      </w:r>
      <w:r w:rsidR="003C2EE5" w:rsidRPr="00F34120">
        <w:rPr>
          <w:bCs/>
          <w:lang w:val="fr-BE"/>
        </w:rPr>
        <w:t>SPP Intégration sociale</w:t>
      </w:r>
      <w:r w:rsidRPr="00F34120">
        <w:rPr>
          <w:bCs/>
          <w:lang w:val="fr-BE"/>
        </w:rPr>
        <w:t>, l’organisation caritative doit répondre aux conditions d’agrément suivantes:</w:t>
      </w:r>
    </w:p>
    <w:p w:rsidR="00F8034A" w:rsidRPr="0068719E" w:rsidRDefault="00F8034A" w:rsidP="009F2259">
      <w:pPr>
        <w:pStyle w:val="Lijstopsomteken"/>
        <w:numPr>
          <w:ilvl w:val="0"/>
          <w:numId w:val="12"/>
        </w:numPr>
        <w:spacing w:after="0"/>
        <w:ind w:left="284" w:hanging="284"/>
        <w:rPr>
          <w:sz w:val="20"/>
          <w:lang w:val="fr-BE"/>
        </w:rPr>
      </w:pPr>
      <w:r w:rsidRPr="0068719E">
        <w:rPr>
          <w:sz w:val="20"/>
          <w:lang w:val="fr-BE"/>
        </w:rPr>
        <w:t>avoir un statut juridique (au minimum être une ASBL) ;</w:t>
      </w:r>
    </w:p>
    <w:p w:rsidR="00F8034A" w:rsidRPr="0068719E" w:rsidRDefault="00F8034A" w:rsidP="009F2259">
      <w:pPr>
        <w:pStyle w:val="Lijstopsomteken"/>
        <w:numPr>
          <w:ilvl w:val="0"/>
          <w:numId w:val="12"/>
        </w:numPr>
        <w:spacing w:after="0"/>
        <w:ind w:left="284" w:hanging="284"/>
        <w:rPr>
          <w:sz w:val="20"/>
          <w:lang w:val="fr-BE"/>
        </w:rPr>
      </w:pPr>
      <w:r w:rsidRPr="0068719E">
        <w:rPr>
          <w:sz w:val="20"/>
          <w:lang w:val="fr-BE"/>
        </w:rPr>
        <w:t>avoir une raison sociale comportant notamment la distribution gratuite de denrées aux plus démunis ;</w:t>
      </w:r>
    </w:p>
    <w:p w:rsidR="00F8034A" w:rsidRPr="0068719E" w:rsidRDefault="00F8034A" w:rsidP="009F2259">
      <w:pPr>
        <w:numPr>
          <w:ilvl w:val="0"/>
          <w:numId w:val="12"/>
        </w:numPr>
        <w:tabs>
          <w:tab w:val="left" w:pos="-1063"/>
          <w:tab w:val="left" w:pos="-103"/>
        </w:tabs>
        <w:spacing w:line="276" w:lineRule="auto"/>
        <w:ind w:left="284" w:hanging="284"/>
        <w:rPr>
          <w:u w:val="single"/>
        </w:rPr>
      </w:pPr>
      <w:r w:rsidRPr="0068719E">
        <w:lastRenderedPageBreak/>
        <w:t>être connue préalablement par l’autorité régionale compétente comme organisation caritative ;</w:t>
      </w:r>
    </w:p>
    <w:p w:rsidR="00F8034A" w:rsidRPr="00A56CA9" w:rsidRDefault="00F8034A" w:rsidP="009F2259">
      <w:pPr>
        <w:numPr>
          <w:ilvl w:val="0"/>
          <w:numId w:val="12"/>
        </w:numPr>
        <w:tabs>
          <w:tab w:val="left" w:pos="-1063"/>
          <w:tab w:val="left" w:pos="-103"/>
        </w:tabs>
        <w:spacing w:line="276" w:lineRule="auto"/>
        <w:ind w:left="284" w:hanging="284"/>
        <w:rPr>
          <w:u w:val="single"/>
        </w:rPr>
      </w:pPr>
      <w:r w:rsidRPr="0068719E">
        <w:t>être enregistrée par l’Agence fédérale pour la sécurité de la chaîne alimentaire (simple</w:t>
      </w:r>
      <w:r>
        <w:t xml:space="preserve"> </w:t>
      </w:r>
      <w:r w:rsidRPr="0068719E">
        <w:t>formalité)</w:t>
      </w:r>
      <w:r>
        <w:t xml:space="preserve"> ; </w:t>
      </w:r>
    </w:p>
    <w:p w:rsidR="00F8034A" w:rsidRPr="00A56CA9" w:rsidRDefault="00F8034A" w:rsidP="009F2259">
      <w:pPr>
        <w:tabs>
          <w:tab w:val="left" w:pos="-1063"/>
          <w:tab w:val="left" w:pos="624"/>
          <w:tab w:val="left" w:pos="840"/>
          <w:tab w:val="left" w:pos="1097"/>
          <w:tab w:val="left" w:pos="1304"/>
          <w:tab w:val="left" w:pos="1644"/>
          <w:tab w:val="left" w:pos="2657"/>
          <w:tab w:val="left" w:pos="3497"/>
        </w:tabs>
        <w:spacing w:line="276" w:lineRule="auto"/>
        <w:ind w:firstLine="284"/>
        <w:rPr>
          <w:u w:val="single"/>
        </w:rPr>
      </w:pPr>
      <w:r w:rsidRPr="00A56CA9">
        <w:t xml:space="preserve">Renseignements concernant </w:t>
      </w:r>
      <w:r w:rsidRPr="00A56CA9">
        <w:rPr>
          <w:u w:val="single"/>
        </w:rPr>
        <w:t>l’enregistrement obligatoire</w:t>
      </w:r>
      <w:r w:rsidRPr="00A56CA9">
        <w:t xml:space="preserve"> :</w:t>
      </w:r>
    </w:p>
    <w:p w:rsidR="00F8034A" w:rsidRPr="00A56CA9"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ind w:firstLine="284"/>
      </w:pPr>
      <w:r w:rsidRPr="00A56CA9">
        <w:t xml:space="preserve">Agence fédérale pour </w:t>
      </w:r>
      <w:r w:rsidRPr="00A56CA9">
        <w:rPr>
          <w:bCs/>
        </w:rPr>
        <w:t>l</w:t>
      </w:r>
      <w:r w:rsidRPr="00A56CA9">
        <w:t>a sécurité de la chaîne alimentaire (AFSCA)</w:t>
      </w:r>
    </w:p>
    <w:p w:rsidR="00F8034A" w:rsidRPr="00A56CA9" w:rsidRDefault="00F8034A" w:rsidP="009F2259">
      <w:pPr>
        <w:pStyle w:val="Lijstopsomteken"/>
        <w:numPr>
          <w:ilvl w:val="0"/>
          <w:numId w:val="0"/>
        </w:numPr>
        <w:spacing w:after="0"/>
        <w:ind w:firstLine="284"/>
        <w:rPr>
          <w:b/>
          <w:bCs/>
          <w:sz w:val="20"/>
          <w:u w:val="single"/>
          <w:lang w:val="fr-FR"/>
        </w:rPr>
      </w:pPr>
      <w:r w:rsidRPr="00A56CA9">
        <w:rPr>
          <w:sz w:val="20"/>
          <w:lang w:val="fr-FR"/>
        </w:rPr>
        <w:t>http</w:t>
      </w:r>
      <w:r w:rsidRPr="00A56CA9">
        <w:rPr>
          <w:sz w:val="20"/>
          <w:u w:val="single"/>
          <w:lang w:val="fr-FR"/>
        </w:rPr>
        <w:t>://www.favv.be/upc/</w:t>
      </w:r>
    </w:p>
    <w:p w:rsidR="00F8034A" w:rsidRPr="00A56CA9" w:rsidRDefault="00F8034A" w:rsidP="009F2259">
      <w:pPr>
        <w:pStyle w:val="Lijstopsomteken"/>
        <w:numPr>
          <w:ilvl w:val="0"/>
          <w:numId w:val="12"/>
        </w:numPr>
        <w:spacing w:after="0"/>
        <w:ind w:left="284" w:hanging="284"/>
        <w:rPr>
          <w:sz w:val="20"/>
          <w:lang w:val="fr-BE"/>
        </w:rPr>
      </w:pPr>
      <w:r w:rsidRPr="00A56CA9">
        <w:rPr>
          <w:sz w:val="20"/>
          <w:lang w:val="fr-BE"/>
        </w:rPr>
        <w:t>disposer d’une convention de partenariat avec le(s) CPAS de la (des) commune(s) dans la(les)quelle(s) l’organisation est active.</w:t>
      </w:r>
    </w:p>
    <w:p w:rsidR="00F8034A" w:rsidRDefault="00F8034A" w:rsidP="009F2259">
      <w:pPr>
        <w:pStyle w:val="Normaalweb"/>
        <w:spacing w:line="276" w:lineRule="auto"/>
        <w:rPr>
          <w:bCs/>
          <w:lang w:val="fr-FR"/>
        </w:rPr>
      </w:pPr>
    </w:p>
    <w:p w:rsidR="00F8034A" w:rsidRPr="00F34120" w:rsidRDefault="00F8034A" w:rsidP="009F2259">
      <w:pPr>
        <w:pStyle w:val="Normaalweb"/>
        <w:spacing w:line="276" w:lineRule="auto"/>
        <w:rPr>
          <w:b/>
          <w:bCs/>
          <w:u w:val="single"/>
          <w:lang w:val="fr-BE"/>
        </w:rPr>
      </w:pPr>
      <w:r w:rsidRPr="00F34120">
        <w:rPr>
          <w:b/>
          <w:bCs/>
          <w:lang w:val="fr-FR"/>
        </w:rPr>
        <w:t>Les organisations caritatives qui on</w:t>
      </w:r>
      <w:r w:rsidRPr="00F34120">
        <w:rPr>
          <w:b/>
          <w:bCs/>
          <w:lang w:val="fr-BE"/>
        </w:rPr>
        <w:t xml:space="preserve">t déjà été agréées ne doivent plus introduire de nouvelle demande </w:t>
      </w:r>
      <w:r w:rsidR="00260866" w:rsidRPr="00F34120">
        <w:rPr>
          <w:b/>
          <w:bCs/>
          <w:lang w:val="fr-BE"/>
        </w:rPr>
        <w:t>pour l’année 2014</w:t>
      </w:r>
      <w:r w:rsidRPr="00F34120">
        <w:rPr>
          <w:b/>
          <w:bCs/>
          <w:lang w:val="fr-BE"/>
        </w:rPr>
        <w:t>.</w:t>
      </w:r>
    </w:p>
    <w:p w:rsidR="00F8034A" w:rsidRPr="00F34120" w:rsidRDefault="00F8034A" w:rsidP="009F2259">
      <w:pPr>
        <w:pStyle w:val="Lijstopsomteken"/>
        <w:numPr>
          <w:ilvl w:val="0"/>
          <w:numId w:val="0"/>
        </w:numPr>
        <w:rPr>
          <w:sz w:val="20"/>
          <w:lang w:val="fr-BE"/>
        </w:rPr>
      </w:pPr>
      <w:r w:rsidRPr="00F34120">
        <w:rPr>
          <w:sz w:val="20"/>
          <w:lang w:val="fr-FR"/>
        </w:rPr>
        <w:t>Les organisations caritatives déjà agréées qui n’auront pas été enregistrées par l’AFSCA</w:t>
      </w:r>
      <w:r w:rsidR="00260866" w:rsidRPr="00F34120">
        <w:rPr>
          <w:sz w:val="20"/>
          <w:lang w:val="fr-FR"/>
        </w:rPr>
        <w:t xml:space="preserve"> au 30 avril 2014</w:t>
      </w:r>
      <w:r w:rsidRPr="00F34120">
        <w:rPr>
          <w:sz w:val="20"/>
          <w:lang w:val="fr-FR"/>
        </w:rPr>
        <w:t xml:space="preserve"> ou qui ne disposeront pas de convention de partenariat avec </w:t>
      </w:r>
      <w:r w:rsidRPr="00F34120">
        <w:rPr>
          <w:sz w:val="20"/>
          <w:lang w:val="fr-BE"/>
        </w:rPr>
        <w:t xml:space="preserve">le(s) CPAS de la (des) commune(s) dans la(les)quelle(s) elles sont actives, ne </w:t>
      </w:r>
      <w:r w:rsidR="00260866" w:rsidRPr="00F34120">
        <w:rPr>
          <w:sz w:val="20"/>
          <w:lang w:val="fr-BE"/>
        </w:rPr>
        <w:t>peuvent pas introduire de commande pour l’année 2014</w:t>
      </w:r>
      <w:r w:rsidRPr="00F34120">
        <w:rPr>
          <w:sz w:val="20"/>
          <w:lang w:val="fr-BE"/>
        </w:rPr>
        <w:t>.</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1" w:name="_Toc382578561"/>
      <w:r w:rsidRPr="000E713E">
        <w:rPr>
          <w:rFonts w:eastAsia="MS Mincho"/>
          <w:lang w:val="fr-BE"/>
        </w:rPr>
        <w:t xml:space="preserve">E. DENRÉES ALIMENTAIRES DISTRIBUÉES </w:t>
      </w:r>
      <w:r w:rsidRPr="00F14D09">
        <w:rPr>
          <w:rFonts w:eastAsia="MS Mincho"/>
          <w:lang w:val="fr-BE"/>
        </w:rPr>
        <w:t>EN 201</w:t>
      </w:r>
      <w:r w:rsidR="00260866" w:rsidRPr="00F14D09">
        <w:rPr>
          <w:rFonts w:eastAsia="MS Mincho"/>
          <w:lang w:val="fr-BE"/>
        </w:rPr>
        <w:t>4</w:t>
      </w:r>
      <w:bookmarkEnd w:id="11"/>
    </w:p>
    <w:p w:rsidR="00F8034A" w:rsidRPr="007027BC" w:rsidRDefault="00F8034A" w:rsidP="009F2259">
      <w:pPr>
        <w:pStyle w:val="Normaalweb"/>
        <w:spacing w:line="276" w:lineRule="auto"/>
        <w:rPr>
          <w:lang w:val="fr-BE"/>
        </w:rPr>
      </w:pPr>
      <w:r w:rsidRPr="00F34120">
        <w:rPr>
          <w:lang w:val="fr-BE"/>
        </w:rPr>
        <w:t xml:space="preserve">Le </w:t>
      </w:r>
      <w:r w:rsidR="00260866" w:rsidRPr="00F34120">
        <w:rPr>
          <w:lang w:val="fr-BE"/>
        </w:rPr>
        <w:t>SPP Intégration sociale</w:t>
      </w:r>
      <w:r w:rsidRPr="00F34120">
        <w:rPr>
          <w:lang w:val="fr-BE"/>
        </w:rPr>
        <w:t xml:space="preserve"> met gratuitement à la disposition des CPAS et des organisations caritatives agréés en vue de leur distribution gratuite en Belgique aux personnes les plus démunies des denrées alimentaires.</w:t>
      </w:r>
    </w:p>
    <w:p w:rsidR="00F8034A" w:rsidRPr="00F34120" w:rsidRDefault="00260866" w:rsidP="009F2259">
      <w:pPr>
        <w:pStyle w:val="Normaalweb"/>
        <w:spacing w:line="276" w:lineRule="auto"/>
        <w:rPr>
          <w:lang w:val="fr-BE"/>
        </w:rPr>
      </w:pPr>
      <w:r w:rsidRPr="00F34120">
        <w:rPr>
          <w:lang w:val="fr-BE"/>
        </w:rPr>
        <w:t>Pour l’année 2014, l</w:t>
      </w:r>
      <w:r w:rsidR="00F8034A" w:rsidRPr="00F34120">
        <w:rPr>
          <w:lang w:val="fr-BE"/>
        </w:rPr>
        <w:t xml:space="preserve">es denrées alimentaires suivantes </w:t>
      </w:r>
      <w:r w:rsidRPr="00F34120">
        <w:rPr>
          <w:lang w:val="fr-BE"/>
        </w:rPr>
        <w:t>seront</w:t>
      </w:r>
      <w:r w:rsidR="00F8034A" w:rsidRPr="00F34120">
        <w:rPr>
          <w:lang w:val="fr-BE"/>
        </w:rPr>
        <w:t xml:space="preserve"> distribuées :</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Lait demi-écrémé (bouteille ou brique de 1 l)</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Saumon (conserve de 180-250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Filets de maquereau à la sauce tomate (conserve de 100-170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Carbonades de bœuf (conserve de 380-450 g nets)</w:t>
      </w:r>
    </w:p>
    <w:p w:rsidR="00260866" w:rsidRPr="00F34120" w:rsidRDefault="00260866" w:rsidP="009F2259">
      <w:pPr>
        <w:pStyle w:val="Normaalweb"/>
        <w:numPr>
          <w:ilvl w:val="0"/>
          <w:numId w:val="38"/>
        </w:numPr>
        <w:spacing w:after="0" w:line="276" w:lineRule="auto"/>
        <w:ind w:left="714" w:hanging="357"/>
        <w:rPr>
          <w:lang w:val="nl-BE"/>
        </w:rPr>
      </w:pPr>
      <w:proofErr w:type="spellStart"/>
      <w:r w:rsidRPr="00F34120">
        <w:rPr>
          <w:lang w:val="nl-BE"/>
        </w:rPr>
        <w:t>Macaronis</w:t>
      </w:r>
      <w:proofErr w:type="spellEnd"/>
      <w:r w:rsidRPr="00F34120">
        <w:rPr>
          <w:lang w:val="nl-BE"/>
        </w:rPr>
        <w:t xml:space="preserve"> (</w:t>
      </w:r>
      <w:proofErr w:type="spellStart"/>
      <w:r w:rsidRPr="00F34120">
        <w:rPr>
          <w:lang w:val="nl-BE"/>
        </w:rPr>
        <w:t>paquet</w:t>
      </w:r>
      <w:proofErr w:type="spellEnd"/>
      <w:r w:rsidRPr="00F34120">
        <w:rPr>
          <w:lang w:val="nl-BE"/>
        </w:rPr>
        <w:t xml:space="preserve"> de 1 kg net)</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Flocons de pomme de terre (boîte de 375-500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Tomates pelées (conserve de 380-450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Petits pois - carottes (conserve de 380-450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Champignons (conserve de 380-450 g nets)</w:t>
      </w:r>
    </w:p>
    <w:p w:rsidR="00260866" w:rsidRPr="00F34120" w:rsidRDefault="0043304A" w:rsidP="009F2259">
      <w:pPr>
        <w:pStyle w:val="Normaalweb"/>
        <w:numPr>
          <w:ilvl w:val="0"/>
          <w:numId w:val="38"/>
        </w:numPr>
        <w:spacing w:after="0" w:line="276" w:lineRule="auto"/>
        <w:ind w:left="714" w:hanging="357"/>
        <w:rPr>
          <w:lang w:val="fr-BE"/>
        </w:rPr>
      </w:pPr>
      <w:r w:rsidRPr="00F34120">
        <w:rPr>
          <w:lang w:val="fr-BE"/>
        </w:rPr>
        <w:t>Cocktail</w:t>
      </w:r>
      <w:r w:rsidR="00260866" w:rsidRPr="00F34120">
        <w:rPr>
          <w:lang w:val="fr-BE"/>
        </w:rPr>
        <w:t xml:space="preserve"> de fruits (conserve de 380-450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Huile d'arachide (bouteille de 1 l)</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Confiture aux 4 fruits (pot de 350-480 g)</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Céréales de petit-déjeuner (boîte de 375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Pudding en poudre à la vanille (boîte de 250-350 g nets)</w:t>
      </w:r>
    </w:p>
    <w:p w:rsidR="00F8034A" w:rsidRPr="007027BC" w:rsidRDefault="00F8034A" w:rsidP="009F2259">
      <w:pPr>
        <w:pStyle w:val="Lijstopsomteken"/>
        <w:numPr>
          <w:ilvl w:val="0"/>
          <w:numId w:val="0"/>
        </w:numPr>
        <w:rPr>
          <w:sz w:val="20"/>
          <w:lang w:val="fr-BE"/>
        </w:rPr>
      </w:pPr>
    </w:p>
    <w:p w:rsidR="00F8034A" w:rsidRPr="007027BC" w:rsidRDefault="00F8034A" w:rsidP="009F2259">
      <w:pPr>
        <w:pStyle w:val="Lijstopsomteken"/>
        <w:numPr>
          <w:ilvl w:val="0"/>
          <w:numId w:val="0"/>
        </w:numPr>
        <w:rPr>
          <w:sz w:val="20"/>
          <w:lang w:val="fr-BE"/>
        </w:rPr>
      </w:pPr>
      <w:r w:rsidRPr="007027BC">
        <w:rPr>
          <w:sz w:val="20"/>
          <w:lang w:val="fr-BE"/>
        </w:rPr>
        <w:t>Le nombre annuel maximal d’unités par bénéficiaire est fixé pour chacune de ces denrées alimentaires comme suit:</w:t>
      </w:r>
    </w:p>
    <w:tbl>
      <w:tblPr>
        <w:tblW w:w="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097"/>
      </w:tblGrid>
      <w:tr w:rsidR="00F8034A" w:rsidRPr="007027BC" w:rsidTr="000E713E">
        <w:trPr>
          <w:jc w:val="center"/>
        </w:trPr>
        <w:tc>
          <w:tcPr>
            <w:tcW w:w="3936" w:type="dxa"/>
          </w:tcPr>
          <w:p w:rsidR="00F8034A" w:rsidRPr="00F34120" w:rsidRDefault="00260866" w:rsidP="009F2259">
            <w:pPr>
              <w:spacing w:line="276" w:lineRule="auto"/>
              <w:rPr>
                <w:sz w:val="18"/>
                <w:szCs w:val="18"/>
              </w:rPr>
            </w:pPr>
            <w:r w:rsidRPr="00F34120">
              <w:rPr>
                <w:sz w:val="18"/>
                <w:szCs w:val="18"/>
              </w:rPr>
              <w:t>Lait demi-écrémé (1 litre)</w:t>
            </w:r>
          </w:p>
        </w:tc>
        <w:tc>
          <w:tcPr>
            <w:tcW w:w="2097" w:type="dxa"/>
          </w:tcPr>
          <w:p w:rsidR="00F8034A" w:rsidRPr="00F34120" w:rsidRDefault="00262EC2" w:rsidP="009F2259">
            <w:pPr>
              <w:spacing w:line="276" w:lineRule="auto"/>
              <w:rPr>
                <w:sz w:val="18"/>
                <w:szCs w:val="18"/>
              </w:rPr>
            </w:pPr>
            <w:r w:rsidRPr="00F34120">
              <w:rPr>
                <w:sz w:val="18"/>
                <w:szCs w:val="18"/>
              </w:rPr>
              <w:t>50</w:t>
            </w:r>
            <w:r w:rsidR="00F8034A" w:rsidRPr="00F34120">
              <w:rPr>
                <w:sz w:val="18"/>
                <w:szCs w:val="18"/>
              </w:rPr>
              <w:t xml:space="preserve"> </w:t>
            </w:r>
            <w:r w:rsidR="00260866" w:rsidRPr="00F34120">
              <w:rPr>
                <w:sz w:val="18"/>
                <w:szCs w:val="18"/>
              </w:rPr>
              <w:t>l</w:t>
            </w:r>
            <w:r w:rsidR="00F8034A" w:rsidRPr="00F34120">
              <w:rPr>
                <w:sz w:val="18"/>
                <w:szCs w:val="18"/>
              </w:rPr>
              <w:t>/pers.</w:t>
            </w:r>
          </w:p>
        </w:tc>
      </w:tr>
      <w:tr w:rsidR="00F8034A" w:rsidRPr="007027BC" w:rsidTr="000E713E">
        <w:trPr>
          <w:jc w:val="center"/>
        </w:trPr>
        <w:tc>
          <w:tcPr>
            <w:tcW w:w="3936" w:type="dxa"/>
          </w:tcPr>
          <w:p w:rsidR="00F8034A" w:rsidRPr="00F34120" w:rsidRDefault="00262EC2" w:rsidP="009F2259">
            <w:pPr>
              <w:spacing w:line="276" w:lineRule="auto"/>
              <w:rPr>
                <w:sz w:val="18"/>
                <w:szCs w:val="18"/>
              </w:rPr>
            </w:pPr>
            <w:r w:rsidRPr="00F34120">
              <w:rPr>
                <w:sz w:val="18"/>
                <w:szCs w:val="18"/>
              </w:rPr>
              <w:t xml:space="preserve">Saumon </w:t>
            </w:r>
            <w:r w:rsidR="00F8034A" w:rsidRPr="00F34120">
              <w:rPr>
                <w:sz w:val="18"/>
                <w:szCs w:val="18"/>
              </w:rPr>
              <w:t>(</w:t>
            </w:r>
            <w:r w:rsidRPr="00F34120">
              <w:rPr>
                <w:sz w:val="18"/>
                <w:szCs w:val="18"/>
              </w:rPr>
              <w:t>180-250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30</w:t>
            </w:r>
            <w:r w:rsidR="00F8034A" w:rsidRPr="00F34120">
              <w:rPr>
                <w:sz w:val="18"/>
                <w:szCs w:val="18"/>
              </w:rPr>
              <w:t xml:space="preserve"> conserves/pers.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 xml:space="preserve">Filets de maquereau à la sauce tomate </w:t>
            </w:r>
            <w:r w:rsidR="00F8034A" w:rsidRPr="00F34120">
              <w:rPr>
                <w:sz w:val="18"/>
                <w:szCs w:val="18"/>
              </w:rPr>
              <w:t>(</w:t>
            </w:r>
            <w:r w:rsidRPr="00F34120">
              <w:rPr>
                <w:sz w:val="18"/>
                <w:szCs w:val="18"/>
              </w:rPr>
              <w:t>100-170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20</w:t>
            </w:r>
            <w:r w:rsidR="00F8034A" w:rsidRPr="00F34120">
              <w:rPr>
                <w:sz w:val="18"/>
                <w:szCs w:val="18"/>
              </w:rPr>
              <w:t xml:space="preserve"> conserves/pers.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 xml:space="preserve">Carbonades de bœuf </w:t>
            </w:r>
            <w:r w:rsidR="00F8034A" w:rsidRPr="00F34120">
              <w:rPr>
                <w:sz w:val="18"/>
                <w:szCs w:val="18"/>
              </w:rPr>
              <w:t>(</w:t>
            </w:r>
            <w:r w:rsidRPr="00F34120">
              <w:rPr>
                <w:sz w:val="18"/>
                <w:szCs w:val="18"/>
              </w:rPr>
              <w:t>380-450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2</w:t>
            </w:r>
            <w:r w:rsidR="00F8034A" w:rsidRPr="00F34120">
              <w:rPr>
                <w:sz w:val="18"/>
                <w:szCs w:val="18"/>
              </w:rPr>
              <w:t>5 conserves/pers.</w:t>
            </w:r>
          </w:p>
        </w:tc>
      </w:tr>
      <w:tr w:rsidR="00F8034A" w:rsidRPr="007027BC" w:rsidTr="000E713E">
        <w:trPr>
          <w:jc w:val="center"/>
        </w:trPr>
        <w:tc>
          <w:tcPr>
            <w:tcW w:w="3936" w:type="dxa"/>
          </w:tcPr>
          <w:p w:rsidR="00F8034A" w:rsidRPr="00F34120" w:rsidRDefault="00F8034A" w:rsidP="009F2259">
            <w:pPr>
              <w:spacing w:line="276" w:lineRule="auto"/>
              <w:rPr>
                <w:sz w:val="18"/>
                <w:szCs w:val="18"/>
              </w:rPr>
            </w:pPr>
            <w:r w:rsidRPr="00F34120">
              <w:rPr>
                <w:sz w:val="18"/>
                <w:szCs w:val="18"/>
              </w:rPr>
              <w:t>Macaroni</w:t>
            </w:r>
            <w:r w:rsidR="00E8260A" w:rsidRPr="00F34120">
              <w:rPr>
                <w:sz w:val="18"/>
                <w:szCs w:val="18"/>
              </w:rPr>
              <w:t>s</w:t>
            </w:r>
            <w:r w:rsidRPr="00F34120">
              <w:rPr>
                <w:sz w:val="18"/>
                <w:szCs w:val="18"/>
              </w:rPr>
              <w:t xml:space="preserve"> (</w:t>
            </w:r>
            <w:r w:rsidR="00E8260A" w:rsidRPr="00F34120">
              <w:rPr>
                <w:sz w:val="18"/>
                <w:szCs w:val="18"/>
              </w:rPr>
              <w:t xml:space="preserve">paquet de </w:t>
            </w:r>
            <w:r w:rsidRPr="00F34120">
              <w:rPr>
                <w:sz w:val="18"/>
                <w:szCs w:val="18"/>
              </w:rPr>
              <w:t>1 kg)</w:t>
            </w:r>
          </w:p>
        </w:tc>
        <w:tc>
          <w:tcPr>
            <w:tcW w:w="2097" w:type="dxa"/>
          </w:tcPr>
          <w:p w:rsidR="00F8034A" w:rsidRPr="00F34120" w:rsidRDefault="00F8034A" w:rsidP="009F2259">
            <w:pPr>
              <w:spacing w:line="276" w:lineRule="auto"/>
              <w:rPr>
                <w:sz w:val="18"/>
                <w:szCs w:val="18"/>
              </w:rPr>
            </w:pPr>
            <w:r w:rsidRPr="00F34120">
              <w:rPr>
                <w:sz w:val="18"/>
                <w:szCs w:val="18"/>
              </w:rPr>
              <w:t>20 kg/pers.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lastRenderedPageBreak/>
              <w:t>Flocons de pomme de terre</w:t>
            </w:r>
            <w:r w:rsidR="00F8034A" w:rsidRPr="00F34120">
              <w:rPr>
                <w:sz w:val="18"/>
                <w:szCs w:val="18"/>
              </w:rPr>
              <w:t xml:space="preserve"> (3</w:t>
            </w:r>
            <w:r w:rsidRPr="00F34120">
              <w:rPr>
                <w:sz w:val="18"/>
                <w:szCs w:val="18"/>
              </w:rPr>
              <w:t>75-500 g</w:t>
            </w:r>
            <w:r w:rsidR="00F8034A" w:rsidRPr="00F34120">
              <w:rPr>
                <w:sz w:val="18"/>
                <w:szCs w:val="18"/>
              </w:rPr>
              <w:t>)</w:t>
            </w:r>
          </w:p>
        </w:tc>
        <w:tc>
          <w:tcPr>
            <w:tcW w:w="2097" w:type="dxa"/>
          </w:tcPr>
          <w:p w:rsidR="00F8034A" w:rsidRPr="00F34120" w:rsidRDefault="00F8034A" w:rsidP="009F2259">
            <w:pPr>
              <w:spacing w:line="276" w:lineRule="auto"/>
              <w:rPr>
                <w:sz w:val="18"/>
                <w:szCs w:val="18"/>
              </w:rPr>
            </w:pPr>
            <w:r w:rsidRPr="00F34120">
              <w:rPr>
                <w:sz w:val="18"/>
                <w:szCs w:val="18"/>
              </w:rPr>
              <w:t>25 boîtes/pers.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Tomates pelées</w:t>
            </w:r>
            <w:r w:rsidR="00F8034A" w:rsidRPr="00F34120">
              <w:rPr>
                <w:sz w:val="18"/>
                <w:szCs w:val="18"/>
              </w:rPr>
              <w:t xml:space="preserve"> (</w:t>
            </w:r>
            <w:r w:rsidRPr="00F34120">
              <w:rPr>
                <w:sz w:val="18"/>
                <w:szCs w:val="18"/>
              </w:rPr>
              <w:t>380-450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3</w:t>
            </w:r>
            <w:r w:rsidR="00F8034A" w:rsidRPr="00F34120">
              <w:rPr>
                <w:sz w:val="18"/>
                <w:szCs w:val="18"/>
              </w:rPr>
              <w:t xml:space="preserve">5 </w:t>
            </w:r>
            <w:r w:rsidRPr="00F34120">
              <w:rPr>
                <w:sz w:val="18"/>
                <w:szCs w:val="18"/>
              </w:rPr>
              <w:t>conserves</w:t>
            </w:r>
            <w:r w:rsidR="00F8034A" w:rsidRPr="00F34120">
              <w:rPr>
                <w:sz w:val="18"/>
                <w:szCs w:val="18"/>
              </w:rPr>
              <w:t>/pers.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Petits pois – carottes (380-450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35 conserves</w:t>
            </w:r>
            <w:r w:rsidR="00F8034A" w:rsidRPr="00F34120">
              <w:rPr>
                <w:sz w:val="18"/>
                <w:szCs w:val="18"/>
              </w:rPr>
              <w:t>/pers.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Champignons (380-450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35 conserves</w:t>
            </w:r>
            <w:r w:rsidR="00F8034A" w:rsidRPr="00F34120">
              <w:rPr>
                <w:sz w:val="18"/>
                <w:szCs w:val="18"/>
              </w:rPr>
              <w:t>/pers.</w:t>
            </w:r>
          </w:p>
        </w:tc>
      </w:tr>
      <w:tr w:rsidR="00F8034A" w:rsidRPr="007027BC" w:rsidTr="000E713E">
        <w:trPr>
          <w:jc w:val="center"/>
        </w:trPr>
        <w:tc>
          <w:tcPr>
            <w:tcW w:w="3936" w:type="dxa"/>
          </w:tcPr>
          <w:p w:rsidR="00F8034A" w:rsidRPr="00F34120" w:rsidRDefault="00300D5E" w:rsidP="009F2259">
            <w:pPr>
              <w:spacing w:line="276" w:lineRule="auto"/>
              <w:rPr>
                <w:sz w:val="18"/>
                <w:szCs w:val="18"/>
              </w:rPr>
            </w:pPr>
            <w:r w:rsidRPr="00F34120">
              <w:rPr>
                <w:sz w:val="18"/>
                <w:szCs w:val="18"/>
              </w:rPr>
              <w:t>Cocktail</w:t>
            </w:r>
            <w:r w:rsidR="00E8260A" w:rsidRPr="00F34120">
              <w:rPr>
                <w:sz w:val="18"/>
                <w:szCs w:val="18"/>
              </w:rPr>
              <w:t xml:space="preserve"> de fruits (380-450 g)</w:t>
            </w:r>
          </w:p>
        </w:tc>
        <w:tc>
          <w:tcPr>
            <w:tcW w:w="2097" w:type="dxa"/>
          </w:tcPr>
          <w:p w:rsidR="00F8034A" w:rsidRPr="00F34120" w:rsidRDefault="00E8260A" w:rsidP="009F2259">
            <w:pPr>
              <w:spacing w:line="276" w:lineRule="auto"/>
              <w:rPr>
                <w:sz w:val="18"/>
                <w:szCs w:val="18"/>
              </w:rPr>
            </w:pPr>
            <w:r w:rsidRPr="00F34120">
              <w:rPr>
                <w:sz w:val="18"/>
                <w:szCs w:val="18"/>
              </w:rPr>
              <w:t>35</w:t>
            </w:r>
            <w:r w:rsidR="00F8034A" w:rsidRPr="00F34120">
              <w:rPr>
                <w:sz w:val="18"/>
                <w:szCs w:val="18"/>
              </w:rPr>
              <w:t xml:space="preserve"> conserves/pers.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Huile d’arachide (1 litre</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4 l</w:t>
            </w:r>
            <w:r w:rsidR="00F8034A" w:rsidRPr="00F34120">
              <w:rPr>
                <w:sz w:val="18"/>
                <w:szCs w:val="18"/>
              </w:rPr>
              <w:t>/pers.</w:t>
            </w:r>
          </w:p>
        </w:tc>
      </w:tr>
      <w:tr w:rsidR="00F8034A" w:rsidRPr="007027BC" w:rsidTr="000E713E">
        <w:trPr>
          <w:trHeight w:val="81"/>
          <w:jc w:val="center"/>
        </w:trPr>
        <w:tc>
          <w:tcPr>
            <w:tcW w:w="3936" w:type="dxa"/>
          </w:tcPr>
          <w:p w:rsidR="00F8034A" w:rsidRPr="00F34120" w:rsidRDefault="00E8260A" w:rsidP="009F2259">
            <w:pPr>
              <w:spacing w:line="276" w:lineRule="auto"/>
              <w:rPr>
                <w:sz w:val="18"/>
                <w:szCs w:val="18"/>
              </w:rPr>
            </w:pPr>
            <w:r w:rsidRPr="00F34120">
              <w:rPr>
                <w:sz w:val="18"/>
                <w:szCs w:val="18"/>
              </w:rPr>
              <w:t>Confiture 4 fruits (350-480 g)</w:t>
            </w:r>
          </w:p>
        </w:tc>
        <w:tc>
          <w:tcPr>
            <w:tcW w:w="2097" w:type="dxa"/>
          </w:tcPr>
          <w:p w:rsidR="00F8034A" w:rsidRPr="00F34120" w:rsidRDefault="00E8260A" w:rsidP="009F2259">
            <w:pPr>
              <w:spacing w:line="276" w:lineRule="auto"/>
              <w:rPr>
                <w:sz w:val="18"/>
                <w:szCs w:val="18"/>
              </w:rPr>
            </w:pPr>
            <w:r w:rsidRPr="00F34120">
              <w:rPr>
                <w:sz w:val="18"/>
                <w:szCs w:val="18"/>
              </w:rPr>
              <w:t>10 pots</w:t>
            </w:r>
            <w:r w:rsidR="00F8034A" w:rsidRPr="00F34120">
              <w:rPr>
                <w:sz w:val="18"/>
                <w:szCs w:val="18"/>
              </w:rPr>
              <w:t>/pers.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Céréales de petit-déjeuner (375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20 boîtes</w:t>
            </w:r>
            <w:r w:rsidR="00F8034A" w:rsidRPr="00F34120">
              <w:rPr>
                <w:sz w:val="18"/>
                <w:szCs w:val="18"/>
              </w:rPr>
              <w:t>/pers.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Pudding en poudre à la vanille (250-300 g)</w:t>
            </w:r>
          </w:p>
        </w:tc>
        <w:tc>
          <w:tcPr>
            <w:tcW w:w="2097" w:type="dxa"/>
          </w:tcPr>
          <w:p w:rsidR="00F8034A" w:rsidRPr="00F34120" w:rsidRDefault="00E8260A" w:rsidP="009F2259">
            <w:pPr>
              <w:spacing w:line="276" w:lineRule="auto"/>
              <w:rPr>
                <w:sz w:val="18"/>
                <w:szCs w:val="18"/>
              </w:rPr>
            </w:pPr>
            <w:r w:rsidRPr="00F34120">
              <w:rPr>
                <w:sz w:val="18"/>
                <w:szCs w:val="18"/>
              </w:rPr>
              <w:t>25 boîtes</w:t>
            </w:r>
            <w:r w:rsidR="00F8034A" w:rsidRPr="00F34120">
              <w:rPr>
                <w:sz w:val="18"/>
                <w:szCs w:val="18"/>
              </w:rPr>
              <w:t>/pers.</w:t>
            </w:r>
          </w:p>
        </w:tc>
      </w:tr>
    </w:tbl>
    <w:p w:rsidR="00F34120" w:rsidRDefault="00F34120" w:rsidP="009F2259">
      <w:pPr>
        <w:pStyle w:val="Normaalweb"/>
        <w:spacing w:line="276" w:lineRule="auto"/>
        <w:rPr>
          <w:lang w:val="fr-FR"/>
        </w:rPr>
      </w:pPr>
    </w:p>
    <w:p w:rsidR="00F8034A" w:rsidRPr="00F8034A" w:rsidRDefault="00F8034A" w:rsidP="009F2259">
      <w:pPr>
        <w:pStyle w:val="Normaalweb"/>
        <w:spacing w:line="276" w:lineRule="auto"/>
        <w:rPr>
          <w:lang w:val="fr-BE"/>
        </w:rPr>
      </w:pPr>
      <w:r w:rsidRPr="00E83FFD">
        <w:rPr>
          <w:lang w:val="fr-BE"/>
        </w:rPr>
        <w:t>Les organisations caritatives se conformeront au planning d’enlèvement fixé par les entrepôts d’enlèvement désignés.</w:t>
      </w:r>
      <w:r w:rsidR="00F34120">
        <w:rPr>
          <w:lang w:val="fr-BE"/>
        </w:rPr>
        <w:tab/>
      </w:r>
      <w:r w:rsidR="00F34120">
        <w:rPr>
          <w:lang w:val="fr-BE"/>
        </w:rPr>
        <w:br/>
      </w:r>
      <w:r w:rsidRPr="00E83FFD">
        <w:rPr>
          <w:lang w:val="fr-BE"/>
        </w:rPr>
        <w:t>Afin de réduire les coûts de manutention la fréquence d’enlèvement pourrait être réduite.</w:t>
      </w:r>
      <w:r w:rsidRPr="005739C8" w:rsidDel="005601ED">
        <w:rPr>
          <w:lang w:val="fr-BE"/>
        </w:rPr>
        <w:t xml:space="preserve"> </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2" w:name="_Toc382578562"/>
      <w:r w:rsidRPr="000E713E">
        <w:rPr>
          <w:rFonts w:eastAsia="MS Mincho"/>
          <w:lang w:val="fr-BE"/>
        </w:rPr>
        <w:t>F. COMMANDE DES DENRÉES ALIMENTAIRES</w:t>
      </w:r>
      <w:bookmarkEnd w:id="12"/>
    </w:p>
    <w:p w:rsidR="00F8034A" w:rsidRPr="00F34120" w:rsidRDefault="00F8034A" w:rsidP="009F2259">
      <w:pPr>
        <w:pStyle w:val="Normaalweb"/>
        <w:spacing w:line="276" w:lineRule="auto"/>
        <w:rPr>
          <w:lang w:val="fr-BE"/>
        </w:rPr>
      </w:pPr>
      <w:r>
        <w:rPr>
          <w:lang w:val="fr-BE"/>
        </w:rPr>
        <w:t xml:space="preserve">Au plus tard le </w:t>
      </w:r>
      <w:r w:rsidR="00D0704E" w:rsidRPr="00D0704E">
        <w:rPr>
          <w:b/>
          <w:lang w:val="fr-BE"/>
        </w:rPr>
        <w:t>20 mai 2014</w:t>
      </w:r>
      <w:r w:rsidRPr="00D0704E">
        <w:rPr>
          <w:lang w:val="fr-BE"/>
        </w:rPr>
        <w:t xml:space="preserve"> </w:t>
      </w:r>
      <w:r w:rsidRPr="007027BC">
        <w:rPr>
          <w:lang w:val="fr-BE"/>
        </w:rPr>
        <w:t xml:space="preserve">les CPAS et toutes les organisations caritatives agréés </w:t>
      </w:r>
      <w:r w:rsidRPr="00F34120">
        <w:rPr>
          <w:lang w:val="fr-BE"/>
        </w:rPr>
        <w:t xml:space="preserve">doivent introduire auprès du </w:t>
      </w:r>
      <w:r w:rsidR="00E8260A" w:rsidRPr="00F34120">
        <w:rPr>
          <w:lang w:val="fr-BE"/>
        </w:rPr>
        <w:t xml:space="preserve">SPP Intégration sociale un </w:t>
      </w:r>
      <w:r w:rsidRPr="00F34120">
        <w:rPr>
          <w:b/>
          <w:lang w:val="fr-BE"/>
        </w:rPr>
        <w:t>bon de commande unique pour toutes les denrées alimentaires</w:t>
      </w:r>
      <w:r w:rsidRPr="00F34120">
        <w:rPr>
          <w:lang w:val="fr-BE"/>
        </w:rPr>
        <w:t xml:space="preserve"> qu’ils désirent distribuer à leurs bénéficiaires dans </w:t>
      </w:r>
      <w:r w:rsidR="00F34120">
        <w:rPr>
          <w:lang w:val="fr-BE"/>
        </w:rPr>
        <w:t>l’année 2014.</w:t>
      </w:r>
      <w:r w:rsidR="00E8260A" w:rsidRPr="00F34120">
        <w:rPr>
          <w:lang w:val="fr-BE"/>
        </w:rPr>
        <w:t xml:space="preserve"> Ils ne doivent passer qu’une seule commande pour toute l’année 2014</w:t>
      </w:r>
      <w:r w:rsidRPr="00F34120">
        <w:rPr>
          <w:lang w:val="fr-BE"/>
        </w:rPr>
        <w:t>.</w:t>
      </w:r>
    </w:p>
    <w:p w:rsidR="00F8034A" w:rsidRPr="00D0704E" w:rsidRDefault="00D95DD0" w:rsidP="009F2259">
      <w:pPr>
        <w:pStyle w:val="Normaalweb"/>
        <w:spacing w:line="276" w:lineRule="auto"/>
        <w:rPr>
          <w:lang w:val="fr-BE"/>
        </w:rPr>
      </w:pPr>
      <w:r w:rsidRPr="00F34120">
        <w:rPr>
          <w:lang w:val="fr-BE"/>
        </w:rPr>
        <w:t>Les commandes s’introduisent à l’aide du formulaire en ligne disponible sur notre site web à l’adress</w:t>
      </w:r>
      <w:r w:rsidR="00F34120" w:rsidRPr="00F34120">
        <w:rPr>
          <w:lang w:val="fr-BE"/>
        </w:rPr>
        <w:t xml:space="preserve">e </w:t>
      </w:r>
      <w:r w:rsidR="00D0704E">
        <w:rPr>
          <w:lang w:val="fr-BE"/>
        </w:rPr>
        <w:t xml:space="preserve">via: </w:t>
      </w:r>
      <w:hyperlink r:id="rId24" w:history="1">
        <w:r w:rsidR="00D0704E" w:rsidRPr="00424F4E">
          <w:rPr>
            <w:rStyle w:val="Hyperlink"/>
            <w:lang w:val="fr-BE"/>
          </w:rPr>
          <w:t>www.mi-is.be</w:t>
        </w:r>
      </w:hyperlink>
      <w:r w:rsidR="00D0704E">
        <w:rPr>
          <w:lang w:val="fr-BE"/>
        </w:rPr>
        <w:t xml:space="preserve"> &gt; Europe &gt; Le Fonds européen d’aide aux plus démunis &gt; bon de commande</w:t>
      </w:r>
      <w:r w:rsidR="004C7301">
        <w:rPr>
          <w:lang w:val="fr-BE"/>
        </w:rPr>
        <w:t xml:space="preserve"> OU </w:t>
      </w:r>
      <w:hyperlink r:id="rId25" w:history="1">
        <w:r w:rsidR="004C7301" w:rsidRPr="004C7301">
          <w:rPr>
            <w:rStyle w:val="Hyperlink"/>
            <w:lang w:val="fr-BE"/>
          </w:rPr>
          <w:t>http://www.mi-is.be/be-fr/formulaire/bon-de-commande-distribution-gratuite-2014</w:t>
        </w:r>
      </w:hyperlink>
    </w:p>
    <w:p w:rsidR="00F8034A" w:rsidRDefault="00F8034A" w:rsidP="009F2259">
      <w:pPr>
        <w:spacing w:line="276" w:lineRule="auto"/>
      </w:pPr>
      <w:r w:rsidRPr="00F34120">
        <w:t xml:space="preserve">Attention, </w:t>
      </w:r>
      <w:r w:rsidR="00D95DD0" w:rsidRPr="00F34120">
        <w:t>tout comme l’an dernier</w:t>
      </w:r>
      <w:r w:rsidRPr="00F34120">
        <w:t xml:space="preserve">, les organisations caritatives affiliées ou adhérentes à une organisation coordinatrice doivent introduire leur commande directement auprès du </w:t>
      </w:r>
      <w:r w:rsidR="00D95DD0" w:rsidRPr="00F34120">
        <w:t>SPP Intégration sociale</w:t>
      </w:r>
      <w:r w:rsidRPr="00F34120">
        <w:t xml:space="preserve"> et non plus via leur organisation coordinatrice.</w:t>
      </w:r>
    </w:p>
    <w:p w:rsidR="00F34120" w:rsidRPr="004A0A1C" w:rsidRDefault="00F34120" w:rsidP="009F2259">
      <w:pPr>
        <w:spacing w:line="276" w:lineRule="auto"/>
      </w:pPr>
    </w:p>
    <w:p w:rsidR="00F8034A" w:rsidRPr="004A0A1C" w:rsidRDefault="00F8034A" w:rsidP="009F2259">
      <w:pPr>
        <w:pStyle w:val="Normaalweb"/>
        <w:spacing w:line="276" w:lineRule="auto"/>
        <w:rPr>
          <w:lang w:val="fr-BE"/>
        </w:rPr>
      </w:pPr>
      <w:r w:rsidRPr="004A0A1C">
        <w:rPr>
          <w:lang w:val="fr-BE"/>
        </w:rPr>
        <w:t xml:space="preserve">Le </w:t>
      </w:r>
      <w:r w:rsidR="00D95DD0" w:rsidRPr="004A0A1C">
        <w:rPr>
          <w:lang w:val="fr-BE"/>
        </w:rPr>
        <w:t>SPP Intégration sociale</w:t>
      </w:r>
      <w:r w:rsidRPr="004A0A1C">
        <w:rPr>
          <w:lang w:val="fr-BE"/>
        </w:rPr>
        <w:t xml:space="preserve"> communiquera à chaque organisation coordinatrice une liste reprenant la répartition des quantités attribuées par organisation affiliée ou adhérente qui a introduit un bon de commande auprès du </w:t>
      </w:r>
      <w:r w:rsidR="0012456E" w:rsidRPr="004A0A1C">
        <w:rPr>
          <w:lang w:val="fr-BE"/>
        </w:rPr>
        <w:t>SPP Intégration sociale</w:t>
      </w:r>
      <w:r w:rsidRPr="004A0A1C">
        <w:rPr>
          <w:lang w:val="fr-BE"/>
        </w:rPr>
        <w:t>.</w:t>
      </w:r>
    </w:p>
    <w:p w:rsidR="00F8034A" w:rsidRPr="00F8034A" w:rsidRDefault="00F8034A" w:rsidP="009F2259">
      <w:pPr>
        <w:pStyle w:val="Normaalweb"/>
        <w:spacing w:line="276" w:lineRule="auto"/>
        <w:rPr>
          <w:b/>
          <w:lang w:val="fr-BE"/>
        </w:rPr>
      </w:pPr>
      <w:r w:rsidRPr="007027BC">
        <w:rPr>
          <w:b/>
          <w:lang w:val="fr-BE"/>
        </w:rPr>
        <w:t>Il est important de limiter les quantités commandées en fonction des capacités de stockage et de distribution (en commandant des quantités trop importantes, vous pénalisez les autres associations).</w:t>
      </w:r>
    </w:p>
    <w:p w:rsidR="00F8034A" w:rsidRPr="00F8034A" w:rsidRDefault="00F8034A" w:rsidP="009F2259">
      <w:pPr>
        <w:pStyle w:val="Kop1"/>
        <w:framePr w:wrap="auto" w:vAnchor="margin" w:yAlign="inline"/>
        <w:spacing w:line="276" w:lineRule="auto"/>
        <w:ind w:left="360" w:hanging="360"/>
        <w:rPr>
          <w:rFonts w:eastAsia="MS Mincho"/>
          <w:lang w:val="fr-BE"/>
        </w:rPr>
      </w:pPr>
      <w:bookmarkStart w:id="13" w:name="_Toc382578563"/>
      <w:r w:rsidRPr="00F8034A">
        <w:rPr>
          <w:rFonts w:eastAsia="MS Mincho"/>
          <w:lang w:val="fr-BE"/>
        </w:rPr>
        <w:t>G. ENLÈVEMENT ET DISTRIBUTION DES DENRÉES ALIMENTAIRES</w:t>
      </w:r>
      <w:bookmarkEnd w:id="13"/>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7027BC">
        <w:rPr>
          <w:u w:val="single"/>
        </w:rPr>
        <w:t>Pour les organisations caritatives affiliées ou adhérentes à une organisation coordinatrice</w:t>
      </w:r>
      <w:r w:rsidRPr="007027BC">
        <w:t>: les denrées alimentaires sont livrées, contre signature d’un bon de réception, par le(s) fabricant(s) directement aux entrepôts de ces organisations coordi</w:t>
      </w:r>
      <w:r w:rsidRPr="00D82E35">
        <w:t xml:space="preserve">natrices qui se chargent elles-mêmes de la distribution des denrées alimentaires à leurs organisations affiliées ou adhérentes selon les plannings de distribution concertés et contre remise </w:t>
      </w:r>
      <w:r w:rsidRPr="00D82E35">
        <w:rPr>
          <w:b/>
        </w:rPr>
        <w:t>d’un bon de cession de denrées alimentaires (ANNEXE V)</w:t>
      </w:r>
      <w:r w:rsidRPr="00D82E35">
        <w:t>.</w:t>
      </w:r>
    </w:p>
    <w:p w:rsidR="00F8034A"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pPr>
      <w:r w:rsidRPr="00D82E35">
        <w:t>La signature du bon de cession engage la responsabilité de l’organisation caritative affiliée ou adhérente notamment quant aux quantités livrées.</w:t>
      </w:r>
    </w:p>
    <w:p w:rsidR="00D82E35" w:rsidRPr="00D82E35" w:rsidRDefault="00D82E35"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b/>
          <w:bCs/>
        </w:rPr>
      </w:pP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Les organisations coordinatrices et leurs organisations caritatives affiliées ou adhérentes sont informées par le </w:t>
      </w:r>
      <w:r w:rsidR="0012456E" w:rsidRPr="00D82E35">
        <w:t>SPP Intégration sociale</w:t>
      </w:r>
      <w:r w:rsidRPr="00D82E35">
        <w:t xml:space="preserve"> des quantités de denrées alimentaires à distribuer attribuées. Les organisations caritatives affiliées ou adhérentes reçoivent du </w:t>
      </w:r>
      <w:r w:rsidR="0012456E" w:rsidRPr="00D82E35">
        <w:t>SPP Intégration sociale</w:t>
      </w:r>
      <w:r w:rsidRPr="00D82E35">
        <w:t xml:space="preserve"> </w:t>
      </w:r>
      <w:r w:rsidRPr="00D82E35">
        <w:rPr>
          <w:b/>
        </w:rPr>
        <w:t xml:space="preserve">un bon d’enlèvement </w:t>
      </w:r>
      <w:r w:rsidRPr="00D82E35">
        <w:t>qui lors de la livraison sera signé par les deux parties et conservé par les organisations caritatives affiliées ou adhérentes.</w:t>
      </w:r>
    </w:p>
    <w:p w:rsidR="004A0A1C" w:rsidRPr="00D82E35" w:rsidRDefault="004A0A1C"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Pr="00D82E35"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pPr>
      <w:r w:rsidRPr="00D82E35">
        <w:rPr>
          <w:u w:val="single"/>
        </w:rPr>
        <w:t>Pour les CPAS et les organisations caritatives indépendantes</w:t>
      </w:r>
      <w:r w:rsidRPr="00D82E35">
        <w:t xml:space="preserve">: les denrées alimentaires sont livrées, à domicile par le(s) fabricant(s) contre signature d’un bon de réception. CPAS et organisations caritatives indépendantes reçoivent du </w:t>
      </w:r>
      <w:r w:rsidR="0004534C" w:rsidRPr="00D82E35">
        <w:t>SPP Intégration sociale</w:t>
      </w:r>
      <w:r w:rsidRPr="00D82E35">
        <w:t xml:space="preserve"> </w:t>
      </w:r>
      <w:r w:rsidRPr="00D82E35">
        <w:rPr>
          <w:b/>
        </w:rPr>
        <w:t>un bon de livraison</w:t>
      </w:r>
      <w:r w:rsidRPr="00D82E35">
        <w:t xml:space="preserve"> précisant les quantités à livrer, adresse de livr</w:t>
      </w:r>
      <w:r w:rsidR="0004534C" w:rsidRPr="00D82E35">
        <w:t>aison et périodes de livraison.</w:t>
      </w:r>
    </w:p>
    <w:p w:rsidR="00F8034A" w:rsidRPr="00D82E35"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b/>
          <w:bCs/>
        </w:rPr>
      </w:pPr>
      <w:r w:rsidRPr="00D82E35">
        <w:t>Les différents fabricants contacteront les CPAS et organisations caritatives indépendantes afin de convenir d’une</w:t>
      </w:r>
      <w:r w:rsidR="00B75CF9">
        <w:t xml:space="preserve"> </w:t>
      </w:r>
      <w:r w:rsidRPr="00D82E35">
        <w:t>(des) date(s) de livraison.  Lors de la livraison, le bon de livraison sera signé par les deux parties et conservé par les CPAS et organisations caritatives indépendantes. Cette signature engage la responsabilité du CPAS et de l’organisation caritative, notamment quant aux quantités livrées.</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Les denrées alimentaires doivent être distribuées </w:t>
      </w:r>
      <w:r w:rsidRPr="00D82E35">
        <w:rPr>
          <w:b/>
          <w:u w:val="single"/>
        </w:rPr>
        <w:t>gratuitement</w:t>
      </w:r>
      <w:r w:rsidRPr="00D82E35">
        <w:t xml:space="preserve"> et </w:t>
      </w:r>
      <w:r w:rsidRPr="00D82E35">
        <w:rPr>
          <w:b/>
          <w:u w:val="single"/>
        </w:rPr>
        <w:t>exclusivement</w:t>
      </w:r>
      <w:r w:rsidRPr="00D82E35">
        <w:rPr>
          <w:b/>
        </w:rPr>
        <w:t xml:space="preserve"> </w:t>
      </w:r>
      <w:r w:rsidRPr="00D82E35">
        <w:t>aux plus démunis qui peuvent en bénéficier.</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CPAS et organisations caritatives sont autorisés à distribuer les denrées alimentaires reçues à plus de personnes démunies que le nombre de bénéficiaires pour lequel il</w:t>
      </w:r>
      <w:r w:rsidR="0004534C" w:rsidRPr="00D82E35">
        <w:t xml:space="preserve">s sont reconnus </w:t>
      </w:r>
      <w:r w:rsidRPr="00D82E35">
        <w:t>pour autant que ceux-ci répondent aux critères d’éligibilité défini par le CPAS de leur commune.</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CPAS et organisations caritatives doivent disposer d’un entrepôt adéquat pour le stockage des den</w:t>
      </w:r>
      <w:r w:rsidR="00D82E35">
        <w:t>rées alimentaires à distribuer.</w:t>
      </w:r>
    </w:p>
    <w:p w:rsidR="00D82E35" w:rsidRPr="00D82E35" w:rsidRDefault="00D82E35"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Pr="00E85D0A" w:rsidRDefault="00F8034A" w:rsidP="009F2259">
      <w:pPr>
        <w:pStyle w:val="Normaalweb"/>
        <w:spacing w:line="276" w:lineRule="auto"/>
        <w:rPr>
          <w:b/>
          <w:lang w:val="fr-FR"/>
        </w:rPr>
      </w:pPr>
      <w:r w:rsidRPr="00E85D0A">
        <w:rPr>
          <w:b/>
          <w:lang w:val="fr-FR"/>
        </w:rPr>
        <w:t>Le respect de la date limite d’utilisation optimale incombe exclusivement aux CPAS et organisations</w:t>
      </w:r>
      <w:r w:rsidRPr="00E85D0A">
        <w:rPr>
          <w:lang w:val="fr-FR"/>
        </w:rPr>
        <w:t>.</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CPAS et organisations caritatives ne peuvent pas céder les denrées alimentaires reçues à d’autres CPAS et organisations caritatives agréés, sauf moyennant l’accord écrit préalable du </w:t>
      </w:r>
      <w:r w:rsidR="0004534C" w:rsidRPr="00D82E35">
        <w:t>SPP Intégration sociale</w:t>
      </w:r>
      <w:r w:rsidRPr="00D82E35">
        <w:t>. Dans ce cas, ils utiliseront le bon de cession de denrées alimentaires prévu à l’ANNEXE V</w:t>
      </w:r>
      <w:r w:rsidR="00D82E35">
        <w:t>.</w:t>
      </w:r>
    </w:p>
    <w:p w:rsidR="00F8034A" w:rsidRPr="007843B4"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highlight w:val="yellow"/>
        </w:rPr>
      </w:pPr>
    </w:p>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E85D0A">
        <w:rPr>
          <w:rFonts w:ascii="Verdana" w:hAnsi="Verdana"/>
          <w:szCs w:val="20"/>
          <w:lang w:val="fr-FR"/>
        </w:rPr>
        <w:t xml:space="preserve">La distribution des denrées alimentaires est consignée chaque jour de mouvement dans la comptabilité </w:t>
      </w:r>
      <w:r w:rsidRPr="00D82E35">
        <w:rPr>
          <w:rFonts w:ascii="Verdana" w:hAnsi="Verdana"/>
          <w:szCs w:val="20"/>
          <w:lang w:val="fr-FR"/>
        </w:rPr>
        <w:t>matières</w:t>
      </w:r>
      <w:r w:rsidR="0004534C" w:rsidRPr="00D82E35">
        <w:rPr>
          <w:rFonts w:ascii="Verdana" w:hAnsi="Verdana"/>
          <w:szCs w:val="20"/>
          <w:lang w:val="fr-FR"/>
        </w:rPr>
        <w:t xml:space="preserve"> visée au point 6 du présent règlement</w:t>
      </w:r>
      <w:r w:rsidRPr="00D82E35">
        <w:rPr>
          <w:rFonts w:ascii="Verdana" w:hAnsi="Verdana"/>
          <w:szCs w:val="20"/>
          <w:lang w:val="fr-FR"/>
        </w:rPr>
        <w:t>, en indiquant le nombre de personnes bénéficiaires et le nombre d’unités distribuées (ou reçues) ce jour-là.</w:t>
      </w:r>
    </w:p>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D82E35">
        <w:rPr>
          <w:rFonts w:ascii="Verdana" w:hAnsi="Verdana"/>
          <w:szCs w:val="20"/>
          <w:lang w:val="fr-FR"/>
        </w:rPr>
        <w:t xml:space="preserve">En outre, les entrepôts de stockage des organisations coordinatrices transmettront au </w:t>
      </w:r>
      <w:r w:rsidR="0004534C" w:rsidRPr="00D82E35">
        <w:rPr>
          <w:rFonts w:ascii="Verdana" w:hAnsi="Verdana"/>
          <w:szCs w:val="20"/>
          <w:lang w:val="fr-FR"/>
        </w:rPr>
        <w:t xml:space="preserve">SPP Intégration sociale </w:t>
      </w:r>
      <w:r w:rsidRPr="00D82E35">
        <w:rPr>
          <w:rFonts w:ascii="Verdana" w:hAnsi="Verdana"/>
          <w:szCs w:val="20"/>
          <w:lang w:val="fr-FR"/>
        </w:rPr>
        <w:t xml:space="preserve">chaque mercredi pour les mouvements de la semaine précédente (par e-mail </w:t>
      </w:r>
      <w:r w:rsidR="0004534C" w:rsidRPr="00D82E35">
        <w:rPr>
          <w:rFonts w:ascii="Verdana" w:hAnsi="Verdana"/>
          <w:szCs w:val="20"/>
          <w:lang w:val="fr-FR"/>
        </w:rPr>
        <w:t>à alimentation@mi-is.be</w:t>
      </w:r>
      <w:r w:rsidRPr="00D82E35">
        <w:rPr>
          <w:rFonts w:ascii="Verdana" w:hAnsi="Verdana"/>
          <w:szCs w:val="20"/>
          <w:lang w:val="fr-FR"/>
        </w:rPr>
        <w:t>) les renseignements suivants :</w:t>
      </w:r>
    </w:p>
    <w:tbl>
      <w:tblPr>
        <w:tblW w:w="9062" w:type="dxa"/>
        <w:jc w:val="center"/>
        <w:tblCellMar>
          <w:left w:w="0" w:type="dxa"/>
          <w:right w:w="0" w:type="dxa"/>
        </w:tblCellMar>
        <w:tblLook w:val="04A0" w:firstRow="1" w:lastRow="0" w:firstColumn="1" w:lastColumn="0" w:noHBand="0" w:noVBand="1"/>
      </w:tblPr>
      <w:tblGrid>
        <w:gridCol w:w="2591"/>
        <w:gridCol w:w="1192"/>
        <w:gridCol w:w="1187"/>
        <w:gridCol w:w="1169"/>
        <w:gridCol w:w="1200"/>
        <w:gridCol w:w="1723"/>
      </w:tblGrid>
      <w:tr w:rsidR="00F8034A" w:rsidRPr="007027BC" w:rsidTr="00D82E35">
        <w:trPr>
          <w:trHeight w:val="1500"/>
          <w:jc w:val="center"/>
        </w:trPr>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jc w:val="left"/>
              <w:rPr>
                <w:rFonts w:ascii="Verdana" w:hAnsi="Verdana"/>
                <w:b/>
                <w:szCs w:val="20"/>
              </w:rPr>
            </w:pPr>
            <w:proofErr w:type="spellStart"/>
            <w:r w:rsidRPr="00D82E35">
              <w:rPr>
                <w:rFonts w:ascii="Verdana" w:hAnsi="Verdana"/>
                <w:b/>
                <w:szCs w:val="20"/>
              </w:rPr>
              <w:t>Organisation</w:t>
            </w:r>
            <w:proofErr w:type="spellEnd"/>
            <w:r w:rsidRPr="00D82E35">
              <w:rPr>
                <w:rFonts w:ascii="Verdana" w:hAnsi="Verdana"/>
                <w:b/>
                <w:szCs w:val="20"/>
              </w:rPr>
              <w:t xml:space="preserve"> bénéficiaire / Fournisseur</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D82E35">
              <w:rPr>
                <w:rFonts w:ascii="Verdana" w:hAnsi="Verdana"/>
                <w:b/>
                <w:szCs w:val="20"/>
              </w:rPr>
              <w:t xml:space="preserve">Date de </w:t>
            </w:r>
            <w:proofErr w:type="spellStart"/>
            <w:r w:rsidRPr="00D82E35">
              <w:rPr>
                <w:rFonts w:ascii="Verdana" w:hAnsi="Verdana"/>
                <w:b/>
                <w:szCs w:val="20"/>
              </w:rPr>
              <w:t>livraison</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D82E35">
              <w:rPr>
                <w:rFonts w:ascii="Verdana" w:hAnsi="Verdana"/>
                <w:b/>
                <w:szCs w:val="20"/>
              </w:rPr>
              <w:t>Produit</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D82E35">
              <w:rPr>
                <w:rFonts w:ascii="Verdana" w:hAnsi="Verdana"/>
                <w:b/>
                <w:szCs w:val="20"/>
              </w:rPr>
              <w:t>N° Lot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D82E35">
              <w:rPr>
                <w:rFonts w:ascii="Verdana" w:hAnsi="Verdana"/>
                <w:b/>
                <w:szCs w:val="20"/>
              </w:rPr>
              <w:t>Quantité</w:t>
            </w:r>
            <w:proofErr w:type="spellEnd"/>
            <w:r w:rsidRPr="00D82E35">
              <w:rPr>
                <w:rFonts w:ascii="Verdana" w:hAnsi="Verdana"/>
                <w:b/>
                <w:szCs w:val="20"/>
              </w:rPr>
              <w:t xml:space="preserve"> </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D82E35">
              <w:rPr>
                <w:rFonts w:ascii="Verdana" w:hAnsi="Verdana"/>
                <w:b/>
                <w:szCs w:val="20"/>
              </w:rPr>
              <w:t>Remarques</w:t>
            </w:r>
          </w:p>
        </w:tc>
      </w:tr>
      <w:tr w:rsidR="00F8034A" w:rsidRPr="007027BC"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D82E35" w:rsidRPr="00D82E35" w:rsidRDefault="00D82E35"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92"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87"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69"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200"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723"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r w:rsidR="00F8034A" w:rsidRPr="007027BC"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92"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87"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69"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200"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723"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r>
      <w:tr w:rsidR="00F8034A" w:rsidRPr="007027BC"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92"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87"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69"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200"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723"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r>
    </w:tbl>
    <w:p w:rsidR="00EF3337" w:rsidRDefault="00EF3337"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lang w:val="fr-FR"/>
        </w:rPr>
      </w:pPr>
    </w:p>
    <w:p w:rsidR="00F8034A" w:rsidRPr="007027BC"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7027BC">
        <w:rPr>
          <w:rFonts w:ascii="Verdana" w:hAnsi="Verdana"/>
          <w:szCs w:val="20"/>
          <w:lang w:val="fr-FR"/>
        </w:rPr>
        <w:t>Remarque : les destructions devront aussi être renseignées dans ce tableau.</w:t>
      </w:r>
    </w:p>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E85D0A">
        <w:rPr>
          <w:rFonts w:ascii="Verdana" w:hAnsi="Verdana"/>
          <w:szCs w:val="20"/>
          <w:lang w:val="fr-FR"/>
        </w:rPr>
        <w:t>A tous les stades de la distribution, il convient d’afficher sur les lieux de distribution la pancarte imposée par le BIRB</w:t>
      </w:r>
      <w:r>
        <w:rPr>
          <w:rFonts w:ascii="Verdana" w:hAnsi="Verdana"/>
          <w:szCs w:val="20"/>
          <w:lang w:val="fr-FR"/>
        </w:rPr>
        <w:t>, ainsi que le drapeau européen</w:t>
      </w:r>
      <w:r w:rsidRPr="00E85D0A">
        <w:rPr>
          <w:rFonts w:ascii="Verdana" w:hAnsi="Verdana"/>
          <w:szCs w:val="20"/>
          <w:lang w:val="fr-FR"/>
        </w:rPr>
        <w:t xml:space="preserve"> (voir modèle en </w:t>
      </w:r>
      <w:r>
        <w:rPr>
          <w:rFonts w:ascii="Verdana" w:hAnsi="Verdana"/>
          <w:szCs w:val="20"/>
          <w:lang w:val="fr-FR"/>
        </w:rPr>
        <w:t>ANNEXE V</w:t>
      </w:r>
      <w:r w:rsidRPr="00E85D0A">
        <w:rPr>
          <w:rFonts w:ascii="Verdana" w:hAnsi="Verdana"/>
          <w:szCs w:val="20"/>
          <w:lang w:val="fr-FR"/>
        </w:rPr>
        <w:t>I</w:t>
      </w:r>
      <w:r>
        <w:rPr>
          <w:rFonts w:ascii="Verdana" w:hAnsi="Verdana"/>
          <w:szCs w:val="20"/>
          <w:lang w:val="fr-FR"/>
        </w:rPr>
        <w:t xml:space="preserve"> et VII</w:t>
      </w:r>
      <w:r w:rsidRPr="00E85D0A">
        <w:rPr>
          <w:rFonts w:ascii="Verdana" w:hAnsi="Verdana"/>
          <w:szCs w:val="20"/>
          <w:lang w:val="fr-FR"/>
        </w:rPr>
        <w:t>).</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4" w:name="_Toc382578564"/>
      <w:r w:rsidRPr="000E713E">
        <w:rPr>
          <w:rFonts w:eastAsia="MS Mincho"/>
          <w:lang w:val="fr-BE"/>
        </w:rPr>
        <w:t>H. CONTRÔLE, COMPTABILITÉ MATIÈRES ET SANCTIONS</w:t>
      </w:r>
      <w:bookmarkEnd w:id="14"/>
      <w:r w:rsidRPr="000E713E">
        <w:rPr>
          <w:rFonts w:eastAsia="MS Mincho"/>
          <w:lang w:val="fr-BE"/>
        </w:rPr>
        <w:t xml:space="preserve"> </w:t>
      </w:r>
    </w:p>
    <w:p w:rsidR="00F8034A" w:rsidRPr="009F2259" w:rsidRDefault="00F8034A" w:rsidP="009F2259">
      <w:pPr>
        <w:pStyle w:val="Normaalweb"/>
        <w:spacing w:after="0" w:line="276" w:lineRule="auto"/>
        <w:rPr>
          <w:lang w:val="fr-FR"/>
        </w:rPr>
      </w:pPr>
      <w:r>
        <w:rPr>
          <w:lang w:val="fr-FR"/>
        </w:rPr>
        <w:t>To</w:t>
      </w:r>
      <w:r w:rsidRPr="009F2259">
        <w:rPr>
          <w:lang w:val="fr-FR"/>
        </w:rPr>
        <w:t xml:space="preserve">us les contrôles sont effectués à tous les stades du processus d’exécution et à tous les niveaux de la chaîne de distribution par le service </w:t>
      </w:r>
      <w:r w:rsidR="0004534C" w:rsidRPr="009F2259">
        <w:rPr>
          <w:lang w:val="fr-FR"/>
        </w:rPr>
        <w:t>Activation/FSE du SPP Intégration sociale (SPP) – boulevard Roi Albert II 30 – 1000 Bruxelles</w:t>
      </w:r>
      <w:r w:rsidRPr="009F2259">
        <w:rPr>
          <w:lang w:val="fr-FR"/>
        </w:rPr>
        <w:t>.</w:t>
      </w:r>
    </w:p>
    <w:p w:rsidR="00F8034A" w:rsidRPr="009F2259" w:rsidRDefault="009F2259" w:rsidP="009F2259">
      <w:pPr>
        <w:pStyle w:val="Normaalweb"/>
        <w:spacing w:after="0" w:line="276" w:lineRule="auto"/>
        <w:rPr>
          <w:lang w:val="fr-FR"/>
        </w:rPr>
      </w:pPr>
      <w:r w:rsidRPr="009F2259">
        <w:rPr>
          <w:lang w:val="fr-FR"/>
        </w:rPr>
        <w:t>Tél.</w:t>
      </w:r>
      <w:r w:rsidR="00F8034A" w:rsidRPr="009F2259">
        <w:rPr>
          <w:lang w:val="fr-FR"/>
        </w:rPr>
        <w:t>: 02/</w:t>
      </w:r>
      <w:r w:rsidR="0004534C" w:rsidRPr="009F2259">
        <w:rPr>
          <w:lang w:val="fr-FR"/>
        </w:rPr>
        <w:t>508.85.86</w:t>
      </w:r>
    </w:p>
    <w:p w:rsidR="00F8034A" w:rsidRPr="009F2259" w:rsidRDefault="009F2259" w:rsidP="009F2259">
      <w:pPr>
        <w:pStyle w:val="Normaalweb"/>
        <w:spacing w:line="276" w:lineRule="auto"/>
        <w:rPr>
          <w:lang w:val="pt-PT"/>
        </w:rPr>
      </w:pPr>
      <w:r w:rsidRPr="009F2259">
        <w:rPr>
          <w:lang w:val="pt-PT"/>
        </w:rPr>
        <w:t>Adresse e-mail</w:t>
      </w:r>
      <w:r w:rsidR="00F8034A" w:rsidRPr="009F2259">
        <w:rPr>
          <w:lang w:val="pt-PT"/>
        </w:rPr>
        <w:t xml:space="preserve">: </w:t>
      </w:r>
      <w:hyperlink r:id="rId26" w:history="1">
        <w:r w:rsidR="0004534C" w:rsidRPr="00686B2B">
          <w:rPr>
            <w:rStyle w:val="Hyperlink"/>
            <w:lang w:val="fr-BE"/>
          </w:rPr>
          <w:t>alimentation@mi-is.be</w:t>
        </w:r>
      </w:hyperlink>
    </w:p>
    <w:p w:rsidR="00F8034A" w:rsidRDefault="00F8034A" w:rsidP="009F2259">
      <w:pPr>
        <w:pStyle w:val="Normaalweb"/>
        <w:spacing w:line="276" w:lineRule="auto"/>
        <w:rPr>
          <w:lang w:val="fr-FR"/>
        </w:rPr>
      </w:pPr>
      <w:r>
        <w:rPr>
          <w:lang w:val="fr-FR"/>
        </w:rPr>
        <w:t>Les contrôles visent à vérifier les opérations d’entrée et de sortie des denrées alimentaires ainsi que le transfert de celles-ci entre les intervenants successifs. Ils comportent aussi une comparaison entre les stocks comptables et les stocks physiques des denrées alimentaires.</w:t>
      </w:r>
    </w:p>
    <w:p w:rsidR="00F8034A" w:rsidRPr="0068719E" w:rsidRDefault="00F8034A" w:rsidP="009F2259">
      <w:pPr>
        <w:pStyle w:val="Normaalweb"/>
        <w:spacing w:line="276" w:lineRule="auto"/>
        <w:rPr>
          <w:lang w:val="fr-FR"/>
        </w:rPr>
      </w:pPr>
      <w:r>
        <w:rPr>
          <w:lang w:val="fr-FR"/>
        </w:rPr>
        <w:t>A cette fin, les CPAS, les organisations caritatives, les o</w:t>
      </w:r>
      <w:r w:rsidRPr="0068719E">
        <w:rPr>
          <w:lang w:val="fr-FR"/>
        </w:rPr>
        <w:t xml:space="preserve">rganisations </w:t>
      </w:r>
      <w:r>
        <w:rPr>
          <w:lang w:val="fr-FR"/>
        </w:rPr>
        <w:t xml:space="preserve">coordinatrices, </w:t>
      </w:r>
      <w:r w:rsidRPr="0068719E">
        <w:rPr>
          <w:lang w:val="fr-FR"/>
        </w:rPr>
        <w:t xml:space="preserve">et </w:t>
      </w:r>
      <w:r w:rsidRPr="009F2259">
        <w:rPr>
          <w:lang w:val="fr-FR"/>
        </w:rPr>
        <w:t xml:space="preserve">tous les détenteurs des denrées alimentaires (notamment les entrepôts de d’enlèvement), s'engagent </w:t>
      </w:r>
      <w:r w:rsidR="0004534C" w:rsidRPr="009F2259">
        <w:rPr>
          <w:lang w:val="fr-FR"/>
        </w:rPr>
        <w:t>en envoyant une commande de denrées alimentaires po</w:t>
      </w:r>
      <w:r w:rsidR="009F2259" w:rsidRPr="009F2259">
        <w:rPr>
          <w:lang w:val="fr-FR"/>
        </w:rPr>
        <w:t>ur 2014</w:t>
      </w:r>
      <w:r w:rsidRPr="009F2259">
        <w:rPr>
          <w:lang w:val="fr-FR"/>
        </w:rPr>
        <w:t>:</w:t>
      </w:r>
    </w:p>
    <w:p w:rsidR="00F8034A" w:rsidRDefault="00F8034A" w:rsidP="009F2259">
      <w:pPr>
        <w:pStyle w:val="Lijstopsomteken"/>
        <w:numPr>
          <w:ilvl w:val="1"/>
          <w:numId w:val="10"/>
        </w:numPr>
        <w:spacing w:after="0"/>
        <w:ind w:left="426" w:hanging="426"/>
        <w:rPr>
          <w:sz w:val="20"/>
          <w:lang w:val="fr-FR"/>
        </w:rPr>
      </w:pPr>
      <w:r w:rsidRPr="009F2259">
        <w:rPr>
          <w:sz w:val="20"/>
          <w:lang w:val="fr-FR"/>
        </w:rPr>
        <w:t>À</w:t>
      </w:r>
      <w:r w:rsidRPr="0068719E" w:rsidDel="00C72539">
        <w:rPr>
          <w:sz w:val="20"/>
          <w:lang w:val="fr-FR"/>
        </w:rPr>
        <w:t xml:space="preserve"> </w:t>
      </w:r>
      <w:r w:rsidRPr="009F2259">
        <w:rPr>
          <w:sz w:val="20"/>
          <w:lang w:val="fr-FR"/>
        </w:rPr>
        <w:t xml:space="preserve">se soumettre à tous les contrôles et investigations effectués par les contrôleurs du </w:t>
      </w:r>
      <w:r w:rsidR="0004534C" w:rsidRPr="009F2259">
        <w:rPr>
          <w:sz w:val="20"/>
          <w:lang w:val="fr-FR"/>
        </w:rPr>
        <w:t>SPP Intégration sociale</w:t>
      </w:r>
      <w:r w:rsidRPr="009F2259">
        <w:rPr>
          <w:sz w:val="20"/>
          <w:lang w:val="fr-FR"/>
        </w:rPr>
        <w:t xml:space="preserve"> ou </w:t>
      </w:r>
      <w:r>
        <w:rPr>
          <w:sz w:val="20"/>
          <w:lang w:val="fr-FR"/>
        </w:rPr>
        <w:t>toute autre instance de contrôle compétente</w:t>
      </w:r>
      <w:r w:rsidRPr="0068719E">
        <w:rPr>
          <w:sz w:val="20"/>
          <w:lang w:val="fr-FR"/>
        </w:rPr>
        <w:t>, en veillant à la confidentialité et au respect de la vie privée des plus démunis</w:t>
      </w:r>
      <w:r>
        <w:rPr>
          <w:sz w:val="20"/>
          <w:lang w:val="fr-FR"/>
        </w:rPr>
        <w:t>.</w:t>
      </w:r>
    </w:p>
    <w:p w:rsidR="00F8034A" w:rsidRPr="004B5C7D" w:rsidRDefault="00F8034A" w:rsidP="009F2259">
      <w:pPr>
        <w:pStyle w:val="Lijstopsomteken"/>
        <w:numPr>
          <w:ilvl w:val="0"/>
          <w:numId w:val="0"/>
        </w:numPr>
        <w:ind w:left="426"/>
        <w:rPr>
          <w:sz w:val="20"/>
          <w:lang w:val="fr-BE"/>
        </w:rPr>
      </w:pPr>
      <w:r>
        <w:rPr>
          <w:sz w:val="20"/>
          <w:lang w:val="fr-BE"/>
        </w:rPr>
        <w:t xml:space="preserve">Tout doit être mis </w:t>
      </w:r>
      <w:r w:rsidRPr="004B5C7D">
        <w:rPr>
          <w:sz w:val="20"/>
          <w:lang w:val="fr-BE"/>
        </w:rPr>
        <w:t xml:space="preserve">en œuvre pour que les </w:t>
      </w:r>
      <w:r>
        <w:rPr>
          <w:sz w:val="20"/>
          <w:lang w:val="fr-BE"/>
        </w:rPr>
        <w:t>denrées alimentaires</w:t>
      </w:r>
      <w:r w:rsidRPr="004B5C7D">
        <w:rPr>
          <w:sz w:val="20"/>
          <w:lang w:val="fr-BE"/>
        </w:rPr>
        <w:t xml:space="preserve"> soient accessibles et contrôlables à tout moment</w:t>
      </w:r>
      <w:r>
        <w:rPr>
          <w:sz w:val="20"/>
          <w:lang w:val="fr-BE"/>
        </w:rPr>
        <w:t>. Une très bonne collaboration s’impose</w:t>
      </w:r>
      <w:r w:rsidRPr="004B5C7D">
        <w:rPr>
          <w:sz w:val="20"/>
          <w:lang w:val="fr-BE"/>
        </w:rPr>
        <w:t xml:space="preserve"> lors des</w:t>
      </w:r>
      <w:r>
        <w:rPr>
          <w:sz w:val="20"/>
          <w:lang w:val="fr-BE"/>
        </w:rPr>
        <w:t xml:space="preserve"> </w:t>
      </w:r>
      <w:r w:rsidRPr="004B5C7D">
        <w:rPr>
          <w:sz w:val="20"/>
          <w:lang w:val="fr-BE"/>
        </w:rPr>
        <w:t>contrôles,</w:t>
      </w:r>
      <w:r>
        <w:rPr>
          <w:sz w:val="20"/>
          <w:lang w:val="fr-BE"/>
        </w:rPr>
        <w:t xml:space="preserve"> </w:t>
      </w:r>
      <w:r w:rsidRPr="004B5C7D">
        <w:rPr>
          <w:sz w:val="20"/>
          <w:lang w:val="fr-BE"/>
        </w:rPr>
        <w:t>que ceux-ci soient annoncés ou non.</w:t>
      </w:r>
    </w:p>
    <w:p w:rsidR="00F8034A" w:rsidRPr="0068719E" w:rsidRDefault="00F8034A" w:rsidP="009F2259">
      <w:pPr>
        <w:pStyle w:val="Lijstopsomteken"/>
        <w:numPr>
          <w:ilvl w:val="1"/>
          <w:numId w:val="10"/>
        </w:numPr>
        <w:spacing w:after="0"/>
        <w:ind w:left="426" w:hanging="426"/>
        <w:rPr>
          <w:sz w:val="20"/>
          <w:lang w:val="fr-FR"/>
        </w:rPr>
      </w:pPr>
      <w:r w:rsidRPr="009F2259">
        <w:rPr>
          <w:sz w:val="20"/>
          <w:lang w:val="fr-FR"/>
        </w:rPr>
        <w:t>À</w:t>
      </w:r>
      <w:r>
        <w:rPr>
          <w:sz w:val="20"/>
          <w:lang w:val="fr-FR"/>
        </w:rPr>
        <w:t xml:space="preserve"> </w:t>
      </w:r>
      <w:r w:rsidRPr="0068719E">
        <w:rPr>
          <w:sz w:val="20"/>
          <w:lang w:val="fr-FR"/>
        </w:rPr>
        <w:t xml:space="preserve">mettre en place un système permettant de garantir la traçabilité de toutes les </w:t>
      </w:r>
      <w:r>
        <w:rPr>
          <w:sz w:val="20"/>
          <w:lang w:val="fr-FR"/>
        </w:rPr>
        <w:t>denrées alimentaires</w:t>
      </w:r>
      <w:r w:rsidRPr="0068719E">
        <w:rPr>
          <w:sz w:val="20"/>
          <w:lang w:val="fr-FR"/>
        </w:rPr>
        <w:t xml:space="preserve"> jusqu’à leur réception par les plus démunis</w:t>
      </w:r>
      <w:r>
        <w:rPr>
          <w:sz w:val="20"/>
          <w:lang w:val="fr-FR"/>
        </w:rPr>
        <w:t>.</w:t>
      </w:r>
      <w:r>
        <w:rPr>
          <w:sz w:val="20"/>
          <w:lang w:val="fr-FR"/>
        </w:rPr>
        <w:br/>
      </w:r>
    </w:p>
    <w:p w:rsidR="00F8034A" w:rsidRDefault="00F8034A" w:rsidP="009F2259">
      <w:pPr>
        <w:pStyle w:val="Lijstopsomteken"/>
        <w:numPr>
          <w:ilvl w:val="1"/>
          <w:numId w:val="10"/>
        </w:numPr>
        <w:spacing w:after="0"/>
        <w:ind w:left="426" w:hanging="426"/>
        <w:rPr>
          <w:sz w:val="20"/>
          <w:lang w:val="fr-FR"/>
        </w:rPr>
      </w:pPr>
      <w:r w:rsidRPr="009F2259">
        <w:rPr>
          <w:sz w:val="20"/>
          <w:lang w:val="fr-FR"/>
        </w:rPr>
        <w:t>À</w:t>
      </w:r>
      <w:r w:rsidRPr="0068719E">
        <w:rPr>
          <w:sz w:val="20"/>
          <w:lang w:val="fr-FR"/>
        </w:rPr>
        <w:t xml:space="preserve"> tenir à jour </w:t>
      </w:r>
      <w:r w:rsidRPr="00484753">
        <w:rPr>
          <w:b/>
          <w:sz w:val="20"/>
          <w:lang w:val="fr-FR"/>
        </w:rPr>
        <w:t>une comptabilité matières séparée</w:t>
      </w:r>
      <w:r w:rsidRPr="005461C1">
        <w:rPr>
          <w:sz w:val="20"/>
          <w:lang w:val="fr-BE"/>
        </w:rPr>
        <w:t xml:space="preserve"> </w:t>
      </w:r>
      <w:r w:rsidRPr="0068719E">
        <w:rPr>
          <w:sz w:val="20"/>
          <w:lang w:val="fr-BE"/>
        </w:rPr>
        <w:t>conforme au modèle du BIRB </w:t>
      </w:r>
      <w:r>
        <w:rPr>
          <w:sz w:val="20"/>
          <w:lang w:val="fr-BE"/>
        </w:rPr>
        <w:t xml:space="preserve"> (ANNEXE VIII) et</w:t>
      </w:r>
      <w:r w:rsidRPr="0068719E">
        <w:rPr>
          <w:sz w:val="20"/>
          <w:lang w:val="fr-FR"/>
        </w:rPr>
        <w:t xml:space="preserve"> permettant de déterminer la destination et l'utilisation des </w:t>
      </w:r>
      <w:r>
        <w:rPr>
          <w:sz w:val="20"/>
          <w:lang w:val="fr-FR"/>
        </w:rPr>
        <w:t>denrées alimentai</w:t>
      </w:r>
      <w:r w:rsidRPr="009F2259">
        <w:rPr>
          <w:sz w:val="20"/>
          <w:lang w:val="fr-FR"/>
        </w:rPr>
        <w:t xml:space="preserve">res, en particulier afin de pouvoir vérifier si les quantités reçues correspondent aux quantités distribuées. La comptabilité matières séparée doit pouvoir être consultée et validée par les contrôleurs du </w:t>
      </w:r>
      <w:r w:rsidR="0004534C" w:rsidRPr="009F2259">
        <w:rPr>
          <w:sz w:val="20"/>
          <w:lang w:val="fr-FR"/>
        </w:rPr>
        <w:t xml:space="preserve">SPP Intégration sociale </w:t>
      </w:r>
      <w:r w:rsidRPr="009F2259">
        <w:rPr>
          <w:sz w:val="20"/>
          <w:lang w:val="fr-FR"/>
        </w:rPr>
        <w:t>au moment du contrôle.</w:t>
      </w:r>
      <w:r w:rsidR="009F2259" w:rsidRPr="009F2259">
        <w:rPr>
          <w:sz w:val="20"/>
          <w:lang w:val="fr-FR"/>
        </w:rPr>
        <w:tab/>
      </w:r>
      <w:r>
        <w:rPr>
          <w:sz w:val="20"/>
          <w:lang w:val="fr-FR"/>
        </w:rPr>
        <w:br/>
      </w:r>
    </w:p>
    <w:p w:rsidR="00F8034A" w:rsidRPr="009F2259" w:rsidRDefault="00F8034A" w:rsidP="009F2259">
      <w:pPr>
        <w:pStyle w:val="Normaalweb"/>
        <w:numPr>
          <w:ilvl w:val="0"/>
          <w:numId w:val="13"/>
        </w:numPr>
        <w:spacing w:after="0" w:line="276" w:lineRule="auto"/>
        <w:ind w:left="426" w:hanging="426"/>
        <w:rPr>
          <w:lang w:val="fr-FR"/>
        </w:rPr>
      </w:pPr>
      <w:r w:rsidRPr="0068719E">
        <w:rPr>
          <w:lang w:val="fr-FR"/>
        </w:rPr>
        <w:t>À</w:t>
      </w:r>
      <w:r>
        <w:rPr>
          <w:lang w:val="fr-FR"/>
        </w:rPr>
        <w:t xml:space="preserve"> prévenir</w:t>
      </w:r>
      <w:r w:rsidRPr="0068719E">
        <w:rPr>
          <w:lang w:val="fr-FR"/>
        </w:rPr>
        <w:t xml:space="preserve"> le </w:t>
      </w:r>
      <w:r w:rsidRPr="009F2259">
        <w:rPr>
          <w:lang w:val="fr-FR"/>
        </w:rPr>
        <w:t xml:space="preserve">service </w:t>
      </w:r>
      <w:r w:rsidR="0004534C" w:rsidRPr="009F2259">
        <w:rPr>
          <w:lang w:val="fr-FR"/>
        </w:rPr>
        <w:t xml:space="preserve">Activation/FSE du SPP Intégration sociale </w:t>
      </w:r>
      <w:r w:rsidRPr="009F2259">
        <w:rPr>
          <w:lang w:val="fr-FR"/>
        </w:rPr>
        <w:t xml:space="preserve">par écrit </w:t>
      </w:r>
      <w:r w:rsidRPr="009F2259">
        <w:rPr>
          <w:b/>
          <w:lang w:val="fr-FR"/>
        </w:rPr>
        <w:t>au moins deux jours ouvrables</w:t>
      </w:r>
      <w:r w:rsidRPr="009F2259">
        <w:rPr>
          <w:lang w:val="fr-FR"/>
        </w:rPr>
        <w:t xml:space="preserve"> à l’avance, du lieu, de la date, de l’heure et de la manière dont sera réalisée la distribution des denrées alimentaires ou à communiquer préalablement leur planning de distribution annuel.</w:t>
      </w:r>
    </w:p>
    <w:p w:rsidR="006343F4" w:rsidRPr="009F2259" w:rsidRDefault="00F8034A" w:rsidP="006343F4">
      <w:pPr>
        <w:pStyle w:val="Normaalweb"/>
        <w:spacing w:line="276" w:lineRule="auto"/>
        <w:ind w:left="426"/>
        <w:rPr>
          <w:lang w:val="fr-FR"/>
        </w:rPr>
      </w:pPr>
      <w:r w:rsidRPr="009F2259">
        <w:rPr>
          <w:lang w:val="fr-FR"/>
        </w:rPr>
        <w:t xml:space="preserve">À la date, à l’endroit et à l'heure convenus, la distribution des denrées alimentaires pourra commencer même si aucun contrôleur du </w:t>
      </w:r>
      <w:r w:rsidR="0004534C" w:rsidRPr="009F2259">
        <w:rPr>
          <w:lang w:val="fr-FR"/>
        </w:rPr>
        <w:t xml:space="preserve">SPP Intégration sociale </w:t>
      </w:r>
      <w:r w:rsidR="006343F4">
        <w:rPr>
          <w:lang w:val="fr-FR"/>
        </w:rPr>
        <w:t>n'est présent.</w:t>
      </w:r>
    </w:p>
    <w:p w:rsidR="00F8034A" w:rsidRPr="007027BC" w:rsidRDefault="00F8034A" w:rsidP="006343F4">
      <w:pPr>
        <w:pStyle w:val="Normaalweb"/>
        <w:numPr>
          <w:ilvl w:val="0"/>
          <w:numId w:val="13"/>
        </w:numPr>
        <w:spacing w:after="0" w:line="276" w:lineRule="auto"/>
        <w:ind w:left="426" w:hanging="426"/>
        <w:rPr>
          <w:bCs/>
          <w:lang w:val="fr-FR"/>
        </w:rPr>
      </w:pPr>
      <w:r w:rsidRPr="0080230B">
        <w:rPr>
          <w:lang w:val="fr-FR"/>
        </w:rPr>
        <w:t xml:space="preserve">À transmettre </w:t>
      </w:r>
      <w:r>
        <w:rPr>
          <w:b/>
          <w:lang w:val="fr-FR"/>
        </w:rPr>
        <w:t xml:space="preserve">avant </w:t>
      </w:r>
      <w:r w:rsidRPr="0080230B">
        <w:rPr>
          <w:b/>
          <w:lang w:val="fr-FR"/>
        </w:rPr>
        <w:t xml:space="preserve">le </w:t>
      </w:r>
      <w:r w:rsidRPr="009F2259">
        <w:rPr>
          <w:b/>
          <w:lang w:val="fr-FR"/>
        </w:rPr>
        <w:t xml:space="preserve">10 janvier </w:t>
      </w:r>
      <w:r w:rsidR="0004534C" w:rsidRPr="009F2259">
        <w:rPr>
          <w:b/>
          <w:lang w:val="fr-FR"/>
        </w:rPr>
        <w:t>2015</w:t>
      </w:r>
      <w:r w:rsidRPr="009F2259">
        <w:rPr>
          <w:lang w:val="fr-FR"/>
        </w:rPr>
        <w:t xml:space="preserve"> </w:t>
      </w:r>
      <w:r w:rsidRPr="007027BC">
        <w:rPr>
          <w:lang w:val="fr-FR"/>
        </w:rPr>
        <w:t xml:space="preserve">au </w:t>
      </w:r>
      <w:r w:rsidRPr="009F2259">
        <w:rPr>
          <w:lang w:val="fr-FR"/>
        </w:rPr>
        <w:t xml:space="preserve">service </w:t>
      </w:r>
      <w:r w:rsidR="009F2259" w:rsidRPr="009F2259">
        <w:rPr>
          <w:lang w:val="fr-FR"/>
        </w:rPr>
        <w:t xml:space="preserve">Activation/FSE du SPP </w:t>
      </w:r>
      <w:r w:rsidR="0004534C" w:rsidRPr="009F2259">
        <w:rPr>
          <w:lang w:val="fr-FR"/>
        </w:rPr>
        <w:t>Intégration sociale</w:t>
      </w:r>
      <w:r w:rsidRPr="009F2259">
        <w:rPr>
          <w:lang w:val="fr-FR"/>
        </w:rPr>
        <w:t xml:space="preserve"> </w:t>
      </w:r>
      <w:r w:rsidRPr="009F2259">
        <w:rPr>
          <w:bCs/>
          <w:lang w:val="fr-FR"/>
        </w:rPr>
        <w:t>l’état des stocks des denrées alimentaire</w:t>
      </w:r>
      <w:r w:rsidR="0004534C" w:rsidRPr="009F2259">
        <w:rPr>
          <w:bCs/>
          <w:lang w:val="fr-FR"/>
        </w:rPr>
        <w:t>s au 31 décembre 2014</w:t>
      </w:r>
      <w:r w:rsidRPr="009F2259">
        <w:rPr>
          <w:bCs/>
          <w:lang w:val="fr-FR"/>
        </w:rPr>
        <w:t xml:space="preserve"> </w:t>
      </w:r>
      <w:r w:rsidRPr="007027BC">
        <w:rPr>
          <w:bCs/>
          <w:lang w:val="fr-FR"/>
        </w:rPr>
        <w:t xml:space="preserve">en utilisant le </w:t>
      </w:r>
      <w:r w:rsidRPr="007027BC">
        <w:rPr>
          <w:bCs/>
          <w:lang w:val="fr-FR"/>
        </w:rPr>
        <w:lastRenderedPageBreak/>
        <w:t>tableau figurant en annexe IX</w:t>
      </w:r>
      <w:r w:rsidRPr="007027BC">
        <w:rPr>
          <w:lang w:val="fr-FR"/>
        </w:rPr>
        <w:t xml:space="preserve"> en ce qui concerne les CPAS et toutes les organisations caritatives</w:t>
      </w:r>
      <w:r w:rsidRPr="007027BC">
        <w:rPr>
          <w:bCs/>
          <w:lang w:val="fr-FR"/>
        </w:rPr>
        <w:t>.</w:t>
      </w:r>
      <w:r w:rsidR="006343F4">
        <w:rPr>
          <w:bCs/>
          <w:lang w:val="fr-FR"/>
        </w:rPr>
        <w:tab/>
      </w:r>
      <w:r w:rsidRPr="007027BC">
        <w:rPr>
          <w:bCs/>
          <w:lang w:val="fr-FR"/>
        </w:rPr>
        <w:br/>
      </w:r>
    </w:p>
    <w:p w:rsidR="00F8034A" w:rsidRPr="007027BC" w:rsidRDefault="00F8034A" w:rsidP="009F2259">
      <w:pPr>
        <w:pStyle w:val="Lijstopsomteken"/>
        <w:numPr>
          <w:ilvl w:val="0"/>
          <w:numId w:val="14"/>
        </w:numPr>
        <w:spacing w:after="0"/>
        <w:ind w:left="426" w:hanging="426"/>
        <w:rPr>
          <w:sz w:val="20"/>
          <w:lang w:val="fr-FR"/>
        </w:rPr>
      </w:pPr>
      <w:r w:rsidRPr="007027BC">
        <w:rPr>
          <w:lang w:val="fr-FR"/>
        </w:rPr>
        <w:t>À</w:t>
      </w:r>
      <w:r w:rsidRPr="007027BC">
        <w:rPr>
          <w:sz w:val="20"/>
          <w:lang w:val="fr-FR"/>
        </w:rPr>
        <w:t xml:space="preserve"> conserver toutes les pièces justificatives pendant trois ans au moins suivant la fin de l’année durant laquelle la distribution des denrées alimentaires a eu lieu. Les pièces justificatives de l’année en cours seront disponibles sur les lieux de distribution. </w:t>
      </w:r>
    </w:p>
    <w:p w:rsidR="009F2259" w:rsidRDefault="00F8034A" w:rsidP="009F2259">
      <w:pPr>
        <w:pStyle w:val="Lijstopsomteken"/>
        <w:numPr>
          <w:ilvl w:val="0"/>
          <w:numId w:val="0"/>
        </w:numPr>
        <w:ind w:firstLine="426"/>
        <w:rPr>
          <w:sz w:val="20"/>
          <w:lang w:val="fr-FR"/>
        </w:rPr>
      </w:pPr>
      <w:r w:rsidRPr="007027BC">
        <w:rPr>
          <w:sz w:val="20"/>
          <w:lang w:val="fr-FR"/>
        </w:rPr>
        <w:t>Les pièces just</w:t>
      </w:r>
      <w:r w:rsidR="009F2259">
        <w:rPr>
          <w:sz w:val="20"/>
          <w:lang w:val="fr-FR"/>
        </w:rPr>
        <w:t>ificatives sont notamment:</w:t>
      </w:r>
    </w:p>
    <w:p w:rsidR="00F8034A" w:rsidRPr="009F2259" w:rsidRDefault="00F8034A" w:rsidP="009F2259">
      <w:pPr>
        <w:pStyle w:val="Normaalweb"/>
        <w:numPr>
          <w:ilvl w:val="0"/>
          <w:numId w:val="4"/>
        </w:numPr>
        <w:spacing w:after="0" w:line="276" w:lineRule="auto"/>
        <w:ind w:left="709" w:hanging="283"/>
        <w:rPr>
          <w:u w:val="single"/>
          <w:lang w:val="fr-FR"/>
        </w:rPr>
      </w:pPr>
      <w:r w:rsidRPr="007027BC">
        <w:rPr>
          <w:u w:val="single"/>
          <w:lang w:val="fr-FR"/>
        </w:rPr>
        <w:t>Pour les organisations coordinatrices</w:t>
      </w:r>
      <w:r w:rsidRPr="009F2259">
        <w:rPr>
          <w:lang w:val="fr-FR"/>
        </w:rPr>
        <w:t>: les copies des bons de réception délivrés par les fabricants et les copies des bons de cession délivrés à leurs organisations cari</w:t>
      </w:r>
      <w:r w:rsidR="009F2259" w:rsidRPr="009F2259">
        <w:rPr>
          <w:lang w:val="fr-FR"/>
        </w:rPr>
        <w:t>tatives affiliées ou adhérentes</w:t>
      </w:r>
      <w:r w:rsidR="009F2259">
        <w:rPr>
          <w:lang w:val="fr-FR"/>
        </w:rPr>
        <w:t>.</w:t>
      </w:r>
    </w:p>
    <w:p w:rsidR="00F8034A" w:rsidRPr="007027BC" w:rsidRDefault="00F8034A" w:rsidP="009F2259">
      <w:pPr>
        <w:pStyle w:val="Normaalweb"/>
        <w:numPr>
          <w:ilvl w:val="0"/>
          <w:numId w:val="4"/>
        </w:numPr>
        <w:spacing w:after="0" w:line="276" w:lineRule="auto"/>
        <w:ind w:left="709" w:hanging="283"/>
        <w:rPr>
          <w:lang w:val="fr-FR"/>
        </w:rPr>
      </w:pPr>
      <w:r w:rsidRPr="007027BC">
        <w:rPr>
          <w:u w:val="single"/>
          <w:lang w:val="fr-FR"/>
        </w:rPr>
        <w:t>Pour les CPAS et organ</w:t>
      </w:r>
      <w:r w:rsidR="009F2259">
        <w:rPr>
          <w:u w:val="single"/>
          <w:lang w:val="fr-FR"/>
        </w:rPr>
        <w:t xml:space="preserve">isations caritatives </w:t>
      </w:r>
      <w:r w:rsidRPr="007027BC">
        <w:rPr>
          <w:u w:val="single"/>
          <w:lang w:val="fr-FR"/>
        </w:rPr>
        <w:t>indépendantes</w:t>
      </w:r>
      <w:r w:rsidRPr="007027BC">
        <w:rPr>
          <w:lang w:val="fr-FR"/>
        </w:rPr>
        <w:t>: les copies des bons de réception délivrés par les fabricants et les bons de livraisons originaux signés lors des livraisons.</w:t>
      </w:r>
    </w:p>
    <w:p w:rsidR="00F8034A" w:rsidRPr="007027BC" w:rsidRDefault="00F8034A" w:rsidP="009F2259">
      <w:pPr>
        <w:pStyle w:val="Normaalweb"/>
        <w:numPr>
          <w:ilvl w:val="0"/>
          <w:numId w:val="4"/>
        </w:numPr>
        <w:spacing w:after="0" w:line="276" w:lineRule="auto"/>
        <w:ind w:left="709" w:hanging="283"/>
        <w:rPr>
          <w:lang w:val="fr-FR"/>
        </w:rPr>
      </w:pPr>
      <w:r w:rsidRPr="007027BC">
        <w:rPr>
          <w:u w:val="single"/>
          <w:lang w:val="fr-FR"/>
        </w:rPr>
        <w:t>Pour les organisations caritatives affiliées ou adhérentes à une organisation coordinatrice : les bons de cession et bons d’enlèvement originaux signés lors de l’enlèvemen</w:t>
      </w:r>
      <w:r w:rsidRPr="007027BC">
        <w:rPr>
          <w:lang w:val="fr-FR"/>
        </w:rPr>
        <w:t>t des denrées alimentaires auprès de leur organisation coordinatrice.</w:t>
      </w:r>
    </w:p>
    <w:p w:rsidR="00F8034A" w:rsidRPr="007027BC" w:rsidRDefault="00F8034A" w:rsidP="009F2259">
      <w:pPr>
        <w:pStyle w:val="Normaalweb"/>
        <w:numPr>
          <w:ilvl w:val="0"/>
          <w:numId w:val="4"/>
        </w:numPr>
        <w:spacing w:after="0" w:line="276" w:lineRule="auto"/>
        <w:ind w:left="709" w:hanging="283"/>
        <w:rPr>
          <w:lang w:val="fr-FR"/>
        </w:rPr>
      </w:pPr>
      <w:r w:rsidRPr="007027BC">
        <w:rPr>
          <w:u w:val="single"/>
          <w:lang w:val="fr-FR"/>
        </w:rPr>
        <w:t>Pour les CPAS et toute</w:t>
      </w:r>
      <w:r w:rsidR="009F2259">
        <w:rPr>
          <w:u w:val="single"/>
          <w:lang w:val="fr-FR"/>
        </w:rPr>
        <w:t>s les organisations caritatives:</w:t>
      </w:r>
      <w:r w:rsidR="009F2259">
        <w:rPr>
          <w:lang w:val="fr-FR"/>
        </w:rPr>
        <w:t xml:space="preserve"> </w:t>
      </w:r>
      <w:r w:rsidRPr="009F2259">
        <w:rPr>
          <w:lang w:val="fr-FR"/>
        </w:rPr>
        <w:t>le</w:t>
      </w:r>
      <w:r w:rsidRPr="007027BC">
        <w:rPr>
          <w:lang w:val="fr-FR"/>
        </w:rPr>
        <w:t xml:space="preserve">(s) bon(s) de cession prévu(s) à l’ANNEXE </w:t>
      </w:r>
      <w:r w:rsidRPr="009F2259">
        <w:rPr>
          <w:lang w:val="fr-FR"/>
        </w:rPr>
        <w:t xml:space="preserve">V lorsque les CPAS et les organisations caritatives ont été autorisées par le </w:t>
      </w:r>
      <w:r w:rsidR="0004534C" w:rsidRPr="009F2259">
        <w:rPr>
          <w:lang w:val="fr-FR"/>
        </w:rPr>
        <w:t xml:space="preserve">SPP Intégration sociale </w:t>
      </w:r>
      <w:r w:rsidRPr="009F2259">
        <w:rPr>
          <w:lang w:val="fr-FR"/>
        </w:rPr>
        <w:t xml:space="preserve">à céder certaines denrées alimentaires à d’autres CPAS ou organisations caritatives. Les autorisations du </w:t>
      </w:r>
      <w:r w:rsidR="0004534C" w:rsidRPr="009F2259">
        <w:rPr>
          <w:lang w:val="fr-FR"/>
        </w:rPr>
        <w:t xml:space="preserve">SPP Intégration sociale </w:t>
      </w:r>
      <w:r w:rsidRPr="009F2259">
        <w:rPr>
          <w:lang w:val="fr-FR"/>
        </w:rPr>
        <w:t>doivent être disponibles sur place.</w:t>
      </w:r>
    </w:p>
    <w:p w:rsidR="006343F4" w:rsidRDefault="00F8034A" w:rsidP="006343F4">
      <w:pPr>
        <w:pStyle w:val="Normaalweb"/>
        <w:numPr>
          <w:ilvl w:val="0"/>
          <w:numId w:val="4"/>
        </w:numPr>
        <w:spacing w:after="0" w:line="276" w:lineRule="auto"/>
        <w:ind w:left="709" w:hanging="283"/>
        <w:rPr>
          <w:lang w:val="fr-FR"/>
        </w:rPr>
      </w:pPr>
      <w:r w:rsidRPr="007027BC">
        <w:rPr>
          <w:u w:val="single"/>
          <w:lang w:val="fr-FR"/>
        </w:rPr>
        <w:t>Pour tous</w:t>
      </w:r>
      <w:r w:rsidRPr="007027BC">
        <w:rPr>
          <w:lang w:val="fr-FR"/>
        </w:rPr>
        <w:t>: la comptabilité matières séparée.</w:t>
      </w:r>
    </w:p>
    <w:p w:rsidR="006343F4" w:rsidRPr="006343F4" w:rsidRDefault="006343F4" w:rsidP="006343F4">
      <w:pPr>
        <w:pStyle w:val="Normaalweb"/>
        <w:numPr>
          <w:ilvl w:val="0"/>
          <w:numId w:val="4"/>
        </w:numPr>
        <w:spacing w:after="0" w:line="276" w:lineRule="auto"/>
        <w:ind w:left="709" w:hanging="283"/>
        <w:rPr>
          <w:lang w:val="fr-FR"/>
        </w:rPr>
      </w:pPr>
      <w:r w:rsidRPr="007027BC">
        <w:rPr>
          <w:u w:val="single"/>
          <w:lang w:val="fr-FR"/>
        </w:rPr>
        <w:t>Pour toutes les organisations caritatives</w:t>
      </w:r>
      <w:r w:rsidRPr="007027BC">
        <w:rPr>
          <w:lang w:val="fr-FR"/>
        </w:rPr>
        <w:t>: la(les) liste(s) des bénéficiaires validée(s) par le(s) CPAS, les attestations individuelles délivrées par le(s) CPAS ou la(les) convention(s) de partenariat passée(s) avec le(s) CPAS, en ce compris la(les) liste(s) établie(s) par l’organisation caritative.</w:t>
      </w:r>
    </w:p>
    <w:p w:rsidR="009F2259" w:rsidRDefault="006343F4" w:rsidP="009F2259">
      <w:pPr>
        <w:pStyle w:val="Normaalweb"/>
        <w:numPr>
          <w:ilvl w:val="0"/>
          <w:numId w:val="4"/>
        </w:numPr>
        <w:spacing w:after="0" w:line="276" w:lineRule="auto"/>
        <w:ind w:left="709" w:hanging="283"/>
        <w:rPr>
          <w:lang w:val="fr-FR"/>
        </w:rPr>
      </w:pPr>
      <w:r w:rsidRPr="009F2259">
        <w:rPr>
          <w:u w:val="single"/>
          <w:lang w:val="fr-FR"/>
        </w:rPr>
        <w:t>Pour les CPAS et toutes les organisations caritatives</w:t>
      </w:r>
      <w:r w:rsidRPr="009F2259">
        <w:rPr>
          <w:lang w:val="fr-FR"/>
        </w:rPr>
        <w:t>: une copie du tableau reprenant l’état des stocks des denrées alimentaires au 31 décembre 2014 (voir point 5 ci-avant).</w:t>
      </w:r>
    </w:p>
    <w:p w:rsidR="009D0990" w:rsidRDefault="009D0990" w:rsidP="009D0990">
      <w:pPr>
        <w:pStyle w:val="Normaalweb"/>
        <w:spacing w:after="0" w:line="276" w:lineRule="auto"/>
        <w:ind w:left="709"/>
        <w:rPr>
          <w:lang w:val="fr-FR"/>
        </w:rPr>
      </w:pPr>
    </w:p>
    <w:p w:rsidR="00F8034A" w:rsidRPr="006343F4" w:rsidRDefault="009D0990" w:rsidP="009F2259">
      <w:pPr>
        <w:pStyle w:val="Normaalweb"/>
        <w:spacing w:line="276" w:lineRule="auto"/>
        <w:ind w:left="426" w:hanging="426"/>
        <w:rPr>
          <w:lang w:val="fr-FR"/>
        </w:rPr>
      </w:pPr>
      <w:r>
        <w:rPr>
          <w:lang w:val="fr-FR"/>
        </w:rPr>
        <w:t>7</w:t>
      </w:r>
      <w:r w:rsidR="00F8034A" w:rsidRPr="006343F4">
        <w:rPr>
          <w:lang w:val="fr-FR"/>
        </w:rPr>
        <w:t>.</w:t>
      </w:r>
      <w:r w:rsidR="00F8034A" w:rsidRPr="006343F4">
        <w:rPr>
          <w:lang w:val="fr-FR"/>
        </w:rPr>
        <w:tab/>
        <w:t>À prévenir immédiatement le s</w:t>
      </w:r>
      <w:r w:rsidR="0004534C" w:rsidRPr="006343F4">
        <w:rPr>
          <w:lang w:val="fr-FR"/>
        </w:rPr>
        <w:t xml:space="preserve">ervice Activation/FSE du SPP Intégration sociale </w:t>
      </w:r>
      <w:r w:rsidR="00F8034A" w:rsidRPr="006343F4">
        <w:rPr>
          <w:lang w:val="fr-FR"/>
        </w:rPr>
        <w:t xml:space="preserve">dans le cas où un stock important de denrées alimentaires ne peut pas être distribué. </w:t>
      </w:r>
    </w:p>
    <w:p w:rsidR="00F8034A" w:rsidRDefault="00F8034A" w:rsidP="009F2259">
      <w:pPr>
        <w:pStyle w:val="Normaalweb"/>
        <w:tabs>
          <w:tab w:val="left" w:pos="360"/>
        </w:tabs>
        <w:spacing w:line="276" w:lineRule="auto"/>
        <w:rPr>
          <w:lang w:val="fr-FR"/>
        </w:rPr>
      </w:pPr>
      <w:r w:rsidRPr="00861B1B">
        <w:rPr>
          <w:b/>
          <w:lang w:val="fr-FR"/>
        </w:rPr>
        <w:t>La comptabilité matières séparée</w:t>
      </w:r>
      <w:r w:rsidRPr="0068719E">
        <w:rPr>
          <w:lang w:val="fr-FR"/>
        </w:rPr>
        <w:t xml:space="preserve"> tenue sur base annuelle pour chaque </w:t>
      </w:r>
      <w:r>
        <w:rPr>
          <w:lang w:val="fr-FR"/>
        </w:rPr>
        <w:t>denrée alimentaire</w:t>
      </w:r>
      <w:r w:rsidRPr="0068719E">
        <w:rPr>
          <w:lang w:val="fr-FR"/>
        </w:rPr>
        <w:t xml:space="preserve">, doit faire mention des quantités enlevées chaque jour de distribution et il y a lieu de noter quotidiennement les quantités distribuées et </w:t>
      </w:r>
      <w:r>
        <w:rPr>
          <w:lang w:val="fr-FR"/>
        </w:rPr>
        <w:t xml:space="preserve">pour les CPAS et les organisations caritatives </w:t>
      </w:r>
      <w:r w:rsidRPr="0068719E">
        <w:rPr>
          <w:lang w:val="fr-FR"/>
        </w:rPr>
        <w:t>le nombre de bénéficiaires.  En</w:t>
      </w:r>
      <w:r>
        <w:rPr>
          <w:lang w:val="fr-FR"/>
        </w:rPr>
        <w:t xml:space="preserve"> ANNEXE VIII</w:t>
      </w:r>
      <w:r w:rsidRPr="0068719E">
        <w:rPr>
          <w:lang w:val="fr-FR"/>
        </w:rPr>
        <w:t xml:space="preserve"> se trouve un modèle de ce type de registre sur lequel ces données comptables doivent être enregistrées. Tous les mouvements d</w:t>
      </w:r>
      <w:r>
        <w:rPr>
          <w:lang w:val="fr-FR"/>
        </w:rPr>
        <w:t>e stock</w:t>
      </w:r>
      <w:r w:rsidRPr="0068719E">
        <w:rPr>
          <w:lang w:val="fr-FR"/>
        </w:rPr>
        <w:t xml:space="preserve">, y compris les livraisons (= réceptions) </w:t>
      </w:r>
      <w:r>
        <w:rPr>
          <w:lang w:val="fr-FR"/>
        </w:rPr>
        <w:t xml:space="preserve">ainsi que </w:t>
      </w:r>
      <w:r w:rsidRPr="0068719E">
        <w:rPr>
          <w:lang w:val="fr-FR"/>
        </w:rPr>
        <w:t xml:space="preserve">les pertes </w:t>
      </w:r>
      <w:r>
        <w:rPr>
          <w:lang w:val="fr-FR"/>
        </w:rPr>
        <w:t xml:space="preserve">de denrées alimentaires </w:t>
      </w:r>
      <w:r w:rsidRPr="0068719E">
        <w:rPr>
          <w:lang w:val="fr-FR"/>
        </w:rPr>
        <w:t xml:space="preserve">ou </w:t>
      </w:r>
      <w:r>
        <w:rPr>
          <w:lang w:val="fr-FR"/>
        </w:rPr>
        <w:t>les denrées alimentaires</w:t>
      </w:r>
      <w:r w:rsidRPr="0068719E">
        <w:rPr>
          <w:lang w:val="fr-FR"/>
        </w:rPr>
        <w:t xml:space="preserve"> </w:t>
      </w:r>
      <w:r>
        <w:rPr>
          <w:lang w:val="fr-FR"/>
        </w:rPr>
        <w:t>avariées</w:t>
      </w:r>
      <w:r w:rsidRPr="0068719E">
        <w:rPr>
          <w:lang w:val="fr-FR"/>
        </w:rPr>
        <w:t xml:space="preserve"> doivent être indiqués dans la comptabilité matières.</w:t>
      </w:r>
    </w:p>
    <w:p w:rsidR="00F8034A" w:rsidRDefault="00F8034A" w:rsidP="009F2259">
      <w:pPr>
        <w:pStyle w:val="Normaalweb"/>
        <w:tabs>
          <w:tab w:val="left" w:pos="360"/>
        </w:tabs>
        <w:spacing w:line="276" w:lineRule="auto"/>
        <w:rPr>
          <w:lang w:val="fr-FR"/>
        </w:rPr>
      </w:pPr>
      <w:r>
        <w:rPr>
          <w:lang w:val="fr-FR"/>
        </w:rPr>
        <w:t>Cette comptabilité matières est destinée à assurer la traçabilité des denrées alimentaires reçues et distribuées et donne un relevé comptable du stock qui doit correspondre avec le stock physique.</w:t>
      </w:r>
    </w:p>
    <w:p w:rsidR="00F8034A" w:rsidRDefault="00F8034A" w:rsidP="009F2259">
      <w:pPr>
        <w:pStyle w:val="Normaalweb"/>
        <w:tabs>
          <w:tab w:val="left" w:pos="360"/>
        </w:tabs>
        <w:spacing w:line="276" w:lineRule="auto"/>
        <w:rPr>
          <w:lang w:val="fr-FR"/>
        </w:rPr>
      </w:pPr>
      <w:r>
        <w:rPr>
          <w:lang w:val="fr-FR"/>
        </w:rPr>
        <w:t xml:space="preserve">Toute destruction, </w:t>
      </w:r>
      <w:r w:rsidRPr="009F2259">
        <w:rPr>
          <w:lang w:val="fr-FR"/>
        </w:rPr>
        <w:t xml:space="preserve">perte ou vol de denrées alimentaires doit être communiqué sans délai au service </w:t>
      </w:r>
      <w:r w:rsidR="0004534C" w:rsidRPr="009F2259">
        <w:rPr>
          <w:lang w:val="fr-FR"/>
        </w:rPr>
        <w:t>Activation/FSE du SPP Intégration sociale.</w:t>
      </w:r>
    </w:p>
    <w:p w:rsidR="00F8034A" w:rsidRPr="00861B1B" w:rsidRDefault="00F8034A" w:rsidP="009F2259">
      <w:pPr>
        <w:pStyle w:val="Normaalweb"/>
        <w:spacing w:line="276" w:lineRule="auto"/>
        <w:rPr>
          <w:lang w:val="fr-FR"/>
        </w:rPr>
      </w:pPr>
      <w:r w:rsidRPr="00861B1B">
        <w:rPr>
          <w:lang w:val="fr-FR"/>
        </w:rPr>
        <w:t xml:space="preserve">Si </w:t>
      </w:r>
      <w:r w:rsidRPr="009F2259">
        <w:rPr>
          <w:lang w:val="fr-FR"/>
        </w:rPr>
        <w:t xml:space="preserve">une anomalie est constatée en ce qui concerne la qualité ou des caractéristiques de la marchandise reçue, le </w:t>
      </w:r>
      <w:r w:rsidR="0004534C" w:rsidRPr="009F2259">
        <w:rPr>
          <w:lang w:val="fr-FR"/>
        </w:rPr>
        <w:t xml:space="preserve">SPP Intégration sociale </w:t>
      </w:r>
      <w:r w:rsidRPr="009F2259">
        <w:rPr>
          <w:lang w:val="fr-FR"/>
        </w:rPr>
        <w:t xml:space="preserve">doit en être averti par écrit dans les plus </w:t>
      </w:r>
      <w:r w:rsidRPr="009F2259">
        <w:rPr>
          <w:lang w:val="fr-FR"/>
        </w:rPr>
        <w:lastRenderedPageBreak/>
        <w:t xml:space="preserve">brefs délais afin qu’un contrôleur du </w:t>
      </w:r>
      <w:r w:rsidR="0004534C" w:rsidRPr="009F2259">
        <w:rPr>
          <w:lang w:val="fr-FR"/>
        </w:rPr>
        <w:t xml:space="preserve">SPP Intégration sociale </w:t>
      </w:r>
      <w:r w:rsidRPr="009F2259">
        <w:rPr>
          <w:lang w:val="fr-FR"/>
        </w:rPr>
        <w:t>puisse se r</w:t>
      </w:r>
      <w:r w:rsidR="009D0990">
        <w:rPr>
          <w:lang w:val="fr-FR"/>
        </w:rPr>
        <w:t>endre sur place si nécessaire.</w:t>
      </w:r>
    </w:p>
    <w:p w:rsidR="00F8034A" w:rsidRPr="00162CCA" w:rsidRDefault="00F8034A" w:rsidP="009F2259">
      <w:pPr>
        <w:spacing w:line="276" w:lineRule="auto"/>
      </w:pPr>
      <w:r w:rsidRPr="00162CCA">
        <w:t xml:space="preserve">Tout </w:t>
      </w:r>
      <w:r w:rsidRPr="006343F4">
        <w:t xml:space="preserve">contrôle donne lieu à un </w:t>
      </w:r>
      <w:r w:rsidRPr="006343F4">
        <w:rPr>
          <w:b/>
        </w:rPr>
        <w:t>rapport de contrôle</w:t>
      </w:r>
      <w:r w:rsidRPr="006343F4">
        <w:t xml:space="preserve"> signé par le contrôleur du </w:t>
      </w:r>
      <w:r w:rsidR="0069262A" w:rsidRPr="006343F4">
        <w:t xml:space="preserve">SPP Intégration sociale </w:t>
      </w:r>
      <w:r w:rsidRPr="006343F4">
        <w:t>et le contrôlé. Une copie de ce rapport est laissée à ce dernier ou lui sera envoyé ultérieurement sans délai.</w:t>
      </w:r>
    </w:p>
    <w:p w:rsidR="00F8034A" w:rsidRPr="00162CCA" w:rsidRDefault="00F8034A" w:rsidP="009F2259">
      <w:pPr>
        <w:spacing w:line="276" w:lineRule="auto"/>
      </w:pPr>
    </w:p>
    <w:p w:rsidR="00F8034A" w:rsidRPr="00162CCA" w:rsidRDefault="00F8034A" w:rsidP="009F2259">
      <w:pPr>
        <w:spacing w:line="276" w:lineRule="auto"/>
      </w:pPr>
      <w:r w:rsidRPr="00162CCA">
        <w:t xml:space="preserve">Toute </w:t>
      </w:r>
      <w:r w:rsidRPr="00162CCA">
        <w:rPr>
          <w:b/>
        </w:rPr>
        <w:t>anomalie</w:t>
      </w:r>
      <w:r w:rsidRPr="00162CCA">
        <w:t xml:space="preserve"> donne lieu à des su</w:t>
      </w:r>
      <w:r w:rsidR="006343F4">
        <w:t>ites en fonction de sa gravité.</w:t>
      </w:r>
      <w:r w:rsidRPr="00162CCA">
        <w:t xml:space="preserve"> Ces anomalies peuvent concerner la réception des denrées alimentaires, les règles d’hygiènes et de sécurité, la traçabilité et la comptabilité des denrées alimentaires ainsi que le respect des catégories de bénéficiaires.</w:t>
      </w:r>
    </w:p>
    <w:p w:rsidR="00F8034A" w:rsidRPr="00162CCA" w:rsidRDefault="00F8034A" w:rsidP="009F2259">
      <w:pPr>
        <w:spacing w:line="276" w:lineRule="auto"/>
      </w:pPr>
    </w:p>
    <w:p w:rsidR="00F8034A" w:rsidRPr="00162CCA" w:rsidRDefault="00F8034A" w:rsidP="009F2259">
      <w:pPr>
        <w:spacing w:line="276" w:lineRule="auto"/>
      </w:pPr>
      <w:r w:rsidRPr="00162CCA">
        <w:t xml:space="preserve">En cas d’anomalie constatée lors d’un premier contrôle, </w:t>
      </w:r>
      <w:r w:rsidRPr="00162CCA">
        <w:rPr>
          <w:b/>
        </w:rPr>
        <w:t>une lettre d’information</w:t>
      </w:r>
      <w:r w:rsidRPr="00162CCA">
        <w:t xml:space="preserve"> est adressée au contrôlé. Une copie de cette lettre est envoyée le cas échéant à l’organisation coordinatrice pour information.  </w:t>
      </w:r>
      <w:r w:rsidRPr="006343F4">
        <w:t xml:space="preserve">Cette lettre précisera le délai dont dispose le contrôlé pour régulariser sa situation et en informer le </w:t>
      </w:r>
      <w:r w:rsidR="0069262A" w:rsidRPr="006343F4">
        <w:t>SPP Intégration sociale</w:t>
      </w:r>
      <w:r w:rsidRPr="006343F4">
        <w:t>.</w:t>
      </w:r>
    </w:p>
    <w:p w:rsidR="00F8034A" w:rsidRPr="00162CCA" w:rsidRDefault="00F8034A" w:rsidP="009F2259">
      <w:pPr>
        <w:spacing w:line="276" w:lineRule="auto"/>
      </w:pPr>
    </w:p>
    <w:p w:rsidR="00F8034A" w:rsidRPr="006343F4" w:rsidRDefault="00F8034A" w:rsidP="009F2259">
      <w:pPr>
        <w:spacing w:line="276" w:lineRule="auto"/>
      </w:pPr>
      <w:r w:rsidRPr="006343F4">
        <w:t xml:space="preserve">Si le </w:t>
      </w:r>
      <w:r w:rsidR="0069262A" w:rsidRPr="006343F4">
        <w:t xml:space="preserve">SPP Intégration sociale </w:t>
      </w:r>
      <w:r w:rsidRPr="006343F4">
        <w:t xml:space="preserve">n’est pas informé de la régularisation ou si cette même anomalie est constatée lors d’un second contrôle, </w:t>
      </w:r>
      <w:r w:rsidRPr="006343F4">
        <w:rPr>
          <w:b/>
        </w:rPr>
        <w:t>une lettre d’avertissement</w:t>
      </w:r>
      <w:r w:rsidRPr="006343F4">
        <w:t xml:space="preserve"> est envoyée au contrôlé le mettant en demeure de régulariser la situation dans un délai plus court.  Une copie de cette lettre est envoyée le cas échéant à l’organisation coordinatrice pour information.</w:t>
      </w:r>
    </w:p>
    <w:p w:rsidR="00F8034A" w:rsidRPr="00674E64" w:rsidRDefault="00F8034A" w:rsidP="009F2259">
      <w:pPr>
        <w:spacing w:line="276" w:lineRule="auto"/>
        <w:rPr>
          <w:highlight w:val="cyan"/>
        </w:rPr>
      </w:pPr>
    </w:p>
    <w:p w:rsidR="00F8034A" w:rsidRPr="00672B30" w:rsidRDefault="00F8034A" w:rsidP="009F2259">
      <w:pPr>
        <w:spacing w:line="276" w:lineRule="auto"/>
      </w:pPr>
      <w:r w:rsidRPr="001E1E9E">
        <w:t xml:space="preserve">A </w:t>
      </w:r>
      <w:r w:rsidRPr="00672B30">
        <w:t xml:space="preserve">défaut de mise en œuvre des mesures correctives dans les délais requis, le </w:t>
      </w:r>
      <w:r w:rsidR="0069262A" w:rsidRPr="00672B30">
        <w:t>SPP Intégration sociale</w:t>
      </w:r>
      <w:r w:rsidRPr="00672B30">
        <w:t>:</w:t>
      </w:r>
    </w:p>
    <w:p w:rsidR="00F8034A" w:rsidRPr="00672B30" w:rsidRDefault="00F8034A" w:rsidP="009F2259">
      <w:pPr>
        <w:numPr>
          <w:ilvl w:val="0"/>
          <w:numId w:val="5"/>
        </w:numPr>
        <w:spacing w:line="276" w:lineRule="auto"/>
        <w:ind w:left="284" w:hanging="284"/>
      </w:pPr>
      <w:r w:rsidRPr="00672B30">
        <w:t>suspendra l’agrémen</w:t>
      </w:r>
      <w:r w:rsidR="0069262A" w:rsidRPr="00672B30">
        <w:t xml:space="preserve">t temporairement ou pour l’année </w:t>
      </w:r>
      <w:r w:rsidRPr="00672B30">
        <w:t>en cours ;</w:t>
      </w:r>
    </w:p>
    <w:p w:rsidR="00F8034A" w:rsidRPr="00672B30" w:rsidRDefault="00F8034A" w:rsidP="009F2259">
      <w:pPr>
        <w:numPr>
          <w:ilvl w:val="0"/>
          <w:numId w:val="5"/>
        </w:numPr>
        <w:spacing w:line="276" w:lineRule="auto"/>
        <w:ind w:left="284" w:hanging="284"/>
        <w:jc w:val="left"/>
        <w:rPr>
          <w:rFonts w:eastAsia="MS Mincho"/>
          <w:b/>
          <w:bCs/>
        </w:rPr>
      </w:pPr>
      <w:r w:rsidRPr="00672B30">
        <w:t xml:space="preserve">exigera éventuellement le transfert, au frais de l’organisation caritative concernée, des denrées alimentaires restantes vers l’organisation coordinatrice qui en fera la redistribution à d’autres organisations caritatives affiliées ou adhérentes après accord du </w:t>
      </w:r>
      <w:r w:rsidR="0069262A" w:rsidRPr="00672B30">
        <w:t>SPP Intégration sociale</w:t>
      </w:r>
      <w:r w:rsidRPr="00672B30">
        <w:t>.</w:t>
      </w:r>
    </w:p>
    <w:p w:rsidR="00672B30" w:rsidRDefault="00672B30" w:rsidP="00672B30">
      <w:pPr>
        <w:pStyle w:val="Kop1"/>
        <w:framePr w:wrap="auto" w:vAnchor="margin" w:yAlign="inline"/>
        <w:spacing w:line="276" w:lineRule="auto"/>
        <w:ind w:left="360" w:hanging="360"/>
        <w:rPr>
          <w:rFonts w:eastAsia="MS Mincho"/>
          <w:lang w:val="fr-BE"/>
        </w:rPr>
      </w:pPr>
      <w:bookmarkStart w:id="15" w:name="_Toc382578565"/>
      <w:r w:rsidRPr="00672B30">
        <w:rPr>
          <w:rFonts w:eastAsia="MS Mincho"/>
          <w:lang w:val="fr-BE"/>
        </w:rPr>
        <w:t>I</w:t>
      </w:r>
      <w:r w:rsidRPr="00672B30">
        <w:rPr>
          <w:rFonts w:eastAsia="MS Mincho"/>
          <w:b w:val="0"/>
          <w:lang w:val="fr-BE"/>
        </w:rPr>
        <w:t>.</w:t>
      </w:r>
      <w:r>
        <w:rPr>
          <w:rFonts w:eastAsia="MS Mincho"/>
          <w:lang w:val="fr-BE"/>
        </w:rPr>
        <w:t xml:space="preserve"> FRAIS DE TRANSPORT</w:t>
      </w:r>
      <w:bookmarkEnd w:id="15"/>
    </w:p>
    <w:p w:rsidR="00F8034A" w:rsidRPr="00F14D09" w:rsidRDefault="00F8034A" w:rsidP="00F14D09">
      <w:pPr>
        <w:spacing w:line="276" w:lineRule="auto"/>
        <w:rPr>
          <w:rFonts w:eastAsia="MS Mincho"/>
          <w:lang w:val="fr-BE"/>
        </w:rPr>
      </w:pPr>
      <w:r w:rsidRPr="00672B30">
        <w:rPr>
          <w:rFonts w:eastAsia="MS Mincho"/>
          <w:lang w:val="fr-BE"/>
        </w:rPr>
        <w:t>Aucun frais de transport ne sera remboursé aux organisations caritativ</w:t>
      </w:r>
      <w:r w:rsidR="0069262A" w:rsidRPr="00672B30">
        <w:rPr>
          <w:rFonts w:eastAsia="MS Mincho"/>
          <w:lang w:val="fr-BE"/>
        </w:rPr>
        <w:t>es et CPAS</w:t>
      </w:r>
      <w:r w:rsidRPr="00672B30">
        <w:rPr>
          <w:rFonts w:eastAsia="MS Mincho"/>
          <w:lang w:val="fr-BE"/>
        </w:rPr>
        <w:t xml:space="preserve">.  </w:t>
      </w:r>
      <w:r w:rsidRPr="00686B2B">
        <w:rPr>
          <w:rFonts w:eastAsia="MS Mincho"/>
          <w:lang w:val="fr-BE"/>
        </w:rPr>
        <w:t xml:space="preserve">La préférence ayant été donnée à la fabrication d’un </w:t>
      </w:r>
      <w:r w:rsidR="00F14D09">
        <w:rPr>
          <w:rFonts w:eastAsia="MS Mincho"/>
          <w:lang w:val="fr-BE"/>
        </w:rPr>
        <w:t>maximum de denrées alimentaires.</w:t>
      </w:r>
    </w:p>
    <w:p w:rsidR="00F8034A" w:rsidRPr="000E713E" w:rsidRDefault="00F00715" w:rsidP="00F00715">
      <w:pPr>
        <w:pStyle w:val="Kop1"/>
        <w:framePr w:wrap="auto" w:vAnchor="margin" w:yAlign="inline"/>
        <w:spacing w:line="276" w:lineRule="auto"/>
        <w:ind w:left="360" w:hanging="360"/>
        <w:jc w:val="left"/>
        <w:rPr>
          <w:rFonts w:eastAsia="MS Mincho"/>
          <w:lang w:val="fr-BE"/>
        </w:rPr>
      </w:pPr>
      <w:bookmarkStart w:id="16" w:name="_Toc382578566"/>
      <w:r>
        <w:rPr>
          <w:rFonts w:eastAsia="MS Mincho"/>
          <w:lang w:val="fr-BE"/>
        </w:rPr>
        <w:t>J</w:t>
      </w:r>
      <w:r w:rsidR="00F8034A" w:rsidRPr="000E713E">
        <w:rPr>
          <w:rFonts w:eastAsia="MS Mincho"/>
          <w:lang w:val="fr-BE"/>
        </w:rPr>
        <w:t>. LITIGES</w:t>
      </w:r>
      <w:bookmarkEnd w:id="16"/>
    </w:p>
    <w:p w:rsidR="00F8034A" w:rsidRPr="006237E3" w:rsidRDefault="00F8034A" w:rsidP="009F2259">
      <w:pPr>
        <w:pStyle w:val="Tekstzonderopmaak"/>
        <w:rPr>
          <w:rFonts w:ascii="Verdana" w:hAnsi="Verdana"/>
          <w:lang w:val="fr-FR"/>
        </w:rPr>
      </w:pPr>
      <w:r w:rsidRPr="006237E3">
        <w:rPr>
          <w:rFonts w:ascii="Verdana" w:hAnsi="Verdana"/>
          <w:lang w:val="fr-FR"/>
        </w:rPr>
        <w:t>Les litiges éventuels relatifs à l'int</w:t>
      </w:r>
      <w:r w:rsidR="007E515F">
        <w:rPr>
          <w:rFonts w:ascii="Verdana" w:hAnsi="Verdana"/>
          <w:lang w:val="fr-FR"/>
        </w:rPr>
        <w:t xml:space="preserve">erprétation ou à </w:t>
      </w:r>
      <w:r w:rsidR="007E515F" w:rsidRPr="00672B30">
        <w:rPr>
          <w:rFonts w:ascii="Verdana" w:hAnsi="Verdana"/>
          <w:lang w:val="fr-FR"/>
        </w:rPr>
        <w:t>l'exécution du présent règlement</w:t>
      </w:r>
      <w:r w:rsidRPr="00672B30">
        <w:rPr>
          <w:rFonts w:ascii="Verdana" w:hAnsi="Verdana"/>
          <w:lang w:val="fr-FR"/>
        </w:rPr>
        <w:t xml:space="preserve"> et </w:t>
      </w:r>
      <w:r w:rsidRPr="006237E3">
        <w:rPr>
          <w:rFonts w:ascii="Verdana" w:hAnsi="Verdana"/>
          <w:lang w:val="fr-FR"/>
        </w:rPr>
        <w:t>de la réglementation concernée sont de la compétence exclusive des cours et tribunaux de BRUXELLES.</w:t>
      </w:r>
    </w:p>
    <w:p w:rsidR="00F8034A" w:rsidRPr="007500E5" w:rsidRDefault="00F8034A" w:rsidP="009F2259">
      <w:pPr>
        <w:pStyle w:val="Tekstzonderopmaak"/>
        <w:rPr>
          <w:rFonts w:ascii="Verdana" w:hAnsi="Verdana"/>
          <w:lang w:val="fr-FR"/>
        </w:rPr>
      </w:pPr>
      <w:r w:rsidRPr="006237E3">
        <w:rPr>
          <w:rFonts w:ascii="Verdana" w:hAnsi="Verdana"/>
          <w:lang w:val="fr-FR"/>
        </w:rPr>
        <w:t xml:space="preserve">En cas de </w:t>
      </w:r>
      <w:r w:rsidR="007E515F">
        <w:rPr>
          <w:rFonts w:ascii="Verdana" w:hAnsi="Verdana"/>
          <w:lang w:val="fr-FR"/>
        </w:rPr>
        <w:t xml:space="preserve">contradiction entre </w:t>
      </w:r>
      <w:r w:rsidR="007E515F" w:rsidRPr="00672B30">
        <w:rPr>
          <w:rFonts w:ascii="Verdana" w:hAnsi="Verdana"/>
          <w:lang w:val="fr-FR"/>
        </w:rPr>
        <w:t xml:space="preserve">le présent règlement </w:t>
      </w:r>
      <w:r w:rsidRPr="006237E3">
        <w:rPr>
          <w:rFonts w:ascii="Verdana" w:hAnsi="Verdana"/>
          <w:lang w:val="fr-FR"/>
        </w:rPr>
        <w:t>et les règlements européens, les règlements européens priment.</w:t>
      </w:r>
    </w:p>
    <w:p w:rsidR="00F8034A" w:rsidRDefault="00F8034A" w:rsidP="009F2259">
      <w:pPr>
        <w:spacing w:line="276" w:lineRule="auto"/>
        <w:rPr>
          <w:i/>
          <w:lang w:eastAsia="nl-BE"/>
        </w:rPr>
      </w:pPr>
      <w:r>
        <w:rPr>
          <w:i/>
          <w:lang w:eastAsia="nl-BE"/>
        </w:rPr>
        <w:br w:type="page"/>
      </w:r>
    </w:p>
    <w:p w:rsidR="00F8034A" w:rsidRPr="00703E3F" w:rsidRDefault="00F8034A" w:rsidP="00822499">
      <w:pPr>
        <w:pStyle w:val="Normaalweb"/>
        <w:tabs>
          <w:tab w:val="left" w:pos="540"/>
          <w:tab w:val="left" w:pos="3960"/>
          <w:tab w:val="left" w:pos="4680"/>
        </w:tabs>
        <w:spacing w:after="0" w:line="276" w:lineRule="auto"/>
        <w:ind w:left="540" w:hanging="540"/>
        <w:jc w:val="right"/>
        <w:rPr>
          <w:rFonts w:eastAsia="MS Mincho"/>
          <w:sz w:val="19"/>
          <w:lang w:val="fr-BE"/>
        </w:rPr>
      </w:pPr>
      <w:r w:rsidRPr="00703E3F">
        <w:rPr>
          <w:rFonts w:eastAsia="MS Mincho"/>
          <w:sz w:val="19"/>
          <w:lang w:val="fr-BE"/>
        </w:rPr>
        <w:lastRenderedPageBreak/>
        <w:t xml:space="preserve">ANNEXE </w:t>
      </w:r>
      <w:r>
        <w:rPr>
          <w:rFonts w:eastAsia="MS Mincho"/>
          <w:sz w:val="19"/>
          <w:lang w:val="fr-BE"/>
        </w:rPr>
        <w:t>I</w:t>
      </w:r>
    </w:p>
    <w:p w:rsidR="007E515F" w:rsidRPr="00686B2B" w:rsidRDefault="007E515F" w:rsidP="00822499">
      <w:pPr>
        <w:tabs>
          <w:tab w:val="left" w:pos="540"/>
          <w:tab w:val="left" w:pos="3960"/>
          <w:tab w:val="left" w:pos="4680"/>
        </w:tabs>
        <w:spacing w:line="240" w:lineRule="atLeast"/>
        <w:ind w:left="540" w:hanging="540"/>
        <w:jc w:val="left"/>
        <w:rPr>
          <w:rFonts w:eastAsia="MS Mincho"/>
          <w:b/>
          <w:sz w:val="19"/>
          <w:u w:val="single"/>
          <w:lang w:val="fr-BE"/>
        </w:rPr>
      </w:pPr>
      <w:r w:rsidRPr="00686B2B">
        <w:rPr>
          <w:rFonts w:eastAsia="MS Mincho"/>
          <w:b/>
          <w:sz w:val="19"/>
          <w:u w:val="single"/>
          <w:lang w:val="fr-BE"/>
        </w:rPr>
        <w:t>Fonds européen d’aide aux plus démunis</w:t>
      </w:r>
    </w:p>
    <w:p w:rsidR="00F8034A" w:rsidRPr="00686B2B" w:rsidRDefault="00F8034A" w:rsidP="00822499">
      <w:pPr>
        <w:tabs>
          <w:tab w:val="left" w:pos="540"/>
          <w:tab w:val="left" w:pos="3960"/>
          <w:tab w:val="left" w:pos="4680"/>
        </w:tabs>
        <w:spacing w:line="240" w:lineRule="atLeast"/>
        <w:ind w:left="540" w:hanging="540"/>
        <w:jc w:val="left"/>
        <w:rPr>
          <w:rFonts w:eastAsia="MS Mincho"/>
          <w:b/>
          <w:sz w:val="19"/>
          <w:u w:val="single"/>
          <w:lang w:val="fr-BE"/>
        </w:rPr>
      </w:pPr>
      <w:r w:rsidRPr="00686B2B">
        <w:rPr>
          <w:rFonts w:eastAsia="MS Mincho"/>
          <w:b/>
          <w:sz w:val="19"/>
          <w:u w:val="single"/>
          <w:lang w:val="fr-BE"/>
        </w:rPr>
        <w:t xml:space="preserve">DISTRIBUTION GRATUITE – </w:t>
      </w:r>
      <w:r w:rsidR="007E515F" w:rsidRPr="00686B2B">
        <w:rPr>
          <w:rFonts w:eastAsia="MS Mincho"/>
          <w:b/>
          <w:sz w:val="19"/>
          <w:u w:val="single"/>
          <w:lang w:val="fr-BE"/>
        </w:rPr>
        <w:t>année 2014</w:t>
      </w:r>
      <w:r w:rsidRPr="00686B2B">
        <w:rPr>
          <w:rFonts w:eastAsia="MS Mincho"/>
          <w:b/>
          <w:sz w:val="19"/>
          <w:u w:val="single"/>
          <w:lang w:val="fr-BE"/>
        </w:rPr>
        <w:t xml:space="preserve"> </w:t>
      </w:r>
    </w:p>
    <w:p w:rsidR="00672B30" w:rsidRPr="00686B2B" w:rsidRDefault="00672B30" w:rsidP="00822499">
      <w:pPr>
        <w:tabs>
          <w:tab w:val="left" w:pos="540"/>
          <w:tab w:val="left" w:pos="3960"/>
          <w:tab w:val="left" w:pos="4680"/>
        </w:tabs>
        <w:spacing w:line="240" w:lineRule="atLeast"/>
        <w:ind w:left="540" w:hanging="540"/>
        <w:jc w:val="left"/>
        <w:rPr>
          <w:rFonts w:eastAsia="MS Mincho"/>
          <w:b/>
          <w:sz w:val="19"/>
          <w:u w:val="single"/>
          <w:lang w:val="fr-BE"/>
        </w:rPr>
      </w:pPr>
    </w:p>
    <w:p w:rsidR="00F8034A" w:rsidRPr="00686B2B" w:rsidRDefault="00F8034A" w:rsidP="00822499">
      <w:pPr>
        <w:tabs>
          <w:tab w:val="left" w:pos="540"/>
          <w:tab w:val="left" w:pos="3960"/>
          <w:tab w:val="left" w:pos="4680"/>
        </w:tabs>
        <w:spacing w:line="240" w:lineRule="atLeast"/>
        <w:ind w:left="540" w:hanging="540"/>
        <w:jc w:val="left"/>
        <w:rPr>
          <w:rFonts w:eastAsia="MS Mincho"/>
          <w:b/>
          <w:sz w:val="19"/>
          <w:u w:val="single"/>
          <w:lang w:val="fr-BE"/>
        </w:rPr>
      </w:pPr>
      <w:r w:rsidRPr="00686B2B">
        <w:rPr>
          <w:rFonts w:eastAsia="MS Mincho"/>
          <w:b/>
          <w:sz w:val="19"/>
          <w:u w:val="single"/>
          <w:lang w:val="fr-BE"/>
        </w:rPr>
        <w:t xml:space="preserve">Demande de révision </w:t>
      </w:r>
      <w:r w:rsidR="00672B30" w:rsidRPr="00686B2B">
        <w:rPr>
          <w:rFonts w:eastAsia="MS Mincho"/>
          <w:b/>
          <w:sz w:val="19"/>
          <w:u w:val="single"/>
          <w:lang w:val="fr-BE"/>
        </w:rPr>
        <w:t>d’agrément</w:t>
      </w:r>
    </w:p>
    <w:p w:rsidR="00672B30" w:rsidRPr="00822499" w:rsidRDefault="00672B30" w:rsidP="00822499">
      <w:pPr>
        <w:pStyle w:val="Normaalweb"/>
        <w:tabs>
          <w:tab w:val="left" w:pos="540"/>
          <w:tab w:val="left" w:pos="3960"/>
          <w:tab w:val="left" w:pos="4680"/>
        </w:tabs>
        <w:spacing w:after="0" w:line="240" w:lineRule="auto"/>
        <w:jc w:val="left"/>
        <w:rPr>
          <w:rFonts w:eastAsia="MS Mincho"/>
          <w:b/>
          <w:sz w:val="19"/>
          <w:szCs w:val="19"/>
          <w:u w:val="single"/>
          <w:lang w:val="fr-BE"/>
        </w:rPr>
      </w:pPr>
    </w:p>
    <w:p w:rsidR="00F8034A" w:rsidRPr="00822499"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822499">
        <w:rPr>
          <w:rFonts w:eastAsia="MS Mincho"/>
          <w:sz w:val="19"/>
          <w:szCs w:val="19"/>
          <w:lang w:val="fr-BE"/>
        </w:rPr>
        <w:t>L’organisation caritative ………………………………………………………………………………………………………………………………………………………………………………………………………………………………………………………………………………………………………………….</w:t>
      </w:r>
    </w:p>
    <w:p w:rsidR="00F8034A" w:rsidRPr="00822499"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822499">
        <w:rPr>
          <w:rFonts w:eastAsia="MS Mincho"/>
          <w:sz w:val="19"/>
          <w:szCs w:val="19"/>
          <w:lang w:val="fr-BE"/>
        </w:rPr>
        <w:t>a</w:t>
      </w:r>
      <w:r w:rsidR="00672B30" w:rsidRPr="00822499">
        <w:rPr>
          <w:rFonts w:eastAsia="MS Mincho"/>
          <w:sz w:val="19"/>
          <w:szCs w:val="19"/>
          <w:lang w:val="fr-BE"/>
        </w:rPr>
        <w:t>vec numéro BIRB ……………………………………</w:t>
      </w:r>
      <w:r w:rsidRPr="00822499">
        <w:rPr>
          <w:rFonts w:eastAsia="MS Mincho"/>
          <w:sz w:val="19"/>
          <w:szCs w:val="19"/>
          <w:lang w:val="fr-BE"/>
        </w:rPr>
        <w:t>reconnue pour ……………………………………………</w:t>
      </w:r>
    </w:p>
    <w:p w:rsidR="00F8034A" w:rsidRPr="00822499"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p>
    <w:p w:rsidR="00F8034A" w:rsidRPr="00822499"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822499">
        <w:rPr>
          <w:rFonts w:eastAsia="MS Mincho"/>
          <w:sz w:val="19"/>
          <w:szCs w:val="19"/>
          <w:lang w:val="fr-BE"/>
        </w:rPr>
        <w:t>représentée par ………………………………………………………………………………………………………………………..</w:t>
      </w:r>
    </w:p>
    <w:p w:rsidR="00F8034A" w:rsidRPr="00822499"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822499">
        <w:rPr>
          <w:rFonts w:eastAsia="MS Mincho"/>
          <w:sz w:val="19"/>
          <w:szCs w:val="19"/>
          <w:lang w:val="fr-BE"/>
        </w:rPr>
        <w:t>………………………………………………………………………………………………………………………………………………….</w:t>
      </w:r>
    </w:p>
    <w:p w:rsidR="00F8034A" w:rsidRPr="00822499" w:rsidRDefault="00F8034A" w:rsidP="00822499">
      <w:pPr>
        <w:pStyle w:val="Normaalweb"/>
        <w:tabs>
          <w:tab w:val="left" w:pos="0"/>
          <w:tab w:val="left" w:pos="1276"/>
          <w:tab w:val="left" w:pos="1843"/>
          <w:tab w:val="left" w:pos="4680"/>
        </w:tabs>
        <w:spacing w:after="0" w:line="240" w:lineRule="auto"/>
        <w:ind w:left="1440" w:hanging="1275"/>
        <w:jc w:val="left"/>
        <w:rPr>
          <w:rFonts w:eastAsia="MS Mincho"/>
          <w:sz w:val="19"/>
          <w:szCs w:val="19"/>
          <w:lang w:val="fr-BE"/>
        </w:rPr>
      </w:pPr>
    </w:p>
    <w:p w:rsidR="00F8034A" w:rsidRPr="00822499" w:rsidRDefault="00672B30" w:rsidP="00822499">
      <w:pPr>
        <w:pStyle w:val="Normaalweb"/>
        <w:tabs>
          <w:tab w:val="left" w:pos="0"/>
          <w:tab w:val="left" w:pos="1276"/>
          <w:tab w:val="left" w:pos="1843"/>
          <w:tab w:val="left" w:pos="4680"/>
        </w:tabs>
        <w:spacing w:after="0" w:line="240" w:lineRule="auto"/>
        <w:ind w:left="1440" w:hanging="1275"/>
        <w:jc w:val="left"/>
        <w:rPr>
          <w:rFonts w:eastAsia="MS Mincho"/>
          <w:sz w:val="19"/>
          <w:szCs w:val="19"/>
          <w:lang w:val="fr-BE"/>
        </w:rPr>
      </w:pPr>
      <w:r w:rsidRPr="00822499">
        <w:rPr>
          <w:rFonts w:eastAsia="MS Mincho"/>
          <w:sz w:val="19"/>
          <w:szCs w:val="19"/>
          <w:lang w:val="fr-BE"/>
        </w:rPr>
        <w:t>demande</w:t>
      </w:r>
      <w:r w:rsidR="00F8034A" w:rsidRPr="00822499">
        <w:rPr>
          <w:rFonts w:eastAsia="MS Mincho"/>
          <w:sz w:val="19"/>
          <w:szCs w:val="19"/>
          <w:lang w:val="fr-BE"/>
        </w:rPr>
        <w:tab/>
        <w:t>- à être reconnue pour un total de  ……………………… personnes (memb</w:t>
      </w:r>
      <w:r w:rsidRPr="00822499">
        <w:rPr>
          <w:rFonts w:eastAsia="MS Mincho"/>
          <w:sz w:val="19"/>
          <w:szCs w:val="19"/>
          <w:lang w:val="fr-BE"/>
        </w:rPr>
        <w:t>re de la famille compris), soit</w:t>
      </w:r>
      <w:r w:rsidR="00F8034A" w:rsidRPr="00822499">
        <w:rPr>
          <w:rFonts w:eastAsia="MS Mincho"/>
          <w:sz w:val="19"/>
          <w:szCs w:val="19"/>
          <w:lang w:val="fr-BE"/>
        </w:rPr>
        <w:t>:</w:t>
      </w:r>
    </w:p>
    <w:p w:rsidR="00F8034A" w:rsidRPr="00822499" w:rsidRDefault="00F8034A" w:rsidP="00822499">
      <w:pPr>
        <w:pStyle w:val="Normaalweb"/>
        <w:tabs>
          <w:tab w:val="left" w:pos="540"/>
          <w:tab w:val="left" w:pos="1276"/>
          <w:tab w:val="left" w:pos="1843"/>
          <w:tab w:val="left" w:pos="4680"/>
        </w:tabs>
        <w:spacing w:after="0" w:line="240" w:lineRule="auto"/>
        <w:ind w:left="540" w:hanging="540"/>
        <w:jc w:val="left"/>
        <w:rPr>
          <w:rFonts w:eastAsia="MS Mincho"/>
          <w:sz w:val="19"/>
          <w:szCs w:val="19"/>
          <w:lang w:val="fr-BE"/>
        </w:rPr>
      </w:pPr>
      <w:r w:rsidRPr="00822499">
        <w:rPr>
          <w:rFonts w:eastAsia="MS Mincho"/>
          <w:sz w:val="19"/>
          <w:szCs w:val="19"/>
          <w:lang w:val="fr-BE"/>
        </w:rPr>
        <w:tab/>
      </w:r>
      <w:r w:rsidRPr="00822499">
        <w:rPr>
          <w:rFonts w:eastAsia="MS Mincho"/>
          <w:sz w:val="19"/>
          <w:szCs w:val="19"/>
          <w:lang w:val="fr-BE"/>
        </w:rPr>
        <w:tab/>
        <w:t xml:space="preserve"> - une augmentation des bénéficiaires de ……………… personnes</w:t>
      </w:r>
    </w:p>
    <w:p w:rsidR="00F8034A" w:rsidRPr="00822499"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sz w:val="19"/>
          <w:szCs w:val="19"/>
          <w:lang w:val="fr-BE"/>
        </w:rPr>
      </w:pPr>
    </w:p>
    <w:p w:rsidR="00F8034A" w:rsidRPr="00822499"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sz w:val="19"/>
          <w:szCs w:val="19"/>
          <w:lang w:val="fr-BE"/>
        </w:rPr>
      </w:pPr>
      <w:r w:rsidRPr="00822499">
        <w:rPr>
          <w:rFonts w:eastAsia="MS Mincho"/>
          <w:sz w:val="19"/>
          <w:szCs w:val="19"/>
          <w:lang w:val="fr-BE"/>
        </w:rPr>
        <w:tab/>
      </w:r>
      <w:r w:rsidRPr="00822499">
        <w:rPr>
          <w:rFonts w:eastAsia="MS Mincho"/>
          <w:sz w:val="19"/>
          <w:szCs w:val="19"/>
          <w:lang w:val="fr-BE"/>
        </w:rPr>
        <w:tab/>
        <w:t>- une diminution des bénéficiaires de ………….………..personnes</w:t>
      </w:r>
      <w:r w:rsidRPr="00822499">
        <w:rPr>
          <w:rFonts w:eastAsia="MS Mincho"/>
          <w:sz w:val="19"/>
          <w:szCs w:val="19"/>
          <w:lang w:val="fr-BE"/>
        </w:rPr>
        <w:tab/>
      </w:r>
    </w:p>
    <w:p w:rsidR="00F8034A" w:rsidRPr="00822499" w:rsidRDefault="00F8034A" w:rsidP="00822499">
      <w:pPr>
        <w:pStyle w:val="Normaalweb"/>
        <w:tabs>
          <w:tab w:val="left" w:pos="0"/>
          <w:tab w:val="left" w:pos="567"/>
          <w:tab w:val="left" w:pos="2694"/>
        </w:tabs>
        <w:spacing w:after="0" w:line="240" w:lineRule="auto"/>
        <w:jc w:val="left"/>
        <w:rPr>
          <w:rFonts w:eastAsia="MS Mincho"/>
          <w:sz w:val="19"/>
          <w:szCs w:val="19"/>
          <w:lang w:val="fr-BE"/>
        </w:rPr>
      </w:pPr>
    </w:p>
    <w:p w:rsidR="00F8034A" w:rsidRPr="00822499" w:rsidRDefault="00672B30" w:rsidP="00822499">
      <w:pPr>
        <w:pStyle w:val="Normaalweb"/>
        <w:tabs>
          <w:tab w:val="left" w:pos="0"/>
          <w:tab w:val="left" w:pos="567"/>
          <w:tab w:val="left" w:pos="2694"/>
        </w:tabs>
        <w:spacing w:after="0" w:line="240" w:lineRule="auto"/>
        <w:jc w:val="left"/>
        <w:rPr>
          <w:rFonts w:eastAsia="MS Mincho"/>
          <w:sz w:val="19"/>
          <w:szCs w:val="19"/>
          <w:lang w:val="fr-BE"/>
        </w:rPr>
      </w:pPr>
      <w:r w:rsidRPr="00822499">
        <w:rPr>
          <w:rFonts w:eastAsia="MS Mincho"/>
          <w:sz w:val="19"/>
          <w:szCs w:val="19"/>
          <w:lang w:val="fr-BE"/>
        </w:rPr>
        <w:t>Répartition communale</w:t>
      </w:r>
      <w:r w:rsidR="00F8034A" w:rsidRPr="00822499">
        <w:rPr>
          <w:rFonts w:eastAsia="MS Mincho"/>
          <w:sz w:val="19"/>
          <w:szCs w:val="19"/>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693"/>
        <w:gridCol w:w="2331"/>
        <w:gridCol w:w="2705"/>
      </w:tblGrid>
      <w:tr w:rsidR="00F8034A" w:rsidRPr="00822499" w:rsidTr="000E713E">
        <w:trPr>
          <w:trHeight w:val="248"/>
        </w:trPr>
        <w:tc>
          <w:tcPr>
            <w:tcW w:w="1842" w:type="dxa"/>
            <w:vAlign w:val="center"/>
          </w:tcPr>
          <w:p w:rsidR="00F8034A" w:rsidRPr="00822499" w:rsidRDefault="00F8034A" w:rsidP="00672B30">
            <w:pPr>
              <w:pStyle w:val="Normaalweb"/>
              <w:tabs>
                <w:tab w:val="left" w:pos="0"/>
                <w:tab w:val="left" w:pos="567"/>
                <w:tab w:val="left" w:pos="2694"/>
              </w:tabs>
              <w:spacing w:after="0" w:line="276" w:lineRule="auto"/>
              <w:jc w:val="center"/>
              <w:rPr>
                <w:rFonts w:eastAsia="MS Mincho"/>
                <w:b/>
                <w:sz w:val="19"/>
                <w:szCs w:val="19"/>
                <w:lang w:val="fr-BE"/>
              </w:rPr>
            </w:pPr>
            <w:r w:rsidRPr="00822499">
              <w:rPr>
                <w:rFonts w:eastAsia="MS Mincho"/>
                <w:b/>
                <w:sz w:val="19"/>
                <w:szCs w:val="19"/>
                <w:lang w:val="fr-BE"/>
              </w:rPr>
              <w:t>COMMUNE</w:t>
            </w:r>
          </w:p>
        </w:tc>
        <w:tc>
          <w:tcPr>
            <w:tcW w:w="1701" w:type="dxa"/>
            <w:vAlign w:val="center"/>
          </w:tcPr>
          <w:p w:rsidR="00F8034A" w:rsidRPr="00822499" w:rsidRDefault="00F8034A" w:rsidP="00672B30">
            <w:pPr>
              <w:pStyle w:val="Normaalweb"/>
              <w:tabs>
                <w:tab w:val="left" w:pos="0"/>
                <w:tab w:val="left" w:pos="567"/>
                <w:tab w:val="left" w:pos="2694"/>
              </w:tabs>
              <w:spacing w:after="0" w:line="276" w:lineRule="auto"/>
              <w:jc w:val="center"/>
              <w:rPr>
                <w:rFonts w:eastAsia="MS Mincho"/>
                <w:b/>
                <w:sz w:val="19"/>
                <w:szCs w:val="19"/>
                <w:lang w:val="fr-BE"/>
              </w:rPr>
            </w:pPr>
            <w:r w:rsidRPr="00822499">
              <w:rPr>
                <w:rFonts w:eastAsia="MS Mincho"/>
                <w:b/>
                <w:sz w:val="19"/>
                <w:szCs w:val="19"/>
                <w:lang w:val="fr-BE"/>
              </w:rPr>
              <w:t>Nombre de Bénéficiaires</w:t>
            </w:r>
          </w:p>
        </w:tc>
        <w:tc>
          <w:tcPr>
            <w:tcW w:w="2410" w:type="dxa"/>
            <w:vAlign w:val="center"/>
          </w:tcPr>
          <w:p w:rsidR="00F8034A" w:rsidRPr="00822499" w:rsidRDefault="00F8034A" w:rsidP="00672B30">
            <w:pPr>
              <w:pStyle w:val="Normaalweb"/>
              <w:tabs>
                <w:tab w:val="left" w:pos="0"/>
                <w:tab w:val="left" w:pos="567"/>
                <w:tab w:val="left" w:pos="2694"/>
              </w:tabs>
              <w:spacing w:after="0" w:line="276" w:lineRule="auto"/>
              <w:jc w:val="center"/>
              <w:rPr>
                <w:rFonts w:eastAsia="MS Mincho"/>
                <w:b/>
                <w:i/>
                <w:sz w:val="19"/>
                <w:szCs w:val="19"/>
                <w:lang w:val="fr-BE"/>
              </w:rPr>
            </w:pPr>
            <w:r w:rsidRPr="00822499">
              <w:rPr>
                <w:rFonts w:eastAsia="MS Mincho"/>
                <w:b/>
                <w:i/>
                <w:sz w:val="19"/>
                <w:szCs w:val="19"/>
                <w:lang w:val="fr-BE"/>
              </w:rPr>
              <w:t>Type de partenariat avec le CPAS</w:t>
            </w:r>
            <w:r w:rsidRPr="00822499">
              <w:rPr>
                <w:rStyle w:val="Voetnootmarkering"/>
                <w:rFonts w:eastAsia="MS Mincho"/>
                <w:b/>
                <w:i/>
                <w:sz w:val="19"/>
                <w:szCs w:val="19"/>
                <w:lang w:val="fr-BE"/>
              </w:rPr>
              <w:footnoteReference w:id="2"/>
            </w:r>
          </w:p>
        </w:tc>
        <w:tc>
          <w:tcPr>
            <w:tcW w:w="2802" w:type="dxa"/>
            <w:vAlign w:val="center"/>
          </w:tcPr>
          <w:p w:rsidR="00F8034A" w:rsidRPr="00822499" w:rsidRDefault="00F8034A" w:rsidP="00672B30">
            <w:pPr>
              <w:pStyle w:val="Normaalweb"/>
              <w:tabs>
                <w:tab w:val="left" w:pos="0"/>
                <w:tab w:val="left" w:pos="567"/>
                <w:tab w:val="left" w:pos="2694"/>
              </w:tabs>
              <w:spacing w:after="0" w:line="276" w:lineRule="auto"/>
              <w:jc w:val="center"/>
              <w:rPr>
                <w:rFonts w:eastAsia="MS Mincho"/>
                <w:b/>
                <w:i/>
                <w:sz w:val="19"/>
                <w:szCs w:val="19"/>
                <w:lang w:val="fr-BE"/>
              </w:rPr>
            </w:pPr>
            <w:r w:rsidRPr="00822499">
              <w:rPr>
                <w:rFonts w:eastAsia="MS Mincho"/>
                <w:b/>
                <w:i/>
                <w:sz w:val="19"/>
                <w:szCs w:val="19"/>
                <w:lang w:val="fr-BE"/>
              </w:rPr>
              <w:t>Nombre de bénéficiaires indiqué sur le partenariat</w:t>
            </w:r>
          </w:p>
        </w:tc>
      </w:tr>
      <w:tr w:rsidR="00F8034A" w:rsidRPr="00822499" w:rsidTr="000E713E">
        <w:trPr>
          <w:trHeight w:val="248"/>
        </w:trPr>
        <w:tc>
          <w:tcPr>
            <w:tcW w:w="184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822499" w:rsidTr="000E713E">
        <w:trPr>
          <w:trHeight w:val="264"/>
        </w:trPr>
        <w:tc>
          <w:tcPr>
            <w:tcW w:w="184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822499" w:rsidTr="000E713E">
        <w:trPr>
          <w:trHeight w:val="264"/>
        </w:trPr>
        <w:tc>
          <w:tcPr>
            <w:tcW w:w="184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822499" w:rsidTr="000E713E">
        <w:trPr>
          <w:trHeight w:val="264"/>
        </w:trPr>
        <w:tc>
          <w:tcPr>
            <w:tcW w:w="184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822499" w:rsidTr="000E713E">
        <w:trPr>
          <w:trHeight w:val="264"/>
        </w:trPr>
        <w:tc>
          <w:tcPr>
            <w:tcW w:w="184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bl>
    <w:p w:rsidR="00F8034A" w:rsidRPr="00822499" w:rsidRDefault="00F8034A" w:rsidP="00822499">
      <w:pPr>
        <w:pStyle w:val="Normaalweb"/>
        <w:tabs>
          <w:tab w:val="left" w:pos="0"/>
          <w:tab w:val="left" w:pos="567"/>
          <w:tab w:val="left" w:pos="2694"/>
        </w:tabs>
        <w:spacing w:after="0" w:line="240" w:lineRule="auto"/>
        <w:jc w:val="left"/>
        <w:rPr>
          <w:rFonts w:eastAsia="MS Mincho"/>
          <w:sz w:val="19"/>
          <w:szCs w:val="19"/>
          <w:lang w:val="fr-BE"/>
        </w:rPr>
      </w:pPr>
    </w:p>
    <w:p w:rsidR="00F8034A" w:rsidRPr="00822499" w:rsidRDefault="00F8034A" w:rsidP="00822499">
      <w:pPr>
        <w:pStyle w:val="Normaalweb"/>
        <w:tabs>
          <w:tab w:val="left" w:pos="0"/>
          <w:tab w:val="left" w:pos="567"/>
          <w:tab w:val="left" w:pos="2694"/>
        </w:tabs>
        <w:spacing w:after="0" w:line="240" w:lineRule="auto"/>
        <w:ind w:left="360" w:hanging="360"/>
        <w:jc w:val="left"/>
        <w:rPr>
          <w:rFonts w:eastAsia="MS Mincho"/>
          <w:sz w:val="19"/>
          <w:szCs w:val="19"/>
          <w:lang w:val="fr-BE"/>
        </w:rPr>
      </w:pPr>
      <w:r w:rsidRPr="00822499">
        <w:rPr>
          <w:rFonts w:eastAsia="MS Mincho"/>
          <w:sz w:val="19"/>
          <w:szCs w:val="19"/>
          <w:lang w:val="fr-BE"/>
        </w:rPr>
        <w:t xml:space="preserve">Demande valable à partir </w:t>
      </w:r>
      <w:r w:rsidR="007E515F" w:rsidRPr="00822499">
        <w:rPr>
          <w:rFonts w:eastAsia="MS Mincho"/>
          <w:sz w:val="19"/>
          <w:szCs w:val="19"/>
          <w:lang w:val="fr-BE"/>
        </w:rPr>
        <w:t>de l’année 2014</w:t>
      </w:r>
      <w:r w:rsidRPr="00822499">
        <w:rPr>
          <w:rFonts w:eastAsia="MS Mincho"/>
          <w:sz w:val="19"/>
          <w:szCs w:val="19"/>
          <w:lang w:val="fr-BE"/>
        </w:rPr>
        <w:t>.</w:t>
      </w:r>
    </w:p>
    <w:p w:rsidR="00672B30" w:rsidRPr="00822499" w:rsidRDefault="00672B30" w:rsidP="00822499">
      <w:pPr>
        <w:pStyle w:val="Normaalweb"/>
        <w:tabs>
          <w:tab w:val="left" w:pos="0"/>
          <w:tab w:val="left" w:pos="567"/>
          <w:tab w:val="left" w:pos="2694"/>
        </w:tabs>
        <w:spacing w:after="0" w:line="240" w:lineRule="auto"/>
        <w:ind w:left="360" w:hanging="360"/>
        <w:jc w:val="left"/>
        <w:rPr>
          <w:rFonts w:eastAsia="MS Mincho"/>
          <w:sz w:val="19"/>
          <w:szCs w:val="19"/>
          <w:lang w:val="fr-BE"/>
        </w:rPr>
      </w:pPr>
    </w:p>
    <w:p w:rsidR="00F8034A" w:rsidRPr="00822499" w:rsidRDefault="00F8034A" w:rsidP="00822499">
      <w:pPr>
        <w:autoSpaceDE w:val="0"/>
        <w:autoSpaceDN w:val="0"/>
        <w:adjustRightInd w:val="0"/>
        <w:rPr>
          <w:rFonts w:cs="Verdana"/>
          <w:sz w:val="19"/>
          <w:szCs w:val="19"/>
          <w:lang w:eastAsia="nl-BE"/>
        </w:rPr>
      </w:pPr>
      <w:r w:rsidRPr="00822499">
        <w:rPr>
          <w:rFonts w:cs="Verdana"/>
          <w:sz w:val="19"/>
          <w:szCs w:val="19"/>
          <w:lang w:eastAsia="nl-BE"/>
        </w:rPr>
        <w:t xml:space="preserve">Au nom de l'organisation ou des organisations que je représente, je déclare avoir pris connaissance des dispositions et des conditions du </w:t>
      </w:r>
      <w:r w:rsidR="00A4236F" w:rsidRPr="00822499">
        <w:rPr>
          <w:rFonts w:cs="Verdana"/>
          <w:sz w:val="19"/>
          <w:szCs w:val="19"/>
          <w:lang w:eastAsia="nl-BE"/>
        </w:rPr>
        <w:t>règlement relatif au Fonds européen d’aide aux plus démunis et du règlement du SPP Intégration sociale en la mat</w:t>
      </w:r>
      <w:r w:rsidRPr="00822499">
        <w:rPr>
          <w:rFonts w:cs="Verdana"/>
          <w:sz w:val="19"/>
          <w:szCs w:val="19"/>
          <w:lang w:eastAsia="nl-BE"/>
        </w:rPr>
        <w:t xml:space="preserve">ière; conditions et dispositions que j'accepte et auxquelles je me conformerai. </w:t>
      </w:r>
    </w:p>
    <w:p w:rsidR="00F8034A" w:rsidRPr="00822499" w:rsidRDefault="00F8034A" w:rsidP="00822499">
      <w:pPr>
        <w:autoSpaceDE w:val="0"/>
        <w:autoSpaceDN w:val="0"/>
        <w:adjustRightInd w:val="0"/>
        <w:rPr>
          <w:rFonts w:cs="Verdana"/>
          <w:sz w:val="19"/>
          <w:szCs w:val="19"/>
          <w:lang w:eastAsia="nl-BE"/>
        </w:rPr>
      </w:pPr>
    </w:p>
    <w:p w:rsidR="00672B30" w:rsidRPr="00822499" w:rsidRDefault="00672B30" w:rsidP="00822499">
      <w:pPr>
        <w:pStyle w:val="Normaalweb"/>
        <w:tabs>
          <w:tab w:val="left" w:pos="0"/>
          <w:tab w:val="left" w:pos="567"/>
          <w:tab w:val="left" w:pos="2694"/>
        </w:tabs>
        <w:spacing w:after="0" w:line="240" w:lineRule="auto"/>
        <w:jc w:val="left"/>
        <w:rPr>
          <w:rFonts w:eastAsia="MS Mincho"/>
          <w:sz w:val="19"/>
          <w:szCs w:val="19"/>
          <w:lang w:val="fr-FR"/>
        </w:rPr>
      </w:pPr>
    </w:p>
    <w:p w:rsidR="00F8034A" w:rsidRPr="00822499" w:rsidRDefault="00F8034A" w:rsidP="00822499">
      <w:pPr>
        <w:pStyle w:val="Normaalweb"/>
        <w:tabs>
          <w:tab w:val="left" w:pos="0"/>
          <w:tab w:val="left" w:pos="567"/>
          <w:tab w:val="left" w:pos="2694"/>
        </w:tabs>
        <w:spacing w:after="0" w:line="240" w:lineRule="auto"/>
        <w:jc w:val="left"/>
        <w:rPr>
          <w:rFonts w:eastAsia="MS Mincho"/>
          <w:sz w:val="19"/>
          <w:szCs w:val="19"/>
          <w:lang w:val="fr-BE"/>
        </w:rPr>
      </w:pPr>
      <w:r w:rsidRPr="00822499">
        <w:rPr>
          <w:rFonts w:eastAsia="MS Mincho"/>
          <w:sz w:val="19"/>
          <w:szCs w:val="19"/>
          <w:lang w:val="fr-BE"/>
        </w:rPr>
        <w:t>Date</w:t>
      </w:r>
    </w:p>
    <w:p w:rsidR="00F8034A" w:rsidRPr="00822499" w:rsidRDefault="00F8034A" w:rsidP="00822499">
      <w:pPr>
        <w:pStyle w:val="Normaalweb"/>
        <w:tabs>
          <w:tab w:val="left" w:pos="0"/>
          <w:tab w:val="left" w:pos="567"/>
          <w:tab w:val="left" w:pos="2694"/>
        </w:tabs>
        <w:spacing w:after="0" w:line="240" w:lineRule="auto"/>
        <w:jc w:val="left"/>
        <w:rPr>
          <w:rFonts w:eastAsia="MS Mincho"/>
          <w:sz w:val="19"/>
          <w:szCs w:val="19"/>
          <w:lang w:val="fr-BE"/>
        </w:rPr>
      </w:pPr>
    </w:p>
    <w:p w:rsidR="00F8034A" w:rsidRPr="00822499" w:rsidRDefault="00F8034A" w:rsidP="00822499">
      <w:pPr>
        <w:pStyle w:val="Normaalweb"/>
        <w:tabs>
          <w:tab w:val="left" w:pos="0"/>
          <w:tab w:val="left" w:pos="567"/>
          <w:tab w:val="left" w:pos="2694"/>
        </w:tabs>
        <w:spacing w:after="0" w:line="240" w:lineRule="auto"/>
        <w:jc w:val="left"/>
        <w:rPr>
          <w:sz w:val="19"/>
          <w:szCs w:val="19"/>
          <w:lang w:val="fr-FR"/>
        </w:rPr>
      </w:pPr>
      <w:r w:rsidRPr="00822499">
        <w:rPr>
          <w:rFonts w:eastAsia="MS Mincho"/>
          <w:sz w:val="19"/>
          <w:szCs w:val="19"/>
          <w:lang w:val="fr-BE"/>
        </w:rPr>
        <w:t>Signature</w:t>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t>Cachet</w:t>
      </w:r>
    </w:p>
    <w:p w:rsidR="00822499" w:rsidRPr="00822499" w:rsidRDefault="00822499" w:rsidP="00672B30">
      <w:pPr>
        <w:pStyle w:val="Normaalweb"/>
        <w:tabs>
          <w:tab w:val="left" w:pos="0"/>
          <w:tab w:val="left" w:pos="567"/>
          <w:tab w:val="left" w:pos="2694"/>
        </w:tabs>
        <w:spacing w:after="0" w:line="276" w:lineRule="auto"/>
        <w:jc w:val="left"/>
        <w:rPr>
          <w:sz w:val="19"/>
          <w:szCs w:val="19"/>
          <w:lang w:val="fr-FR"/>
        </w:rPr>
      </w:pP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b/>
          <w:i/>
          <w:sz w:val="19"/>
          <w:szCs w:val="19"/>
          <w:lang w:val="fr-FR"/>
        </w:rPr>
      </w:pPr>
      <w:r w:rsidRPr="00822499">
        <w:rPr>
          <w:b/>
          <w:i/>
          <w:sz w:val="19"/>
          <w:szCs w:val="19"/>
          <w:lang w:val="fr-FR"/>
        </w:rPr>
        <w:t>VALIDATION DE L’ORGANISATION COORDINATRICE :</w:t>
      </w: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r w:rsidRPr="00822499">
        <w:rPr>
          <w:sz w:val="19"/>
          <w:szCs w:val="19"/>
          <w:lang w:val="fr-FR"/>
        </w:rPr>
        <w:t>Nom : ……………………………………………………………………………………………………</w:t>
      </w:r>
    </w:p>
    <w:p w:rsidR="00F8034A" w:rsidRPr="00822499" w:rsidRDefault="00F8034A"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sz w:val="19"/>
          <w:szCs w:val="19"/>
          <w:lang w:val="fr-FR"/>
        </w:rPr>
      </w:pPr>
      <w:r w:rsidRPr="00822499">
        <w:rPr>
          <w:sz w:val="19"/>
          <w:szCs w:val="19"/>
          <w:lang w:val="fr-FR"/>
        </w:rPr>
        <w:t>Adresse : …………………………………………………………………………………………………</w:t>
      </w: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r w:rsidRPr="00822499">
        <w:rPr>
          <w:sz w:val="19"/>
          <w:szCs w:val="19"/>
          <w:lang w:val="fr-FR"/>
        </w:rPr>
        <w:t>Représenté par : ……………………………………………………………………………………</w:t>
      </w:r>
    </w:p>
    <w:p w:rsidR="00822499" w:rsidRPr="00822499" w:rsidRDefault="00822499"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r w:rsidRPr="00822499">
        <w:rPr>
          <w:sz w:val="19"/>
          <w:szCs w:val="19"/>
          <w:lang w:val="fr-FR"/>
        </w:rPr>
        <w:t xml:space="preserve">Le ………………………………….     </w:t>
      </w:r>
      <w:r w:rsidRPr="00822499">
        <w:rPr>
          <w:sz w:val="19"/>
          <w:szCs w:val="19"/>
          <w:lang w:val="fr-FR"/>
        </w:rPr>
        <w:tab/>
      </w:r>
      <w:r w:rsidRPr="00822499">
        <w:rPr>
          <w:sz w:val="19"/>
          <w:szCs w:val="19"/>
          <w:lang w:val="fr-FR"/>
        </w:rPr>
        <w:tab/>
        <w:t xml:space="preserve"> Signature :</w:t>
      </w:r>
      <w:r w:rsidRPr="00822499">
        <w:rPr>
          <w:sz w:val="19"/>
          <w:szCs w:val="19"/>
          <w:lang w:val="fr-FR"/>
        </w:rPr>
        <w:tab/>
      </w:r>
      <w:r w:rsidRPr="00822499">
        <w:rPr>
          <w:sz w:val="19"/>
          <w:szCs w:val="19"/>
          <w:lang w:val="fr-FR"/>
        </w:rPr>
        <w:tab/>
      </w:r>
      <w:r w:rsidRPr="00822499">
        <w:rPr>
          <w:sz w:val="19"/>
          <w:szCs w:val="19"/>
          <w:lang w:val="fr-FR"/>
        </w:rPr>
        <w:tab/>
      </w:r>
      <w:r w:rsidR="00672B30" w:rsidRPr="00822499">
        <w:rPr>
          <w:sz w:val="19"/>
          <w:szCs w:val="19"/>
          <w:lang w:val="fr-FR"/>
        </w:rPr>
        <w:t>Cachet</w:t>
      </w:r>
      <w:r w:rsidRPr="00822499">
        <w:rPr>
          <w:sz w:val="19"/>
          <w:szCs w:val="19"/>
          <w:lang w:val="fr-FR"/>
        </w:rPr>
        <w:t>:</w:t>
      </w:r>
    </w:p>
    <w:p w:rsidR="00822499" w:rsidRDefault="00822499"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lang w:val="fr-FR"/>
        </w:rPr>
      </w:pPr>
    </w:p>
    <w:p w:rsidR="00F8034A" w:rsidRDefault="00F8034A" w:rsidP="009F2259">
      <w:pPr>
        <w:pStyle w:val="Normaalweb"/>
        <w:tabs>
          <w:tab w:val="left" w:pos="540"/>
          <w:tab w:val="left" w:pos="3960"/>
          <w:tab w:val="left" w:pos="4680"/>
        </w:tabs>
        <w:spacing w:line="276" w:lineRule="auto"/>
        <w:ind w:left="540" w:hanging="540"/>
        <w:jc w:val="right"/>
        <w:rPr>
          <w:rFonts w:eastAsia="MS Mincho"/>
          <w:sz w:val="19"/>
          <w:lang w:val="fr-BE"/>
        </w:rPr>
      </w:pPr>
    </w:p>
    <w:p w:rsidR="00F8034A" w:rsidRDefault="00F8034A" w:rsidP="009F2259">
      <w:pPr>
        <w:pStyle w:val="Normaalweb"/>
        <w:tabs>
          <w:tab w:val="left" w:pos="540"/>
          <w:tab w:val="left" w:pos="3960"/>
          <w:tab w:val="left" w:pos="4680"/>
        </w:tabs>
        <w:spacing w:line="276" w:lineRule="auto"/>
        <w:ind w:left="540" w:hanging="540"/>
        <w:jc w:val="right"/>
        <w:rPr>
          <w:rFonts w:eastAsia="MS Mincho"/>
          <w:sz w:val="19"/>
          <w:lang w:val="fr-BE"/>
        </w:rPr>
      </w:pPr>
    </w:p>
    <w:p w:rsidR="00F8034A" w:rsidRDefault="00F8034A" w:rsidP="009F2259">
      <w:pPr>
        <w:pStyle w:val="Normaalweb"/>
        <w:tabs>
          <w:tab w:val="left" w:pos="540"/>
          <w:tab w:val="left" w:pos="3960"/>
          <w:tab w:val="left" w:pos="4680"/>
        </w:tabs>
        <w:spacing w:line="276" w:lineRule="auto"/>
        <w:ind w:left="540" w:hanging="540"/>
        <w:jc w:val="right"/>
        <w:rPr>
          <w:rFonts w:eastAsia="MS Mincho"/>
          <w:sz w:val="19"/>
          <w:lang w:val="fr-BE"/>
        </w:rPr>
      </w:pPr>
      <w:r>
        <w:rPr>
          <w:rFonts w:eastAsia="MS Mincho"/>
          <w:sz w:val="19"/>
          <w:lang w:val="fr-BE"/>
        </w:rPr>
        <w:lastRenderedPageBreak/>
        <w:t>ANNEXE II</w:t>
      </w: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b/>
          <w:sz w:val="36"/>
          <w:szCs w:val="36"/>
          <w:lang w:val="fr-BE"/>
        </w:rPr>
      </w:pPr>
      <w:r w:rsidRPr="00703E3F">
        <w:rPr>
          <w:rFonts w:eastAsia="MS Mincho"/>
          <w:b/>
          <w:sz w:val="36"/>
          <w:szCs w:val="36"/>
          <w:lang w:val="fr-BE"/>
        </w:rPr>
        <w:t>CPAS de ……, situé………(adresse).</w:t>
      </w:r>
    </w:p>
    <w:p w:rsidR="00F8034A" w:rsidRDefault="00F8034A" w:rsidP="00A828D1">
      <w:pPr>
        <w:pStyle w:val="Normaalweb"/>
        <w:tabs>
          <w:tab w:val="left" w:pos="540"/>
          <w:tab w:val="left" w:pos="3960"/>
          <w:tab w:val="left" w:pos="4680"/>
        </w:tabs>
        <w:spacing w:after="0" w:line="276" w:lineRule="auto"/>
        <w:jc w:val="left"/>
        <w:rPr>
          <w:rFonts w:eastAsia="MS Mincho"/>
          <w:b/>
          <w:sz w:val="19"/>
          <w:u w:val="single"/>
          <w:lang w:val="fr-BE"/>
        </w:rPr>
      </w:pPr>
    </w:p>
    <w:p w:rsidR="00C42E02" w:rsidRPr="00C42E02" w:rsidRDefault="00C42E02" w:rsidP="00A828D1">
      <w:pPr>
        <w:pStyle w:val="Normaalweb"/>
        <w:tabs>
          <w:tab w:val="left" w:pos="540"/>
          <w:tab w:val="left" w:pos="3960"/>
          <w:tab w:val="left" w:pos="4680"/>
        </w:tabs>
        <w:spacing w:after="0" w:line="276" w:lineRule="auto"/>
        <w:jc w:val="left"/>
        <w:rPr>
          <w:rFonts w:eastAsia="MS Mincho"/>
          <w:b/>
          <w:sz w:val="19"/>
          <w:u w:val="single"/>
          <w:lang w:val="fr-BE"/>
        </w:rPr>
      </w:pPr>
    </w:p>
    <w:p w:rsidR="00F8034A" w:rsidRPr="00C42E02" w:rsidRDefault="00A4236F"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Fonds européen d’aide aux plus démunis</w:t>
      </w:r>
    </w:p>
    <w:p w:rsidR="00F8034A" w:rsidRPr="00C42E0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 xml:space="preserve">DISTRIBUTION GRATUITE </w:t>
      </w:r>
      <w:r w:rsidR="00A4236F" w:rsidRPr="00C42E02">
        <w:rPr>
          <w:rFonts w:eastAsia="MS Mincho"/>
          <w:b/>
          <w:sz w:val="19"/>
          <w:u w:val="single"/>
          <w:lang w:val="fr-BE"/>
        </w:rPr>
        <w:t>–</w:t>
      </w:r>
      <w:r w:rsidRPr="00C42E02">
        <w:rPr>
          <w:rFonts w:eastAsia="MS Mincho"/>
          <w:b/>
          <w:sz w:val="19"/>
          <w:u w:val="single"/>
          <w:lang w:val="fr-BE"/>
        </w:rPr>
        <w:t xml:space="preserve"> </w:t>
      </w:r>
      <w:r w:rsidR="00A4236F" w:rsidRPr="00C42E02">
        <w:rPr>
          <w:rFonts w:eastAsia="MS Mincho"/>
          <w:b/>
          <w:sz w:val="19"/>
          <w:u w:val="single"/>
          <w:lang w:val="fr-BE"/>
        </w:rPr>
        <w:t>année 2014</w:t>
      </w: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703E3F">
        <w:rPr>
          <w:rFonts w:eastAsia="MS Mincho"/>
          <w:b/>
          <w:sz w:val="19"/>
          <w:u w:val="single"/>
          <w:lang w:val="fr-BE"/>
        </w:rPr>
        <w:t>Modèle d’attestation des personnes les plus démunies *</w:t>
      </w: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D22E4" w:rsidP="00A828D1">
      <w:pPr>
        <w:pStyle w:val="Normaalweb"/>
        <w:tabs>
          <w:tab w:val="left" w:pos="540"/>
          <w:tab w:val="left" w:pos="3960"/>
          <w:tab w:val="left" w:pos="4680"/>
        </w:tabs>
        <w:spacing w:after="0" w:line="276" w:lineRule="auto"/>
        <w:ind w:left="540" w:hanging="540"/>
        <w:jc w:val="left"/>
        <w:rPr>
          <w:rFonts w:eastAsia="MS Mincho"/>
          <w:sz w:val="19"/>
          <w:lang w:val="fr-BE"/>
        </w:rPr>
      </w:pPr>
      <w:r>
        <w:rPr>
          <w:noProof/>
          <w:lang w:eastAsia="en-US"/>
        </w:rPr>
        <mc:AlternateContent>
          <mc:Choice Requires="wps">
            <w:drawing>
              <wp:anchor distT="0" distB="0" distL="114300" distR="114300" simplePos="0" relativeHeight="251661312" behindDoc="1" locked="0" layoutInCell="1" allowOverlap="1">
                <wp:simplePos x="0" y="0"/>
                <wp:positionH relativeFrom="column">
                  <wp:posOffset>194310</wp:posOffset>
                </wp:positionH>
                <wp:positionV relativeFrom="paragraph">
                  <wp:posOffset>74930</wp:posOffset>
                </wp:positionV>
                <wp:extent cx="4923155" cy="627380"/>
                <wp:effectExtent l="0" t="1364615" r="0" b="1427480"/>
                <wp:wrapNone/>
                <wp:docPr id="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D22E4" w:rsidRDefault="00FD22E4" w:rsidP="00FD22E4">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9" type="#_x0000_t202" style="position:absolute;left:0;text-align:left;margin-left:15.3pt;margin-top:5.9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Ko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" filled="f" stroked="f">
                <v:stroke joinstyle="round"/>
                <o:lock v:ext="edit" shapetype="t"/>
                <v:textbox style="mso-fit-shape-to-text:t">
                  <w:txbxContent>
                    <w:p w:rsidR="00FD22E4" w:rsidRDefault="00FD22E4" w:rsidP="00FD22E4">
                      <w:pPr>
                        <w:pStyle w:val="NormalWeb"/>
                        <w:spacing w:after="0"/>
                        <w:jc w:val="center"/>
                        <w:rPr>
                          <w:sz w:val="24"/>
                          <w:szCs w:val="24"/>
                        </w:rPr>
                      </w:pPr>
                      <w:r>
                        <w:rPr>
                          <w:rFonts w:ascii="Arial" w:hAnsi="Arial" w:cs="Arial"/>
                          <w:color w:val="D8D8D8"/>
                          <w:sz w:val="72"/>
                          <w:szCs w:val="72"/>
                        </w:rPr>
                        <w:t>CONFIDENTIEL</w:t>
                      </w:r>
                    </w:p>
                  </w:txbxContent>
                </v:textbox>
              </v:shape>
            </w:pict>
          </mc:Fallback>
        </mc:AlternateContent>
      </w:r>
      <w:r w:rsidR="00F8034A" w:rsidRPr="00703E3F">
        <w:rPr>
          <w:rFonts w:eastAsia="MS Mincho"/>
          <w:sz w:val="19"/>
          <w:lang w:val="fr-BE"/>
        </w:rPr>
        <w:t>M./ Mme …………………………………………………………………………………………………………………………………….</w:t>
      </w:r>
    </w:p>
    <w:p w:rsidR="00F8034A" w:rsidRDefault="00F8034A"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C42E02" w:rsidRDefault="00C42E02"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C42E02" w:rsidRPr="00703E3F" w:rsidRDefault="00C42E02"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703E3F" w:rsidRDefault="00C42E02" w:rsidP="00A828D1">
      <w:pPr>
        <w:pStyle w:val="Normaalweb"/>
        <w:tabs>
          <w:tab w:val="left" w:pos="540"/>
          <w:tab w:val="left" w:pos="3960"/>
          <w:tab w:val="left" w:pos="4680"/>
        </w:tabs>
        <w:spacing w:after="0" w:line="276" w:lineRule="auto"/>
        <w:ind w:left="540" w:hanging="540"/>
        <w:jc w:val="left"/>
        <w:rPr>
          <w:rFonts w:eastAsia="MS Mincho"/>
          <w:sz w:val="19"/>
          <w:lang w:val="fr-BE"/>
        </w:rPr>
      </w:pPr>
      <w:r>
        <w:rPr>
          <w:rFonts w:eastAsia="MS Mincho"/>
          <w:sz w:val="19"/>
          <w:lang w:val="fr-BE"/>
        </w:rPr>
        <w:t>Domicilié(e) à</w:t>
      </w:r>
      <w:r w:rsidR="00F8034A" w:rsidRPr="00703E3F">
        <w:rPr>
          <w:rFonts w:eastAsia="MS Mincho"/>
          <w:sz w:val="19"/>
          <w:lang w:val="fr-BE"/>
        </w:rPr>
        <w:t>………………………………………………</w:t>
      </w:r>
      <w:r>
        <w:rPr>
          <w:rFonts w:eastAsia="MS Mincho"/>
          <w:sz w:val="19"/>
          <w:lang w:val="fr-BE"/>
        </w:rPr>
        <w:t>……………………………………………………………………………</w:t>
      </w: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703E3F" w:rsidRDefault="00F8034A" w:rsidP="00A828D1">
      <w:pPr>
        <w:pStyle w:val="Normaalweb"/>
        <w:tabs>
          <w:tab w:val="left" w:pos="0"/>
          <w:tab w:val="left" w:pos="3960"/>
          <w:tab w:val="left" w:pos="4680"/>
        </w:tabs>
        <w:spacing w:after="0" w:line="276" w:lineRule="auto"/>
        <w:jc w:val="left"/>
        <w:rPr>
          <w:rFonts w:eastAsia="MS Mincho"/>
          <w:sz w:val="19"/>
          <w:lang w:val="fr-BE"/>
        </w:rPr>
      </w:pPr>
      <w:r w:rsidRPr="00703E3F">
        <w:rPr>
          <w:rFonts w:eastAsia="MS Mincho"/>
          <w:sz w:val="19"/>
          <w:lang w:val="fr-BE"/>
        </w:rPr>
        <w:t>avec composition de ménage de ……………………. personnes (en lettres), répond à la définition de plus démunis telle qu’indiquée dans le règlement (</w:t>
      </w:r>
      <w:r>
        <w:rPr>
          <w:rFonts w:eastAsia="MS Mincho"/>
          <w:sz w:val="19"/>
          <w:lang w:val="fr-BE"/>
        </w:rPr>
        <w:t>UE</w:t>
      </w:r>
      <w:r w:rsidRPr="00703E3F">
        <w:rPr>
          <w:rFonts w:eastAsia="MS Mincho"/>
          <w:sz w:val="19"/>
          <w:lang w:val="fr-BE"/>
        </w:rPr>
        <w:t xml:space="preserve">) n° </w:t>
      </w:r>
      <w:r>
        <w:rPr>
          <w:rFonts w:eastAsia="MS Mincho"/>
          <w:sz w:val="19"/>
          <w:lang w:val="fr-BE"/>
        </w:rPr>
        <w:t>807</w:t>
      </w:r>
      <w:r w:rsidRPr="00703E3F">
        <w:rPr>
          <w:rFonts w:eastAsia="MS Mincho"/>
          <w:sz w:val="19"/>
          <w:lang w:val="fr-BE"/>
        </w:rPr>
        <w:t>/</w:t>
      </w:r>
      <w:r>
        <w:rPr>
          <w:rFonts w:eastAsia="MS Mincho"/>
          <w:sz w:val="19"/>
          <w:lang w:val="fr-BE"/>
        </w:rPr>
        <w:t>2010</w:t>
      </w:r>
      <w:r w:rsidRPr="00703E3F">
        <w:rPr>
          <w:rFonts w:eastAsia="MS Mincho"/>
          <w:sz w:val="19"/>
          <w:lang w:val="fr-BE"/>
        </w:rPr>
        <w:t>.</w:t>
      </w:r>
    </w:p>
    <w:p w:rsidR="00F8034A" w:rsidRPr="00703E3F" w:rsidRDefault="00F8034A" w:rsidP="00A828D1">
      <w:pPr>
        <w:pStyle w:val="Normaalweb"/>
        <w:tabs>
          <w:tab w:val="left" w:pos="0"/>
          <w:tab w:val="left" w:pos="3960"/>
          <w:tab w:val="left" w:pos="4680"/>
        </w:tabs>
        <w:spacing w:after="0" w:line="276" w:lineRule="auto"/>
        <w:jc w:val="left"/>
        <w:rPr>
          <w:rFonts w:eastAsia="MS Mincho"/>
          <w:sz w:val="19"/>
          <w:lang w:val="fr-BE"/>
        </w:rPr>
      </w:pPr>
    </w:p>
    <w:p w:rsidR="00F8034A" w:rsidRPr="00703E3F" w:rsidRDefault="00F8034A" w:rsidP="00A828D1">
      <w:pPr>
        <w:pStyle w:val="Normaalweb"/>
        <w:tabs>
          <w:tab w:val="left" w:pos="0"/>
          <w:tab w:val="left" w:pos="3960"/>
          <w:tab w:val="left" w:pos="4680"/>
        </w:tabs>
        <w:spacing w:after="0" w:line="276" w:lineRule="auto"/>
        <w:jc w:val="left"/>
        <w:rPr>
          <w:rFonts w:eastAsia="MS Mincho"/>
          <w:sz w:val="19"/>
          <w:lang w:val="fr-BE"/>
        </w:rPr>
      </w:pPr>
    </w:p>
    <w:p w:rsidR="00F8034A" w:rsidRPr="00F14D09"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r w:rsidRPr="00F14D09">
        <w:rPr>
          <w:rFonts w:eastAsia="MS Mincho"/>
          <w:sz w:val="19"/>
          <w:lang w:val="fr-BE"/>
        </w:rPr>
        <w:t>Cette attestation est valable pour l</w:t>
      </w:r>
      <w:r w:rsidR="00A4236F" w:rsidRPr="00F14D09">
        <w:rPr>
          <w:rFonts w:eastAsia="MS Mincho"/>
          <w:sz w:val="19"/>
          <w:lang w:val="fr-BE"/>
        </w:rPr>
        <w:t xml:space="preserve">’année 2014 </w:t>
      </w:r>
      <w:r w:rsidRPr="00F14D09">
        <w:rPr>
          <w:rFonts w:eastAsia="MS Mincho"/>
          <w:sz w:val="19"/>
          <w:lang w:val="fr-BE"/>
        </w:rPr>
        <w:t xml:space="preserve">pour </w:t>
      </w:r>
      <w:r w:rsidRPr="00703E3F">
        <w:rPr>
          <w:rFonts w:eastAsia="MS Mincho"/>
          <w:sz w:val="19"/>
          <w:lang w:val="fr-BE"/>
        </w:rPr>
        <w:t>l’</w:t>
      </w:r>
      <w:r>
        <w:rPr>
          <w:rFonts w:eastAsia="MS Mincho"/>
          <w:sz w:val="19"/>
          <w:lang w:val="fr-BE"/>
        </w:rPr>
        <w:t>organisation caritative</w:t>
      </w:r>
      <w:r w:rsidRPr="00703E3F">
        <w:rPr>
          <w:rFonts w:eastAsia="MS Mincho"/>
          <w:sz w:val="19"/>
          <w:lang w:val="fr-BE"/>
        </w:rPr>
        <w:t xml:space="preserve"> …………………………………………</w:t>
      </w:r>
      <w:r>
        <w:rPr>
          <w:rFonts w:eastAsia="MS Mincho"/>
          <w:sz w:val="19"/>
          <w:lang w:val="fr-BE"/>
        </w:rPr>
        <w:t>………………………………………………………………………………………………………………………………………………………………………………………………………………………………………………………………………………………………………………………………………………………………………………………………………………………………………………………………………………………………………………………………………………………………………………………</w:t>
      </w:r>
      <w:r w:rsidRPr="00703E3F">
        <w:rPr>
          <w:rFonts w:eastAsia="MS Mincho"/>
          <w:sz w:val="19"/>
          <w:lang w:val="fr-BE"/>
        </w:rPr>
        <w:t>……</w:t>
      </w:r>
      <w:r>
        <w:rPr>
          <w:rFonts w:eastAsia="MS Mincho"/>
          <w:sz w:val="19"/>
          <w:lang w:val="fr-BE"/>
        </w:rPr>
        <w:t>…</w:t>
      </w:r>
    </w:p>
    <w:p w:rsidR="00F8034A"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Date</w:t>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Signature</w:t>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Nom</w:t>
      </w: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 Attestation à conserver par l’</w:t>
      </w:r>
      <w:r>
        <w:rPr>
          <w:rFonts w:eastAsia="MS Mincho"/>
          <w:sz w:val="19"/>
          <w:lang w:val="fr-BE"/>
        </w:rPr>
        <w:t>organisation caritative</w:t>
      </w:r>
    </w:p>
    <w:p w:rsidR="002E0EF9" w:rsidRDefault="002E0EF9" w:rsidP="00C42E02">
      <w:pPr>
        <w:pStyle w:val="Normaalweb"/>
        <w:tabs>
          <w:tab w:val="left" w:pos="540"/>
          <w:tab w:val="left" w:pos="3960"/>
          <w:tab w:val="left" w:pos="4680"/>
        </w:tabs>
        <w:spacing w:line="276" w:lineRule="auto"/>
        <w:ind w:left="540" w:hanging="540"/>
        <w:jc w:val="right"/>
        <w:rPr>
          <w:rFonts w:eastAsia="MS Mincho"/>
          <w:sz w:val="19"/>
          <w:lang w:val="fr-BE"/>
        </w:rPr>
      </w:pPr>
    </w:p>
    <w:p w:rsidR="00F8034A" w:rsidRPr="00703E3F" w:rsidRDefault="00F8034A" w:rsidP="00C42E02">
      <w:pPr>
        <w:pStyle w:val="Normaalweb"/>
        <w:tabs>
          <w:tab w:val="left" w:pos="540"/>
          <w:tab w:val="left" w:pos="3960"/>
          <w:tab w:val="left" w:pos="4680"/>
        </w:tabs>
        <w:spacing w:line="276" w:lineRule="auto"/>
        <w:ind w:left="540" w:hanging="540"/>
        <w:jc w:val="right"/>
        <w:rPr>
          <w:rFonts w:eastAsia="MS Mincho"/>
          <w:sz w:val="19"/>
          <w:lang w:val="fr-BE"/>
        </w:rPr>
      </w:pPr>
      <w:r w:rsidRPr="00703E3F">
        <w:rPr>
          <w:rFonts w:eastAsia="MS Mincho"/>
          <w:sz w:val="19"/>
          <w:lang w:val="fr-BE"/>
        </w:rPr>
        <w:t xml:space="preserve">ANNEXE </w:t>
      </w:r>
      <w:r>
        <w:rPr>
          <w:rFonts w:eastAsia="MS Mincho"/>
          <w:sz w:val="19"/>
          <w:lang w:val="fr-BE"/>
        </w:rPr>
        <w:t>III</w:t>
      </w: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36"/>
          <w:szCs w:val="36"/>
          <w:lang w:val="fr-BE"/>
        </w:rPr>
      </w:pPr>
      <w:r w:rsidRPr="00703E3F">
        <w:rPr>
          <w:rFonts w:eastAsia="MS Mincho"/>
          <w:b/>
          <w:sz w:val="36"/>
          <w:szCs w:val="36"/>
          <w:lang w:val="fr-BE"/>
        </w:rPr>
        <w:lastRenderedPageBreak/>
        <w:t>CPAS de …….., situé………(adresse).</w:t>
      </w: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C42E02"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 xml:space="preserve">DISTRIBUTION GRATUITE – </w:t>
      </w:r>
      <w:r w:rsidR="00A4236F" w:rsidRPr="00C42E02">
        <w:rPr>
          <w:rFonts w:eastAsia="MS Mincho"/>
          <w:b/>
          <w:sz w:val="19"/>
          <w:u w:val="single"/>
          <w:lang w:val="fr-BE"/>
        </w:rPr>
        <w:t>année 2014</w:t>
      </w:r>
    </w:p>
    <w:p w:rsidR="00C42E02" w:rsidRP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A4236F" w:rsidRPr="00C42E02" w:rsidRDefault="00A4236F"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Fonds européen d’aide aux plus démunis</w:t>
      </w:r>
    </w:p>
    <w:p w:rsidR="00C42E02" w:rsidRP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C42E02" w:rsidRDefault="00F8034A" w:rsidP="00C42E02">
      <w:pPr>
        <w:pStyle w:val="Normaalweb"/>
        <w:tabs>
          <w:tab w:val="left" w:pos="540"/>
          <w:tab w:val="left" w:pos="3960"/>
          <w:tab w:val="left" w:pos="4680"/>
        </w:tabs>
        <w:spacing w:after="0" w:line="276" w:lineRule="auto"/>
        <w:jc w:val="left"/>
        <w:rPr>
          <w:rFonts w:eastAsia="MS Mincho"/>
          <w:b/>
          <w:sz w:val="19"/>
          <w:u w:val="single"/>
          <w:lang w:val="fr-BE"/>
        </w:rPr>
      </w:pPr>
      <w:r w:rsidRPr="00C42E02">
        <w:rPr>
          <w:rFonts w:eastAsia="MS Mincho"/>
          <w:b/>
          <w:sz w:val="19"/>
          <w:u w:val="single"/>
          <w:lang w:val="fr-BE"/>
        </w:rPr>
        <w:t>Modèle de listing des personnes les plus démunies*</w:t>
      </w:r>
    </w:p>
    <w:p w:rsidR="00F8034A" w:rsidRPr="007027BC"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C42E02" w:rsidRPr="007027BC"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27BC" w:rsidRDefault="00F8034A" w:rsidP="00C42E02">
      <w:pPr>
        <w:pStyle w:val="Normaalweb"/>
        <w:tabs>
          <w:tab w:val="left" w:pos="-142"/>
          <w:tab w:val="left" w:pos="0"/>
        </w:tabs>
        <w:spacing w:after="0" w:line="276" w:lineRule="auto"/>
        <w:ind w:left="540" w:hanging="540"/>
        <w:jc w:val="left"/>
        <w:rPr>
          <w:rFonts w:eastAsia="MS Mincho"/>
          <w:sz w:val="19"/>
          <w:lang w:val="fr-BE"/>
        </w:rPr>
      </w:pPr>
      <w:r w:rsidRPr="007027BC">
        <w:rPr>
          <w:rFonts w:eastAsia="MS Mincho"/>
          <w:sz w:val="19"/>
          <w:lang w:val="fr-BE"/>
        </w:rPr>
        <w:t>Les personnes sur la liste ci-jointe présentée par l’organisation caritative :</w:t>
      </w:r>
    </w:p>
    <w:p w:rsidR="00F8034A" w:rsidRPr="007027BC" w:rsidRDefault="00F8034A" w:rsidP="00C42E02">
      <w:pPr>
        <w:pStyle w:val="Normaalweb"/>
        <w:tabs>
          <w:tab w:val="left" w:pos="-142"/>
          <w:tab w:val="left" w:pos="0"/>
        </w:tabs>
        <w:spacing w:after="0" w:line="276" w:lineRule="auto"/>
        <w:ind w:left="540" w:hanging="540"/>
        <w:jc w:val="left"/>
        <w:rPr>
          <w:rFonts w:eastAsia="MS Mincho"/>
          <w:sz w:val="19"/>
          <w:lang w:val="fr-BE"/>
        </w:rPr>
      </w:pPr>
      <w:r w:rsidRPr="007027BC">
        <w:rPr>
          <w:rFonts w:eastAsia="MS Mincho"/>
          <w:sz w:val="19"/>
          <w:lang w:val="fr-BE"/>
        </w:rPr>
        <w:t>…………………………………………………………………………………………………………………………………………</w:t>
      </w:r>
      <w:r w:rsidR="00C42E02">
        <w:rPr>
          <w:rFonts w:eastAsia="MS Mincho"/>
          <w:sz w:val="19"/>
          <w:lang w:val="fr-BE"/>
        </w:rPr>
        <w:t>………</w:t>
      </w:r>
    </w:p>
    <w:p w:rsidR="00F8034A" w:rsidRPr="007027BC"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27BC">
        <w:rPr>
          <w:rFonts w:eastAsia="MS Mincho"/>
          <w:sz w:val="19"/>
          <w:lang w:val="fr-BE"/>
        </w:rPr>
        <w:t>………………………………………………………………</w:t>
      </w:r>
      <w:r w:rsidR="00C42E02">
        <w:rPr>
          <w:rFonts w:eastAsia="MS Mincho"/>
          <w:sz w:val="19"/>
          <w:lang w:val="fr-BE"/>
        </w:rPr>
        <w:t>…………………………………………………………………………………</w:t>
      </w:r>
    </w:p>
    <w:p w:rsidR="00F8034A" w:rsidRPr="007027BC"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27BC">
        <w:rPr>
          <w:rFonts w:eastAsia="MS Mincho"/>
          <w:sz w:val="19"/>
          <w:lang w:val="fr-BE"/>
        </w:rPr>
        <w:t>adresse……………………………………………………</w:t>
      </w:r>
      <w:r w:rsidR="00C42E02">
        <w:rPr>
          <w:rFonts w:eastAsia="MS Mincho"/>
          <w:sz w:val="19"/>
          <w:lang w:val="fr-BE"/>
        </w:rPr>
        <w:t>………………………………………………………………………………</w:t>
      </w:r>
    </w:p>
    <w:p w:rsidR="00F8034A" w:rsidRPr="007027BC" w:rsidRDefault="00FD22E4" w:rsidP="00C42E02">
      <w:pPr>
        <w:pStyle w:val="Normaalweb"/>
        <w:tabs>
          <w:tab w:val="left" w:pos="0"/>
          <w:tab w:val="left" w:pos="3960"/>
          <w:tab w:val="left" w:pos="4680"/>
        </w:tabs>
        <w:spacing w:after="0" w:line="276" w:lineRule="auto"/>
        <w:jc w:val="left"/>
        <w:rPr>
          <w:rFonts w:eastAsia="MS Mincho"/>
          <w:sz w:val="19"/>
          <w:lang w:val="fr-BE"/>
        </w:rPr>
      </w:pPr>
      <w:r>
        <w:rPr>
          <w:rFonts w:eastAsia="MS Mincho"/>
          <w:noProof/>
          <w:sz w:val="19"/>
          <w:lang w:eastAsia="en-US"/>
        </w:rPr>
        <mc:AlternateContent>
          <mc:Choice Requires="wps">
            <w:drawing>
              <wp:anchor distT="0" distB="0" distL="114300" distR="114300" simplePos="0" relativeHeight="251662336" behindDoc="1" locked="0" layoutInCell="1" allowOverlap="1">
                <wp:simplePos x="0" y="0"/>
                <wp:positionH relativeFrom="column">
                  <wp:posOffset>346710</wp:posOffset>
                </wp:positionH>
                <wp:positionV relativeFrom="paragraph">
                  <wp:posOffset>-386080</wp:posOffset>
                </wp:positionV>
                <wp:extent cx="4923155" cy="627380"/>
                <wp:effectExtent l="0" t="1365250" r="0" b="143637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D22E4" w:rsidRDefault="00FD22E4" w:rsidP="00FD22E4">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30" type="#_x0000_t202" style="position:absolute;margin-left:27.3pt;margin-top:-30.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" filled="f" stroked="f">
                <v:stroke joinstyle="round"/>
                <o:lock v:ext="edit" shapetype="t"/>
                <v:textbox style="mso-fit-shape-to-text:t">
                  <w:txbxContent>
                    <w:p w:rsidR="00FD22E4" w:rsidRDefault="00FD22E4" w:rsidP="00FD22E4">
                      <w:pPr>
                        <w:pStyle w:val="NormalWeb"/>
                        <w:spacing w:after="0"/>
                        <w:jc w:val="center"/>
                        <w:rPr>
                          <w:sz w:val="24"/>
                          <w:szCs w:val="24"/>
                        </w:rPr>
                      </w:pPr>
                      <w:r>
                        <w:rPr>
                          <w:rFonts w:ascii="Arial" w:hAnsi="Arial" w:cs="Arial"/>
                          <w:color w:val="D8D8D8"/>
                          <w:sz w:val="72"/>
                          <w:szCs w:val="72"/>
                        </w:rPr>
                        <w:t>CONFIDENTIEL</w:t>
                      </w:r>
                    </w:p>
                  </w:txbxContent>
                </v:textbox>
              </v:shape>
            </w:pict>
          </mc:Fallback>
        </mc:AlternateContent>
      </w:r>
    </w:p>
    <w:p w:rsidR="00F8034A" w:rsidRPr="007027BC"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27BC">
        <w:rPr>
          <w:rFonts w:eastAsia="MS Mincho"/>
          <w:sz w:val="19"/>
          <w:lang w:val="fr-BE"/>
        </w:rPr>
        <w:t>répondent à la définition des personnes les plus démunies telle qu’indiquée dans le règlement (UE) n° 807/2010 pour un total de ………………………………… personnes.</w:t>
      </w:r>
    </w:p>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27BC"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r w:rsidRPr="007027BC">
        <w:rPr>
          <w:rFonts w:eastAsia="MS Mincho"/>
          <w:sz w:val="19"/>
          <w:lang w:val="fr-BE"/>
        </w:rPr>
        <w:t>Listing vala</w:t>
      </w:r>
      <w:r w:rsidR="00A4236F">
        <w:rPr>
          <w:rFonts w:eastAsia="MS Mincho"/>
          <w:sz w:val="19"/>
          <w:lang w:val="fr-BE"/>
        </w:rPr>
        <w:t xml:space="preserve">ble </w:t>
      </w:r>
      <w:r w:rsidR="00A4236F" w:rsidRPr="00C42E02">
        <w:rPr>
          <w:rFonts w:eastAsia="MS Mincho"/>
          <w:sz w:val="19"/>
          <w:lang w:val="fr-BE"/>
        </w:rPr>
        <w:t>pour la campagne 2014</w:t>
      </w:r>
      <w:r w:rsidRPr="00C42E02">
        <w:rPr>
          <w:rFonts w:eastAsia="MS Mincho"/>
          <w:sz w:val="19"/>
          <w:lang w:val="fr-BE"/>
        </w:rPr>
        <w:t>.</w:t>
      </w:r>
    </w:p>
    <w:p w:rsidR="00F8034A" w:rsidRPr="007027BC"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126"/>
        <w:gridCol w:w="1559"/>
        <w:gridCol w:w="2694"/>
        <w:gridCol w:w="992"/>
        <w:gridCol w:w="958"/>
      </w:tblGrid>
      <w:tr w:rsidR="00F8034A" w:rsidRPr="00703E3F" w:rsidTr="000E713E">
        <w:tc>
          <w:tcPr>
            <w:tcW w:w="1166"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Nom</w:t>
            </w:r>
          </w:p>
        </w:tc>
        <w:tc>
          <w:tcPr>
            <w:tcW w:w="2126"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Composition du ménage (chiffre)</w:t>
            </w:r>
          </w:p>
        </w:tc>
        <w:tc>
          <w:tcPr>
            <w:tcW w:w="1559"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Résidence</w:t>
            </w:r>
          </w:p>
        </w:tc>
        <w:tc>
          <w:tcPr>
            <w:tcW w:w="2694"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Catégorie de bénéficiaires</w:t>
            </w:r>
          </w:p>
        </w:tc>
        <w:tc>
          <w:tcPr>
            <w:tcW w:w="1950" w:type="dxa"/>
            <w:gridSpan w:val="2"/>
          </w:tcPr>
          <w:p w:rsidR="00F8034A" w:rsidRPr="00703E3F" w:rsidRDefault="00F8034A" w:rsidP="00C42E02">
            <w:pPr>
              <w:pStyle w:val="Normaalweb"/>
              <w:tabs>
                <w:tab w:val="left" w:pos="0"/>
                <w:tab w:val="left" w:pos="567"/>
                <w:tab w:val="left" w:pos="2694"/>
              </w:tabs>
              <w:spacing w:after="0" w:line="276" w:lineRule="auto"/>
              <w:jc w:val="center"/>
              <w:rPr>
                <w:rFonts w:eastAsia="MS Mincho"/>
                <w:sz w:val="19"/>
                <w:lang w:val="fr-BE"/>
              </w:rPr>
            </w:pPr>
            <w:r w:rsidRPr="007027BC">
              <w:rPr>
                <w:rFonts w:eastAsia="MS Mincho"/>
                <w:sz w:val="19"/>
                <w:lang w:val="fr-BE"/>
              </w:rPr>
              <w:t>Validation</w:t>
            </w:r>
          </w:p>
        </w:tc>
      </w:tr>
      <w:tr w:rsidR="00F8034A" w:rsidRPr="00703E3F" w:rsidTr="000E713E">
        <w:tc>
          <w:tcPr>
            <w:tcW w:w="1166"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center"/>
              <w:rPr>
                <w:rFonts w:eastAsia="MS Mincho"/>
                <w:sz w:val="19"/>
                <w:lang w:val="fr-BE"/>
              </w:rPr>
            </w:pPr>
            <w:r w:rsidRPr="00703E3F">
              <w:rPr>
                <w:rFonts w:eastAsia="MS Mincho"/>
                <w:sz w:val="19"/>
                <w:lang w:val="fr-BE"/>
              </w:rPr>
              <w:t>Oui</w:t>
            </w:r>
          </w:p>
        </w:tc>
        <w:tc>
          <w:tcPr>
            <w:tcW w:w="958" w:type="dxa"/>
          </w:tcPr>
          <w:p w:rsidR="00F8034A" w:rsidRPr="00703E3F" w:rsidRDefault="00F8034A" w:rsidP="00C42E02">
            <w:pPr>
              <w:pStyle w:val="Normaalweb"/>
              <w:tabs>
                <w:tab w:val="left" w:pos="0"/>
                <w:tab w:val="left" w:pos="567"/>
                <w:tab w:val="left" w:pos="2694"/>
              </w:tabs>
              <w:spacing w:after="0" w:line="276" w:lineRule="auto"/>
              <w:jc w:val="center"/>
              <w:rPr>
                <w:rFonts w:eastAsia="MS Mincho"/>
                <w:sz w:val="19"/>
                <w:lang w:val="fr-BE"/>
              </w:rPr>
            </w:pPr>
            <w:r w:rsidRPr="00703E3F">
              <w:rPr>
                <w:rFonts w:eastAsia="MS Mincho"/>
                <w:sz w:val="19"/>
                <w:lang w:val="fr-BE"/>
              </w:rPr>
              <w:t>Non</w:t>
            </w: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Total</w:t>
            </w: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bl>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Date</w:t>
      </w: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Signature</w:t>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p>
    <w:p w:rsidR="00F8034A" w:rsidRPr="00703E3F" w:rsidRDefault="00F8034A" w:rsidP="00C42E02">
      <w:pPr>
        <w:pStyle w:val="Normaalweb"/>
        <w:tabs>
          <w:tab w:val="left" w:pos="540"/>
          <w:tab w:val="left" w:pos="3960"/>
          <w:tab w:val="left" w:pos="4680"/>
        </w:tabs>
        <w:spacing w:after="0" w:line="276" w:lineRule="auto"/>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 Attestation à conserver par l’</w:t>
      </w:r>
      <w:r>
        <w:rPr>
          <w:rFonts w:eastAsia="MS Mincho"/>
          <w:sz w:val="19"/>
          <w:lang w:val="fr-BE"/>
        </w:rPr>
        <w:t>organisation caritative</w:t>
      </w:r>
    </w:p>
    <w:p w:rsidR="00F8034A" w:rsidRPr="00703E3F" w:rsidRDefault="00F8034A" w:rsidP="00C42E02">
      <w:pPr>
        <w:pStyle w:val="Normaalweb"/>
        <w:tabs>
          <w:tab w:val="left" w:pos="540"/>
          <w:tab w:val="left" w:pos="3960"/>
          <w:tab w:val="left" w:pos="4680"/>
        </w:tabs>
        <w:spacing w:line="276" w:lineRule="auto"/>
        <w:ind w:left="540" w:hanging="540"/>
        <w:jc w:val="right"/>
        <w:rPr>
          <w:rFonts w:eastAsia="MS Mincho"/>
          <w:sz w:val="19"/>
          <w:lang w:val="fr-BE"/>
        </w:rPr>
      </w:pPr>
      <w:r w:rsidRPr="00703E3F">
        <w:rPr>
          <w:rFonts w:eastAsia="MS Mincho"/>
          <w:sz w:val="19"/>
          <w:lang w:val="fr-BE"/>
        </w:rPr>
        <w:t xml:space="preserve">ANNEXE </w:t>
      </w:r>
      <w:r>
        <w:rPr>
          <w:rFonts w:eastAsia="MS Mincho"/>
          <w:sz w:val="19"/>
          <w:lang w:val="fr-BE"/>
        </w:rPr>
        <w:t>IV</w:t>
      </w:r>
    </w:p>
    <w:p w:rsidR="00F8034A"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lastRenderedPageBreak/>
        <w:t xml:space="preserve">DISTRIBUTION GRATUITE – </w:t>
      </w:r>
      <w:r w:rsidR="00A4236F" w:rsidRPr="00C42E02">
        <w:rPr>
          <w:rFonts w:eastAsia="MS Mincho"/>
          <w:b/>
          <w:sz w:val="19"/>
          <w:u w:val="single"/>
          <w:lang w:val="fr-BE"/>
        </w:rPr>
        <w:t>année 2014</w:t>
      </w:r>
    </w:p>
    <w:p w:rsidR="00C42E02" w:rsidRP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A4236F" w:rsidRDefault="00A4236F"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Fonds européen d’aide aux plus démunis</w:t>
      </w:r>
    </w:p>
    <w:p w:rsidR="00C42E02" w:rsidRP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C42E02"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Modèle de convention de partenariat *</w:t>
      </w: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r w:rsidRPr="00703E3F">
        <w:rPr>
          <w:rFonts w:eastAsia="MS Mincho"/>
          <w:sz w:val="19"/>
          <w:lang w:val="fr-BE"/>
        </w:rPr>
        <w:t>Je soussigné M./Mme …..………………………………………………………………………………………………………….</w:t>
      </w: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r w:rsidRPr="00703E3F">
        <w:rPr>
          <w:rFonts w:eastAsia="MS Mincho"/>
          <w:sz w:val="19"/>
          <w:lang w:val="fr-BE"/>
        </w:rPr>
        <w:t>représentant le CPAS de…………………………………………………………………………………………………………..</w:t>
      </w: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3E3F">
        <w:rPr>
          <w:rFonts w:eastAsia="MS Mincho"/>
          <w:sz w:val="19"/>
          <w:lang w:val="fr-BE"/>
        </w:rPr>
        <w:t>atteste que l’</w:t>
      </w:r>
      <w:r w:rsidR="00C42E02">
        <w:rPr>
          <w:rFonts w:eastAsia="MS Mincho"/>
          <w:sz w:val="19"/>
          <w:lang w:val="fr-BE"/>
        </w:rPr>
        <w:t>organisation caritative</w:t>
      </w:r>
      <w:r>
        <w:rPr>
          <w:rFonts w:eastAsia="MS Mincho"/>
          <w:sz w:val="19"/>
          <w:lang w:val="fr-BE"/>
        </w:rPr>
        <w:t>: ……………………………………………………………………………………………………………………………………………………………………………………………………………………………………………………………………………………………………………………</w:t>
      </w: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3E3F">
        <w:rPr>
          <w:rFonts w:eastAsia="MS Mincho"/>
          <w:sz w:val="19"/>
          <w:lang w:val="fr-BE"/>
        </w:rPr>
        <w:t>adresse……………………………………………………………………………………………………………………………………..</w:t>
      </w: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3E3F">
        <w:rPr>
          <w:rFonts w:eastAsia="MS Mincho"/>
          <w:sz w:val="19"/>
          <w:lang w:val="fr-BE"/>
        </w:rPr>
        <w:t>représenté par M./Mme ……………………………………………………………………………………………………………..</w:t>
      </w: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3E3F">
        <w:rPr>
          <w:rFonts w:eastAsia="MS Mincho"/>
          <w:sz w:val="19"/>
          <w:lang w:val="fr-BE"/>
        </w:rPr>
        <w:t xml:space="preserve">est à même de </w:t>
      </w:r>
      <w:r>
        <w:rPr>
          <w:rFonts w:eastAsia="MS Mincho"/>
          <w:sz w:val="19"/>
          <w:lang w:val="fr-BE"/>
        </w:rPr>
        <w:t>reconnaitre l’éligibilité des</w:t>
      </w:r>
      <w:r w:rsidRPr="00703E3F">
        <w:rPr>
          <w:rFonts w:eastAsia="MS Mincho"/>
          <w:sz w:val="19"/>
          <w:lang w:val="fr-BE"/>
        </w:rPr>
        <w:t xml:space="preserve"> bénéficiaires de la distribution gratuite selon la définition du règlement (</w:t>
      </w:r>
      <w:r>
        <w:rPr>
          <w:rFonts w:eastAsia="MS Mincho"/>
          <w:sz w:val="19"/>
          <w:lang w:val="fr-BE"/>
        </w:rPr>
        <w:t>UE</w:t>
      </w:r>
      <w:r w:rsidRPr="00703E3F">
        <w:rPr>
          <w:rFonts w:eastAsia="MS Mincho"/>
          <w:sz w:val="19"/>
          <w:lang w:val="fr-BE"/>
        </w:rPr>
        <w:t xml:space="preserve">) n° </w:t>
      </w:r>
      <w:r>
        <w:rPr>
          <w:rFonts w:eastAsia="MS Mincho"/>
          <w:sz w:val="19"/>
          <w:lang w:val="fr-BE"/>
        </w:rPr>
        <w:t>807/2010</w:t>
      </w:r>
      <w:r w:rsidR="00C42E02">
        <w:rPr>
          <w:rFonts w:eastAsia="MS Mincho"/>
          <w:sz w:val="19"/>
          <w:lang w:val="fr-BE"/>
        </w:rPr>
        <w:t>, à savoir</w:t>
      </w:r>
      <w:r w:rsidRPr="00703E3F">
        <w:rPr>
          <w:rFonts w:eastAsia="MS Mincho"/>
          <w:sz w:val="19"/>
          <w:lang w:val="fr-BE"/>
        </w:rPr>
        <w:t>:</w:t>
      </w: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p>
    <w:p w:rsidR="00F8034A" w:rsidRPr="00703E3F" w:rsidRDefault="00F8034A"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sidRPr="00703E3F">
        <w:rPr>
          <w:rFonts w:eastAsia="MS Mincho"/>
          <w:sz w:val="19"/>
          <w:lang w:val="fr-BE"/>
        </w:rPr>
        <w:t>les bénéficiaires du revenu d’intégration (RIS)</w:t>
      </w:r>
    </w:p>
    <w:p w:rsidR="00F8034A" w:rsidRPr="00703E3F" w:rsidRDefault="00F8034A"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sidRPr="00703E3F">
        <w:rPr>
          <w:rFonts w:eastAsia="MS Mincho"/>
          <w:sz w:val="19"/>
          <w:lang w:val="fr-BE"/>
        </w:rPr>
        <w:t>les personnes sans domicile fixe (SDF)</w:t>
      </w:r>
    </w:p>
    <w:p w:rsidR="00F8034A" w:rsidRPr="00703E3F" w:rsidRDefault="00F8034A"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sidRPr="00703E3F">
        <w:rPr>
          <w:rFonts w:eastAsia="MS Mincho"/>
          <w:sz w:val="19"/>
          <w:lang w:val="fr-BE"/>
        </w:rPr>
        <w:t>les personnes sans papiers</w:t>
      </w:r>
    </w:p>
    <w:p w:rsidR="00F8034A" w:rsidRPr="00703E3F" w:rsidRDefault="00F8034A"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sidRPr="00703E3F">
        <w:rPr>
          <w:rFonts w:eastAsia="MS Mincho"/>
          <w:sz w:val="19"/>
          <w:lang w:val="fr-BE"/>
        </w:rPr>
        <w:t>les personnes en séjour illégal</w:t>
      </w:r>
    </w:p>
    <w:p w:rsidR="00F8034A" w:rsidRDefault="00F8034A"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sidRPr="00703E3F">
        <w:rPr>
          <w:rFonts w:eastAsia="MS Mincho"/>
          <w:sz w:val="19"/>
          <w:lang w:val="fr-BE"/>
        </w:rPr>
        <w:t>les personnes réfugiées</w:t>
      </w:r>
    </w:p>
    <w:p w:rsidR="00F8034A" w:rsidRPr="00703E3F" w:rsidRDefault="00F8034A"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Pr>
          <w:rFonts w:eastAsia="MS Mincho"/>
          <w:sz w:val="19"/>
          <w:lang w:val="fr-BE"/>
        </w:rPr>
        <w:t xml:space="preserve">les personnes sous le seuil de pauvreté tel que défini au niveau européen : </w:t>
      </w:r>
      <w:r w:rsidRPr="0068719E">
        <w:rPr>
          <w:rFonts w:cs="TimesNewRoman"/>
          <w:lang w:val="fr-FR"/>
        </w:rPr>
        <w:t xml:space="preserve">voir </w:t>
      </w:r>
      <w:hyperlink r:id="rId27" w:history="1">
        <w:r w:rsidRPr="007771F7">
          <w:rPr>
            <w:rStyle w:val="Hyperlink"/>
            <w:lang w:val="fr-BE"/>
          </w:rPr>
          <w:t>http://statbel.fgov.be/fr/binaries/CP_SILC2011_fr_tcm326-201870.pdf</w:t>
        </w:r>
      </w:hyperlink>
    </w:p>
    <w:p w:rsidR="00F8034A" w:rsidRDefault="00C42E02"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Pr>
          <w:rFonts w:eastAsia="MS Mincho"/>
          <w:sz w:val="19"/>
          <w:lang w:val="fr-BE"/>
        </w:rPr>
        <w:t>autres catégories** :</w:t>
      </w:r>
      <w:r>
        <w:rPr>
          <w:rFonts w:eastAsia="MS Mincho"/>
          <w:sz w:val="19"/>
          <w:lang w:val="fr-BE"/>
        </w:rPr>
        <w:br/>
        <w:t>-</w:t>
      </w:r>
      <w:r>
        <w:rPr>
          <w:rFonts w:eastAsia="MS Mincho"/>
          <w:sz w:val="19"/>
          <w:lang w:val="fr-BE"/>
        </w:rPr>
        <w:br/>
        <w:t>-</w:t>
      </w:r>
    </w:p>
    <w:p w:rsidR="00C42E02" w:rsidRPr="00C54723" w:rsidRDefault="00C42E02" w:rsidP="00C42E02">
      <w:pPr>
        <w:pStyle w:val="Normaalweb"/>
        <w:tabs>
          <w:tab w:val="left" w:pos="0"/>
          <w:tab w:val="left" w:pos="284"/>
          <w:tab w:val="left" w:pos="2694"/>
        </w:tabs>
        <w:spacing w:after="0" w:line="276" w:lineRule="auto"/>
        <w:jc w:val="left"/>
        <w:rPr>
          <w:rFonts w:eastAsia="MS Mincho"/>
          <w:sz w:val="19"/>
          <w:lang w:val="fr-BE"/>
        </w:rPr>
      </w:pPr>
    </w:p>
    <w:p w:rsidR="00F8034A" w:rsidRPr="00E03F7B"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L’</w:t>
      </w:r>
      <w:r>
        <w:rPr>
          <w:rFonts w:eastAsia="MS Mincho"/>
          <w:sz w:val="19"/>
          <w:lang w:val="fr-BE"/>
        </w:rPr>
        <w:t>organisation caritative</w:t>
      </w:r>
      <w:r w:rsidRPr="00703E3F">
        <w:rPr>
          <w:rFonts w:eastAsia="MS Mincho"/>
          <w:sz w:val="19"/>
          <w:lang w:val="fr-BE"/>
        </w:rPr>
        <w:t xml:space="preserve"> s’engage à ne distribuer </w:t>
      </w:r>
      <w:r>
        <w:rPr>
          <w:rFonts w:eastAsia="MS Mincho"/>
          <w:sz w:val="19"/>
          <w:lang w:val="fr-BE"/>
        </w:rPr>
        <w:t xml:space="preserve">les denrées alimentaires </w:t>
      </w:r>
      <w:r w:rsidRPr="00703E3F">
        <w:rPr>
          <w:rFonts w:eastAsia="MS Mincho"/>
          <w:sz w:val="19"/>
          <w:lang w:val="fr-BE"/>
        </w:rPr>
        <w:t xml:space="preserve">qu’aux personnes répondant aux catégories de </w:t>
      </w:r>
      <w:r w:rsidRPr="00E03F7B">
        <w:rPr>
          <w:rFonts w:eastAsia="MS Mincho"/>
          <w:sz w:val="19"/>
          <w:lang w:val="fr-BE"/>
        </w:rPr>
        <w:t>bénéficiaires précisées.</w:t>
      </w:r>
    </w:p>
    <w:p w:rsidR="00F8034A" w:rsidRPr="00E03F7B"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E03F7B"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r w:rsidRPr="00E03F7B">
        <w:rPr>
          <w:rFonts w:eastAsia="MS Mincho"/>
          <w:sz w:val="19"/>
          <w:lang w:val="fr-BE"/>
        </w:rPr>
        <w:t xml:space="preserve">Convention de partenariat valable pour </w:t>
      </w:r>
      <w:r w:rsidR="00A4236F" w:rsidRPr="00E03F7B">
        <w:rPr>
          <w:rFonts w:eastAsia="MS Mincho"/>
          <w:sz w:val="19"/>
          <w:lang w:val="fr-BE"/>
        </w:rPr>
        <w:t>l’année 2014</w:t>
      </w:r>
      <w:r w:rsidRPr="00E03F7B">
        <w:rPr>
          <w:rFonts w:eastAsia="MS Mincho"/>
          <w:sz w:val="19"/>
          <w:lang w:val="fr-BE"/>
        </w:rPr>
        <w:t>.</w:t>
      </w:r>
    </w:p>
    <w:p w:rsidR="00F8034A" w:rsidRPr="00703E3F"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ind w:left="5040" w:hanging="5040"/>
        <w:jc w:val="left"/>
        <w:rPr>
          <w:rFonts w:eastAsia="MS Mincho"/>
          <w:sz w:val="19"/>
          <w:lang w:val="fr-BE"/>
        </w:rPr>
      </w:pPr>
      <w:r w:rsidRPr="00703E3F">
        <w:rPr>
          <w:rFonts w:eastAsia="MS Mincho"/>
          <w:sz w:val="19"/>
          <w:lang w:val="fr-BE"/>
        </w:rPr>
        <w:t>Date, cachet et signature CPAS</w:t>
      </w:r>
      <w:r w:rsidRPr="00703E3F">
        <w:rPr>
          <w:rFonts w:eastAsia="MS Mincho"/>
          <w:sz w:val="19"/>
          <w:lang w:val="fr-BE"/>
        </w:rPr>
        <w:tab/>
        <w:t xml:space="preserve">Date, cachet et signature </w:t>
      </w:r>
      <w:r>
        <w:rPr>
          <w:rFonts w:eastAsia="MS Mincho"/>
          <w:sz w:val="19"/>
          <w:lang w:val="fr-BE"/>
        </w:rPr>
        <w:t>de l’organisation caritative</w:t>
      </w:r>
      <w:r w:rsidRPr="00703E3F">
        <w:rPr>
          <w:rFonts w:eastAsia="MS Mincho"/>
          <w:sz w:val="19"/>
          <w:lang w:val="fr-BE"/>
        </w:rPr>
        <w:t>***</w:t>
      </w: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Default="00F8034A" w:rsidP="00C42E02">
      <w:pPr>
        <w:pStyle w:val="Normaalweb"/>
        <w:tabs>
          <w:tab w:val="left" w:pos="0"/>
          <w:tab w:val="left" w:pos="567"/>
          <w:tab w:val="left" w:pos="2694"/>
        </w:tabs>
        <w:spacing w:after="0" w:line="276" w:lineRule="auto"/>
        <w:jc w:val="left"/>
        <w:rPr>
          <w:rFonts w:eastAsia="MS Mincho"/>
          <w:sz w:val="19"/>
          <w:lang w:val="fr-BE"/>
        </w:rPr>
      </w:pPr>
    </w:p>
    <w:p w:rsidR="00C42E02" w:rsidRPr="00703E3F" w:rsidRDefault="00C42E02"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 xml:space="preserve">* </w:t>
      </w:r>
      <w:r>
        <w:rPr>
          <w:rFonts w:eastAsia="MS Mincho"/>
          <w:sz w:val="19"/>
          <w:lang w:val="fr-BE"/>
        </w:rPr>
        <w:tab/>
      </w:r>
      <w:r w:rsidRPr="00703E3F">
        <w:rPr>
          <w:rFonts w:eastAsia="MS Mincho"/>
          <w:sz w:val="19"/>
          <w:lang w:val="fr-BE"/>
        </w:rPr>
        <w:t>Convention à conserver par l’</w:t>
      </w:r>
      <w:r>
        <w:rPr>
          <w:rFonts w:eastAsia="MS Mincho"/>
          <w:sz w:val="19"/>
          <w:lang w:val="fr-BE"/>
        </w:rPr>
        <w:t>organisation caritative</w:t>
      </w:r>
      <w:r w:rsidRPr="00703E3F">
        <w:rPr>
          <w:rFonts w:eastAsia="MS Mincho"/>
          <w:sz w:val="19"/>
          <w:lang w:val="fr-BE"/>
        </w:rPr>
        <w:t>.</w:t>
      </w: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 xml:space="preserve">** </w:t>
      </w:r>
      <w:r>
        <w:rPr>
          <w:rFonts w:eastAsia="MS Mincho"/>
          <w:sz w:val="19"/>
          <w:lang w:val="fr-BE"/>
        </w:rPr>
        <w:tab/>
      </w:r>
      <w:r w:rsidRPr="00703E3F">
        <w:rPr>
          <w:rFonts w:eastAsia="MS Mincho"/>
          <w:sz w:val="19"/>
          <w:lang w:val="fr-BE"/>
        </w:rPr>
        <w:t>Mentionner les catégories de bénéficiaires possibles.</w:t>
      </w:r>
    </w:p>
    <w:p w:rsidR="00F8034A" w:rsidRPr="00C42E02" w:rsidRDefault="00F8034A" w:rsidP="00C42E02">
      <w:pPr>
        <w:pStyle w:val="Normaalweb"/>
        <w:tabs>
          <w:tab w:val="left" w:pos="0"/>
          <w:tab w:val="left" w:pos="567"/>
          <w:tab w:val="left" w:pos="2694"/>
        </w:tabs>
        <w:spacing w:after="0" w:line="276" w:lineRule="auto"/>
        <w:rPr>
          <w:rFonts w:eastAsia="MS Mincho"/>
          <w:sz w:val="19"/>
          <w:lang w:val="fr-BE"/>
        </w:rPr>
      </w:pPr>
      <w:r w:rsidRPr="00703E3F">
        <w:rPr>
          <w:rFonts w:eastAsia="MS Mincho"/>
          <w:sz w:val="19"/>
          <w:lang w:val="fr-BE"/>
        </w:rPr>
        <w:t xml:space="preserve">*** </w:t>
      </w:r>
      <w:r>
        <w:rPr>
          <w:rFonts w:eastAsia="MS Mincho"/>
          <w:sz w:val="19"/>
          <w:lang w:val="fr-BE"/>
        </w:rPr>
        <w:tab/>
      </w:r>
      <w:r w:rsidRPr="00703E3F">
        <w:rPr>
          <w:rFonts w:eastAsia="MS Mincho"/>
          <w:sz w:val="19"/>
          <w:lang w:val="fr-BE"/>
        </w:rPr>
        <w:t>Par sa signature, l’</w:t>
      </w:r>
      <w:r>
        <w:rPr>
          <w:rFonts w:eastAsia="MS Mincho"/>
          <w:sz w:val="19"/>
          <w:lang w:val="fr-BE"/>
        </w:rPr>
        <w:t>organisation caritative</w:t>
      </w:r>
      <w:r w:rsidRPr="00703E3F">
        <w:rPr>
          <w:rFonts w:eastAsia="MS Mincho"/>
          <w:sz w:val="19"/>
          <w:lang w:val="fr-BE"/>
        </w:rPr>
        <w:t xml:space="preserve"> s’engage à fournir tous les éléments permettant d’expliquer comment elle vérifie que les bénéficiaires répondent à la définition précitée.</w:t>
      </w:r>
    </w:p>
    <w:p w:rsidR="00F8034A" w:rsidRPr="00C42E02" w:rsidRDefault="00F8034A" w:rsidP="009F2259">
      <w:pPr>
        <w:pageBreakBefore/>
        <w:tabs>
          <w:tab w:val="right" w:pos="8666"/>
        </w:tabs>
        <w:spacing w:line="276" w:lineRule="auto"/>
        <w:jc w:val="right"/>
        <w:rPr>
          <w:sz w:val="18"/>
          <w:szCs w:val="18"/>
        </w:rPr>
      </w:pPr>
      <w:r w:rsidRPr="00C42E02">
        <w:rPr>
          <w:sz w:val="18"/>
          <w:szCs w:val="18"/>
        </w:rPr>
        <w:lastRenderedPageBreak/>
        <w:t>ANNEXE V</w:t>
      </w:r>
    </w:p>
    <w:p w:rsidR="00F8034A" w:rsidRPr="00C42E02" w:rsidRDefault="00F8034A" w:rsidP="009F2259">
      <w:pPr>
        <w:tabs>
          <w:tab w:val="center" w:pos="4333"/>
          <w:tab w:val="left" w:pos="5400"/>
          <w:tab w:val="left" w:pos="6600"/>
          <w:tab w:val="left" w:pos="7800"/>
        </w:tabs>
        <w:spacing w:line="276" w:lineRule="auto"/>
        <w:jc w:val="center"/>
        <w:rPr>
          <w:b/>
          <w:bCs/>
          <w:sz w:val="18"/>
          <w:szCs w:val="18"/>
          <w:u w:val="single"/>
        </w:rPr>
      </w:pPr>
      <w:r w:rsidRPr="00C42E02">
        <w:rPr>
          <w:b/>
          <w:bCs/>
          <w:sz w:val="18"/>
          <w:szCs w:val="18"/>
          <w:u w:val="single"/>
        </w:rPr>
        <w:t>CESSION DE DENRÉES ALIMENTAIRES</w:t>
      </w:r>
    </w:p>
    <w:p w:rsidR="00A4236F" w:rsidRPr="00C42E02" w:rsidRDefault="00A4236F" w:rsidP="009F2259">
      <w:pPr>
        <w:pStyle w:val="Normaalweb"/>
        <w:tabs>
          <w:tab w:val="left" w:pos="540"/>
          <w:tab w:val="left" w:pos="3960"/>
          <w:tab w:val="left" w:pos="4680"/>
        </w:tabs>
        <w:spacing w:line="276" w:lineRule="auto"/>
        <w:ind w:left="540" w:hanging="540"/>
        <w:jc w:val="center"/>
        <w:rPr>
          <w:rFonts w:eastAsia="MS Mincho"/>
          <w:b/>
          <w:sz w:val="19"/>
          <w:u w:val="single"/>
          <w:lang w:val="fr-BE"/>
        </w:rPr>
      </w:pPr>
      <w:r w:rsidRPr="00C42E02">
        <w:rPr>
          <w:rFonts w:eastAsia="MS Mincho"/>
          <w:b/>
          <w:sz w:val="19"/>
          <w:u w:val="single"/>
          <w:lang w:val="fr-BE"/>
        </w:rPr>
        <w:t>Fonds européen d’aide aux plus démunis</w:t>
      </w:r>
    </w:p>
    <w:p w:rsidR="00A4236F" w:rsidRPr="00A4236F" w:rsidRDefault="00A4236F" w:rsidP="00C42E02">
      <w:pPr>
        <w:tabs>
          <w:tab w:val="center" w:pos="4333"/>
          <w:tab w:val="left" w:pos="5400"/>
          <w:tab w:val="left" w:pos="6600"/>
          <w:tab w:val="left" w:pos="7800"/>
        </w:tabs>
        <w:spacing w:line="276" w:lineRule="auto"/>
        <w:rPr>
          <w:b/>
          <w:bCs/>
          <w:sz w:val="18"/>
          <w:szCs w:val="18"/>
          <w:u w:val="single"/>
          <w:lang w:val="fr-BE"/>
        </w:rPr>
      </w:pPr>
    </w:p>
    <w:p w:rsidR="00F8034A" w:rsidRPr="00EA6884" w:rsidRDefault="00F8034A" w:rsidP="00C42E02">
      <w:pPr>
        <w:tabs>
          <w:tab w:val="left" w:leader="dot" w:pos="8505"/>
        </w:tabs>
        <w:spacing w:line="276" w:lineRule="auto"/>
        <w:rPr>
          <w:sz w:val="18"/>
          <w:szCs w:val="18"/>
        </w:rPr>
      </w:pPr>
    </w:p>
    <w:p w:rsidR="00F8034A" w:rsidRPr="00EA6884" w:rsidRDefault="00F8034A" w:rsidP="00C42E02">
      <w:pPr>
        <w:tabs>
          <w:tab w:val="left" w:leader="dot" w:pos="8505"/>
        </w:tabs>
        <w:spacing w:line="276" w:lineRule="auto"/>
        <w:rPr>
          <w:sz w:val="18"/>
          <w:szCs w:val="18"/>
        </w:rPr>
      </w:pPr>
      <w:r w:rsidRPr="00EA6884">
        <w:rPr>
          <w:sz w:val="18"/>
          <w:szCs w:val="18"/>
        </w:rPr>
        <w:t xml:space="preserve">Le cédant: </w:t>
      </w:r>
      <w:r w:rsidRPr="00EA6884">
        <w:rPr>
          <w:sz w:val="18"/>
          <w:szCs w:val="18"/>
        </w:rPr>
        <w:tab/>
      </w:r>
    </w:p>
    <w:p w:rsidR="00F8034A" w:rsidRPr="00EA6884" w:rsidRDefault="00F8034A" w:rsidP="00C42E02">
      <w:pPr>
        <w:tabs>
          <w:tab w:val="left" w:pos="-1800"/>
          <w:tab w:val="left" w:pos="-600"/>
          <w:tab w:val="left" w:pos="480"/>
          <w:tab w:val="left" w:pos="600"/>
          <w:tab w:val="left" w:pos="1200"/>
          <w:tab w:val="left" w:pos="2160"/>
          <w:tab w:val="left" w:pos="3000"/>
          <w:tab w:val="left" w:pos="4200"/>
          <w:tab w:val="left" w:pos="5400"/>
          <w:tab w:val="left" w:pos="6600"/>
          <w:tab w:val="left" w:pos="7800"/>
        </w:tabs>
        <w:spacing w:line="276" w:lineRule="auto"/>
        <w:rPr>
          <w:sz w:val="18"/>
          <w:szCs w:val="18"/>
        </w:rPr>
      </w:pPr>
    </w:p>
    <w:p w:rsidR="00F8034A" w:rsidRPr="00EA6884" w:rsidRDefault="00F8034A"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EA6884">
        <w:rPr>
          <w:rFonts w:ascii="Verdana" w:hAnsi="Verdana"/>
          <w:sz w:val="18"/>
          <w:szCs w:val="18"/>
          <w:lang w:val="fr-FR"/>
        </w:rPr>
        <w:t>Responsable de l’organisation:</w:t>
      </w:r>
      <w:r w:rsidRPr="00EA6884">
        <w:rPr>
          <w:rFonts w:ascii="Verdana" w:hAnsi="Verdana"/>
          <w:sz w:val="18"/>
          <w:szCs w:val="18"/>
          <w:lang w:val="fr-FR"/>
        </w:rPr>
        <w:tab/>
      </w:r>
      <w:r w:rsidR="00C42E02">
        <w:rPr>
          <w:rFonts w:ascii="Verdana" w:hAnsi="Verdana"/>
          <w:sz w:val="18"/>
          <w:szCs w:val="18"/>
          <w:lang w:val="fr-FR"/>
        </w:rPr>
        <w:t>nom</w:t>
      </w:r>
      <w:r w:rsidRPr="00EA6884">
        <w:rPr>
          <w:rFonts w:ascii="Verdana" w:hAnsi="Verdana"/>
          <w:sz w:val="18"/>
          <w:szCs w:val="18"/>
          <w:lang w:val="fr-FR"/>
        </w:rPr>
        <w:t>:</w:t>
      </w:r>
    </w:p>
    <w:p w:rsidR="00F8034A" w:rsidRPr="00EA6884" w:rsidRDefault="00F8034A" w:rsidP="00C42E02">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EA6884">
        <w:rPr>
          <w:sz w:val="18"/>
          <w:szCs w:val="18"/>
        </w:rPr>
        <w:tab/>
        <w:t>adresse</w:t>
      </w:r>
      <w:r w:rsidRPr="00EA6884">
        <w:rPr>
          <w:sz w:val="18"/>
          <w:szCs w:val="18"/>
        </w:rPr>
        <w:tab/>
        <w:t>:</w:t>
      </w:r>
    </w:p>
    <w:p w:rsidR="00F8034A" w:rsidRPr="00EA688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Pr>
          <w:sz w:val="18"/>
          <w:szCs w:val="18"/>
        </w:rPr>
        <w:tab/>
      </w:r>
      <w:r>
        <w:rPr>
          <w:sz w:val="18"/>
          <w:szCs w:val="18"/>
        </w:rPr>
        <w:tab/>
      </w:r>
      <w:r>
        <w:rPr>
          <w:sz w:val="18"/>
          <w:szCs w:val="18"/>
        </w:rPr>
        <w:tab/>
      </w:r>
      <w:r>
        <w:rPr>
          <w:sz w:val="18"/>
          <w:szCs w:val="18"/>
        </w:rPr>
        <w:tab/>
        <w:t>localité</w:t>
      </w:r>
      <w:r w:rsidR="00F8034A" w:rsidRPr="00EA6884">
        <w:rPr>
          <w:sz w:val="18"/>
          <w:szCs w:val="18"/>
        </w:rPr>
        <w:t>:</w:t>
      </w:r>
      <w:r>
        <w:rPr>
          <w:sz w:val="18"/>
          <w:szCs w:val="18"/>
        </w:rPr>
        <w:t xml:space="preserve"> </w:t>
      </w:r>
    </w:p>
    <w:p w:rsidR="00F8034A" w:rsidRPr="00EA688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Pr>
          <w:sz w:val="18"/>
          <w:szCs w:val="18"/>
        </w:rPr>
        <w:tab/>
      </w:r>
      <w:r>
        <w:rPr>
          <w:sz w:val="18"/>
          <w:szCs w:val="18"/>
        </w:rPr>
        <w:tab/>
      </w:r>
      <w:r>
        <w:rPr>
          <w:sz w:val="18"/>
          <w:szCs w:val="18"/>
        </w:rPr>
        <w:tab/>
      </w:r>
      <w:r>
        <w:rPr>
          <w:sz w:val="18"/>
          <w:szCs w:val="18"/>
        </w:rPr>
        <w:tab/>
        <w:t>tél.</w:t>
      </w:r>
      <w:r w:rsidR="00F8034A" w:rsidRPr="00EA6884">
        <w:rPr>
          <w:sz w:val="18"/>
          <w:szCs w:val="18"/>
        </w:rPr>
        <w:t>:</w:t>
      </w:r>
      <w:r>
        <w:rPr>
          <w:sz w:val="18"/>
          <w:szCs w:val="18"/>
        </w:rPr>
        <w:t xml:space="preserve"> </w:t>
      </w:r>
    </w:p>
    <w:p w:rsidR="00F8034A" w:rsidRPr="00EA6884" w:rsidRDefault="00F8034A" w:rsidP="00C42E02">
      <w:pPr>
        <w:tabs>
          <w:tab w:val="left" w:pos="-1455"/>
          <w:tab w:val="left" w:pos="-600"/>
          <w:tab w:val="left" w:pos="600"/>
          <w:tab w:val="left" w:pos="1200"/>
          <w:tab w:val="left" w:pos="2160"/>
          <w:tab w:val="left" w:pos="3018"/>
          <w:tab w:val="left" w:pos="3244"/>
          <w:tab w:val="left" w:pos="3868"/>
          <w:tab w:val="left" w:pos="5400"/>
          <w:tab w:val="left" w:pos="6600"/>
          <w:tab w:val="left" w:pos="7800"/>
        </w:tabs>
        <w:spacing w:line="276" w:lineRule="auto"/>
        <w:rPr>
          <w:sz w:val="18"/>
          <w:szCs w:val="18"/>
        </w:rPr>
      </w:pPr>
    </w:p>
    <w:p w:rsidR="00F8034A" w:rsidRPr="00EA688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EA6884">
        <w:rPr>
          <w:sz w:val="18"/>
          <w:szCs w:val="18"/>
        </w:rPr>
        <w:t xml:space="preserve">déclare avoir cédé à la date du ……………………………………. </w:t>
      </w:r>
    </w:p>
    <w:p w:rsidR="00F8034A" w:rsidRPr="00EA688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EA6884">
        <w:rPr>
          <w:sz w:val="18"/>
          <w:szCs w:val="18"/>
        </w:rPr>
        <w:t>À monsieur/madame.............................................................................,</w:t>
      </w:r>
    </w:p>
    <w:p w:rsidR="00C42E02" w:rsidRDefault="00F8034A"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EA6884">
        <w:rPr>
          <w:sz w:val="18"/>
          <w:szCs w:val="18"/>
        </w:rPr>
        <w:t>Responsable de l’organisation:</w:t>
      </w:r>
    </w:p>
    <w:p w:rsidR="00C42E02"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t>nom</w:t>
      </w:r>
      <w:r w:rsidR="00F8034A" w:rsidRPr="00EA6884">
        <w:rPr>
          <w:sz w:val="18"/>
          <w:szCs w:val="18"/>
        </w:rPr>
        <w:t>: ................................</w:t>
      </w:r>
      <w:r>
        <w:rPr>
          <w:sz w:val="18"/>
          <w:szCs w:val="18"/>
        </w:rPr>
        <w:t>.............................</w:t>
      </w:r>
    </w:p>
    <w:p w:rsidR="00C42E02"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r>
      <w:r w:rsidR="00F8034A" w:rsidRPr="00EA6884">
        <w:rPr>
          <w:sz w:val="18"/>
          <w:szCs w:val="18"/>
        </w:rPr>
        <w:t>adresse</w:t>
      </w:r>
      <w:r>
        <w:rPr>
          <w:sz w:val="18"/>
          <w:szCs w:val="18"/>
        </w:rPr>
        <w:t xml:space="preserve">: </w:t>
      </w:r>
      <w:r>
        <w:rPr>
          <w:sz w:val="18"/>
          <w:szCs w:val="18"/>
        </w:rPr>
        <w:tab/>
      </w:r>
    </w:p>
    <w:p w:rsidR="00C42E02"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t>localité</w:t>
      </w:r>
      <w:r w:rsidR="00F8034A" w:rsidRPr="00EA6884">
        <w:rPr>
          <w:sz w:val="18"/>
          <w:szCs w:val="18"/>
        </w:rPr>
        <w:t>: ................................</w:t>
      </w:r>
      <w:r>
        <w:rPr>
          <w:sz w:val="18"/>
          <w:szCs w:val="18"/>
        </w:rPr>
        <w:t>.........................</w:t>
      </w:r>
    </w:p>
    <w:p w:rsidR="00F8034A" w:rsidRPr="00EA688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t>t</w:t>
      </w:r>
      <w:r w:rsidR="00F8034A" w:rsidRPr="00EA6884">
        <w:rPr>
          <w:sz w:val="18"/>
          <w:szCs w:val="18"/>
        </w:rPr>
        <w:t>él.: ................................</w:t>
      </w:r>
      <w:r>
        <w:rPr>
          <w:sz w:val="18"/>
          <w:szCs w:val="18"/>
        </w:rPr>
        <w:t>..............................</w:t>
      </w:r>
    </w:p>
    <w:p w:rsidR="00F8034A" w:rsidRPr="00E03F7B"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rsidR="00F8034A" w:rsidRPr="00E03F7B"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E03F7B">
        <w:rPr>
          <w:sz w:val="18"/>
          <w:szCs w:val="18"/>
        </w:rPr>
        <w:t xml:space="preserve">Une quantité de </w:t>
      </w:r>
      <w:r w:rsidR="00A4236F" w:rsidRPr="00E03F7B">
        <w:rPr>
          <w:sz w:val="18"/>
          <w:szCs w:val="18"/>
        </w:rPr>
        <w:t>(mentionner les quantités</w:t>
      </w:r>
      <w:r w:rsidR="00C42E02" w:rsidRPr="00E03F7B">
        <w:rPr>
          <w:sz w:val="18"/>
          <w:szCs w:val="18"/>
        </w:rPr>
        <w:t>)</w:t>
      </w:r>
      <w:r w:rsidR="00A4236F" w:rsidRPr="00E03F7B">
        <w:rPr>
          <w:sz w:val="18"/>
          <w:szCs w:val="18"/>
        </w:rPr>
        <w:t>:</w:t>
      </w:r>
      <w:r w:rsidR="00C42E02" w:rsidRPr="00E03F7B">
        <w:rPr>
          <w:sz w:val="18"/>
          <w:szCs w:val="18"/>
        </w:rPr>
        <w:tab/>
      </w:r>
    </w:p>
    <w:p w:rsidR="00F8034A" w:rsidRPr="00EA6884" w:rsidRDefault="00F8034A" w:rsidP="00C42E02">
      <w:pPr>
        <w:tabs>
          <w:tab w:val="left" w:pos="-1455"/>
          <w:tab w:val="left" w:pos="-600"/>
          <w:tab w:val="left" w:pos="600"/>
          <w:tab w:val="left" w:pos="1200"/>
          <w:tab w:val="left" w:pos="2160"/>
          <w:tab w:val="left" w:pos="3000"/>
          <w:tab w:val="left" w:pos="4200"/>
          <w:tab w:val="left" w:pos="4680"/>
          <w:tab w:val="left" w:pos="5400"/>
          <w:tab w:val="left" w:pos="6600"/>
          <w:tab w:val="left" w:pos="7800"/>
        </w:tabs>
        <w:spacing w:line="276" w:lineRule="auto"/>
        <w:ind w:left="4680" w:hanging="2280"/>
        <w:rPr>
          <w:sz w:val="18"/>
          <w:szCs w:val="18"/>
        </w:rPr>
      </w:pPr>
    </w:p>
    <w:tbl>
      <w:tblPr>
        <w:tblW w:w="0" w:type="auto"/>
        <w:jc w:val="center"/>
        <w:tblLook w:val="04A0" w:firstRow="1" w:lastRow="0" w:firstColumn="1" w:lastColumn="0" w:noHBand="0" w:noVBand="1"/>
      </w:tblPr>
      <w:tblGrid>
        <w:gridCol w:w="2094"/>
        <w:gridCol w:w="5778"/>
      </w:tblGrid>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0A7D3C" w:rsidRPr="000A7D3C" w:rsidRDefault="00A4236F" w:rsidP="000A7D3C">
            <w:pPr>
              <w:spacing w:line="240" w:lineRule="atLeast"/>
              <w:jc w:val="left"/>
              <w:rPr>
                <w:sz w:val="18"/>
                <w:lang w:val="nl-BE"/>
              </w:rPr>
            </w:pPr>
            <w:proofErr w:type="spellStart"/>
            <w:r w:rsidRPr="000A7D3C">
              <w:rPr>
                <w:sz w:val="18"/>
                <w:lang w:val="nl-BE"/>
              </w:rPr>
              <w:t>Lait</w:t>
            </w:r>
            <w:proofErr w:type="spellEnd"/>
            <w:r w:rsidRPr="000A7D3C">
              <w:rPr>
                <w:sz w:val="18"/>
                <w:lang w:val="nl-BE"/>
              </w:rPr>
              <w:t xml:space="preserve"> demi-</w:t>
            </w:r>
            <w:proofErr w:type="spellStart"/>
            <w:r w:rsidRPr="000A7D3C">
              <w:rPr>
                <w:sz w:val="18"/>
                <w:lang w:val="nl-BE"/>
              </w:rPr>
              <w:t>écrémé</w:t>
            </w:r>
            <w:proofErr w:type="spellEnd"/>
            <w:r w:rsidRPr="000A7D3C">
              <w:rPr>
                <w:sz w:val="18"/>
                <w:lang w:val="nl-BE"/>
              </w:rPr>
              <w:t xml:space="preserve"> </w:t>
            </w:r>
            <w:proofErr w:type="spellStart"/>
            <w:r w:rsidRPr="000A7D3C">
              <w:rPr>
                <w:sz w:val="18"/>
                <w:lang w:val="nl-BE"/>
              </w:rPr>
              <w:t>stérilisé</w:t>
            </w:r>
            <w:proofErr w:type="spellEnd"/>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0A7D3C" w:rsidRDefault="00956643" w:rsidP="000A7D3C">
            <w:pPr>
              <w:spacing w:line="240" w:lineRule="atLeast"/>
              <w:jc w:val="left"/>
              <w:rPr>
                <w:sz w:val="18"/>
                <w:lang w:val="nl-BE"/>
              </w:rPr>
            </w:pPr>
            <w:r w:rsidRPr="000A7D3C">
              <w:rPr>
                <w:sz w:val="18"/>
                <w:lang w:val="nl-BE"/>
              </w:rPr>
              <w:t xml:space="preserve">Saumon en </w:t>
            </w:r>
            <w:proofErr w:type="spellStart"/>
            <w:r w:rsidRPr="000A7D3C">
              <w:rPr>
                <w:sz w:val="18"/>
                <w:lang w:val="nl-BE"/>
              </w:rPr>
              <w:t>boîte</w:t>
            </w:r>
            <w:proofErr w:type="spellEnd"/>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956643" w:rsidP="000A7D3C">
            <w:pPr>
              <w:spacing w:line="240" w:lineRule="atLeast"/>
              <w:jc w:val="left"/>
              <w:rPr>
                <w:sz w:val="18"/>
                <w:lang w:val="fr-BE"/>
              </w:rPr>
            </w:pPr>
            <w:r w:rsidRPr="00686B2B">
              <w:rPr>
                <w:sz w:val="18"/>
                <w:lang w:val="fr-BE"/>
              </w:rPr>
              <w:t xml:space="preserve">Filets de maquereau à la sauce tomate </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0A7D3C" w:rsidRDefault="00956643" w:rsidP="000A7D3C">
            <w:pPr>
              <w:spacing w:line="240" w:lineRule="atLeast"/>
              <w:jc w:val="left"/>
              <w:rPr>
                <w:sz w:val="18"/>
                <w:lang w:val="nl-BE"/>
              </w:rPr>
            </w:pPr>
            <w:proofErr w:type="spellStart"/>
            <w:r w:rsidRPr="000A7D3C">
              <w:rPr>
                <w:sz w:val="18"/>
                <w:lang w:val="nl-BE"/>
              </w:rPr>
              <w:t>Carbonades</w:t>
            </w:r>
            <w:proofErr w:type="spellEnd"/>
            <w:r w:rsidRPr="000A7D3C">
              <w:rPr>
                <w:sz w:val="18"/>
                <w:lang w:val="nl-BE"/>
              </w:rPr>
              <w:t xml:space="preserve"> de </w:t>
            </w:r>
            <w:proofErr w:type="spellStart"/>
            <w:r w:rsidRPr="000A7D3C">
              <w:rPr>
                <w:sz w:val="18"/>
                <w:lang w:val="nl-BE"/>
              </w:rPr>
              <w:t>bœuf</w:t>
            </w:r>
            <w:proofErr w:type="spellEnd"/>
            <w:r w:rsidRPr="000A7D3C">
              <w:rPr>
                <w:sz w:val="18"/>
                <w:lang w:val="nl-BE"/>
              </w:rPr>
              <w:t xml:space="preserve"> </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0A7D3C" w:rsidRDefault="00F8034A" w:rsidP="000A7D3C">
            <w:pPr>
              <w:spacing w:line="240" w:lineRule="atLeast"/>
              <w:jc w:val="left"/>
              <w:rPr>
                <w:sz w:val="18"/>
                <w:lang w:val="nl-BE"/>
              </w:rPr>
            </w:pPr>
            <w:proofErr w:type="spellStart"/>
            <w:r w:rsidRPr="000A7D3C">
              <w:rPr>
                <w:sz w:val="18"/>
                <w:lang w:val="nl-BE"/>
              </w:rPr>
              <w:t>Macaroni</w:t>
            </w:r>
            <w:r w:rsidR="00956643" w:rsidRPr="000A7D3C">
              <w:rPr>
                <w:sz w:val="18"/>
                <w:lang w:val="nl-BE"/>
              </w:rPr>
              <w:t>s</w:t>
            </w:r>
            <w:proofErr w:type="spellEnd"/>
            <w:r w:rsidR="00956643" w:rsidRPr="000A7D3C">
              <w:rPr>
                <w:sz w:val="18"/>
                <w:lang w:val="nl-BE"/>
              </w:rPr>
              <w:t xml:space="preserve"> coupés</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956643" w:rsidP="000A7D3C">
            <w:pPr>
              <w:spacing w:line="240" w:lineRule="atLeast"/>
              <w:jc w:val="left"/>
              <w:rPr>
                <w:sz w:val="18"/>
                <w:lang w:val="fr-BE"/>
              </w:rPr>
            </w:pPr>
            <w:r w:rsidRPr="00686B2B">
              <w:rPr>
                <w:sz w:val="18"/>
                <w:lang w:val="fr-BE"/>
              </w:rPr>
              <w:t>Purée de pommes de terre nature en flocons</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0A7D3C" w:rsidRDefault="00956643" w:rsidP="000A7D3C">
            <w:pPr>
              <w:spacing w:line="240" w:lineRule="atLeast"/>
              <w:jc w:val="left"/>
              <w:rPr>
                <w:sz w:val="18"/>
                <w:lang w:val="nl-BE"/>
              </w:rPr>
            </w:pPr>
            <w:proofErr w:type="spellStart"/>
            <w:r w:rsidRPr="000A7D3C">
              <w:rPr>
                <w:sz w:val="18"/>
                <w:lang w:val="nl-BE"/>
              </w:rPr>
              <w:t>Tomates</w:t>
            </w:r>
            <w:proofErr w:type="spellEnd"/>
            <w:r w:rsidRPr="000A7D3C">
              <w:rPr>
                <w:sz w:val="18"/>
                <w:lang w:val="nl-BE"/>
              </w:rPr>
              <w:t xml:space="preserve"> </w:t>
            </w:r>
            <w:proofErr w:type="spellStart"/>
            <w:r w:rsidRPr="000A7D3C">
              <w:rPr>
                <w:sz w:val="18"/>
                <w:lang w:val="nl-BE"/>
              </w:rPr>
              <w:t>pelées</w:t>
            </w:r>
            <w:proofErr w:type="spellEnd"/>
            <w:r w:rsidRPr="000A7D3C">
              <w:rPr>
                <w:sz w:val="18"/>
                <w:lang w:val="nl-BE"/>
              </w:rPr>
              <w:t xml:space="preserve"> </w:t>
            </w:r>
            <w:proofErr w:type="spellStart"/>
            <w:r w:rsidRPr="000A7D3C">
              <w:rPr>
                <w:sz w:val="18"/>
                <w:lang w:val="nl-BE"/>
              </w:rPr>
              <w:t>concassées</w:t>
            </w:r>
            <w:proofErr w:type="spellEnd"/>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4B29C4" w:rsidP="000A7D3C">
            <w:pPr>
              <w:spacing w:line="240" w:lineRule="atLeast"/>
              <w:jc w:val="left"/>
              <w:rPr>
                <w:sz w:val="18"/>
                <w:lang w:val="fr-BE"/>
              </w:rPr>
            </w:pPr>
            <w:r w:rsidRPr="00686B2B">
              <w:rPr>
                <w:sz w:val="18"/>
                <w:lang w:val="fr-BE"/>
              </w:rPr>
              <w:t>Petit</w:t>
            </w:r>
            <w:r w:rsidR="00300D5E" w:rsidRPr="00686B2B">
              <w:rPr>
                <w:sz w:val="18"/>
                <w:lang w:val="fr-BE"/>
              </w:rPr>
              <w:t xml:space="preserve">s </w:t>
            </w:r>
            <w:r w:rsidRPr="00686B2B">
              <w:rPr>
                <w:sz w:val="18"/>
                <w:lang w:val="fr-BE"/>
              </w:rPr>
              <w:t>pois extra fins à la vapeur et jeunes carottes</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4B29C4" w:rsidP="000A7D3C">
            <w:pPr>
              <w:spacing w:line="240" w:lineRule="atLeast"/>
              <w:jc w:val="left"/>
              <w:rPr>
                <w:sz w:val="18"/>
                <w:lang w:val="fr-BE"/>
              </w:rPr>
            </w:pPr>
            <w:r w:rsidRPr="00686B2B">
              <w:rPr>
                <w:sz w:val="18"/>
                <w:lang w:val="fr-BE"/>
              </w:rPr>
              <w:t>Champignons de Paris : pieds et morceaux</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6F1321" w:rsidP="000A7D3C">
            <w:pPr>
              <w:spacing w:line="240" w:lineRule="atLeast"/>
              <w:jc w:val="left"/>
              <w:rPr>
                <w:sz w:val="18"/>
                <w:lang w:val="fr-BE"/>
              </w:rPr>
            </w:pPr>
            <w:r w:rsidRPr="00686B2B">
              <w:rPr>
                <w:sz w:val="18"/>
                <w:lang w:val="fr-BE"/>
              </w:rPr>
              <w:t>Cocktail</w:t>
            </w:r>
            <w:r w:rsidR="004B29C4" w:rsidRPr="00686B2B">
              <w:rPr>
                <w:sz w:val="18"/>
                <w:lang w:val="fr-BE"/>
              </w:rPr>
              <w:t xml:space="preserve"> de fruits au sirop</w:t>
            </w:r>
            <w:r w:rsidRPr="00686B2B">
              <w:rPr>
                <w:sz w:val="18"/>
                <w:lang w:val="fr-BE"/>
              </w:rPr>
              <w:t xml:space="preserve"> léger</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0A7D3C" w:rsidRDefault="004B29C4" w:rsidP="000A7D3C">
            <w:pPr>
              <w:spacing w:line="240" w:lineRule="atLeast"/>
              <w:jc w:val="left"/>
              <w:rPr>
                <w:sz w:val="18"/>
                <w:lang w:val="nl-BE"/>
              </w:rPr>
            </w:pPr>
            <w:proofErr w:type="spellStart"/>
            <w:r w:rsidRPr="000A7D3C">
              <w:rPr>
                <w:sz w:val="18"/>
                <w:lang w:val="nl-BE"/>
              </w:rPr>
              <w:t>Huile</w:t>
            </w:r>
            <w:proofErr w:type="spellEnd"/>
            <w:r w:rsidRPr="000A7D3C">
              <w:rPr>
                <w:sz w:val="18"/>
                <w:lang w:val="nl-BE"/>
              </w:rPr>
              <w:t xml:space="preserve"> </w:t>
            </w:r>
            <w:proofErr w:type="spellStart"/>
            <w:r w:rsidRPr="000A7D3C">
              <w:rPr>
                <w:sz w:val="18"/>
                <w:lang w:val="nl-BE"/>
              </w:rPr>
              <w:t>d’arachide</w:t>
            </w:r>
            <w:proofErr w:type="spellEnd"/>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4B29C4" w:rsidP="000A7D3C">
            <w:pPr>
              <w:spacing w:line="240" w:lineRule="atLeast"/>
              <w:jc w:val="left"/>
              <w:rPr>
                <w:sz w:val="18"/>
                <w:lang w:val="fr-BE"/>
              </w:rPr>
            </w:pPr>
            <w:r w:rsidRPr="00686B2B">
              <w:rPr>
                <w:sz w:val="18"/>
                <w:lang w:val="fr-BE"/>
              </w:rPr>
              <w:t>Confiture extra aux quatre fruit</w:t>
            </w:r>
            <w:r w:rsidR="006F1321" w:rsidRPr="00686B2B">
              <w:rPr>
                <w:sz w:val="18"/>
                <w:lang w:val="fr-BE"/>
              </w:rPr>
              <w:t>s</w:t>
            </w:r>
            <w:r w:rsidRPr="00686B2B">
              <w:rPr>
                <w:sz w:val="18"/>
                <w:lang w:val="fr-BE"/>
              </w:rPr>
              <w:t xml:space="preserve"> rouge</w:t>
            </w:r>
            <w:r w:rsidR="006F1321" w:rsidRPr="00686B2B">
              <w:rPr>
                <w:sz w:val="18"/>
                <w:lang w:val="fr-BE"/>
              </w:rPr>
              <w:t>s</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4B29C4" w:rsidP="000A7D3C">
            <w:pPr>
              <w:spacing w:line="240" w:lineRule="atLeast"/>
              <w:jc w:val="left"/>
              <w:rPr>
                <w:sz w:val="18"/>
                <w:lang w:val="fr-BE"/>
              </w:rPr>
            </w:pPr>
            <w:r w:rsidRPr="00686B2B">
              <w:rPr>
                <w:sz w:val="18"/>
                <w:lang w:val="fr-BE"/>
              </w:rPr>
              <w:t>Céréales de petit-déjeuner (blé soufflé au miel)</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4B29C4" w:rsidP="000A7D3C">
            <w:pPr>
              <w:spacing w:line="240" w:lineRule="atLeast"/>
              <w:jc w:val="left"/>
              <w:rPr>
                <w:sz w:val="18"/>
                <w:lang w:val="fr-BE"/>
              </w:rPr>
            </w:pPr>
            <w:r w:rsidRPr="00686B2B">
              <w:rPr>
                <w:sz w:val="18"/>
                <w:lang w:val="fr-BE"/>
              </w:rPr>
              <w:t>Pudding en poudre, saveur vanille</w:t>
            </w:r>
          </w:p>
        </w:tc>
      </w:tr>
    </w:tbl>
    <w:p w:rsidR="00F8034A" w:rsidRPr="00EA6884" w:rsidRDefault="00F8034A" w:rsidP="00C42E02">
      <w:pPr>
        <w:tabs>
          <w:tab w:val="left" w:pos="-1455"/>
          <w:tab w:val="left" w:pos="-600"/>
          <w:tab w:val="left" w:pos="600"/>
          <w:tab w:val="left" w:pos="1200"/>
          <w:tab w:val="left" w:pos="2160"/>
          <w:tab w:val="left" w:pos="3000"/>
          <w:tab w:val="left" w:pos="4200"/>
          <w:tab w:val="left" w:pos="4680"/>
          <w:tab w:val="left" w:pos="5400"/>
          <w:tab w:val="left" w:pos="6600"/>
          <w:tab w:val="left" w:pos="7800"/>
        </w:tabs>
        <w:spacing w:line="276" w:lineRule="auto"/>
        <w:ind w:left="4680" w:hanging="2280"/>
        <w:rPr>
          <w:sz w:val="18"/>
          <w:szCs w:val="18"/>
        </w:rPr>
      </w:pPr>
    </w:p>
    <w:p w:rsidR="00F8034A" w:rsidRPr="00EA688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Pr>
          <w:sz w:val="18"/>
          <w:szCs w:val="18"/>
        </w:rPr>
        <w:t>p</w:t>
      </w:r>
      <w:r w:rsidRPr="00EA6884">
        <w:rPr>
          <w:sz w:val="18"/>
          <w:szCs w:val="18"/>
        </w:rPr>
        <w:t>our distribution gratuite.</w:t>
      </w:r>
    </w:p>
    <w:p w:rsidR="00F8034A" w:rsidRPr="00EA688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AA61DC"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trike/>
          <w:sz w:val="18"/>
          <w:szCs w:val="18"/>
        </w:rPr>
      </w:pPr>
      <w:r w:rsidRPr="000A7D3C">
        <w:rPr>
          <w:sz w:val="18"/>
          <w:szCs w:val="18"/>
        </w:rPr>
        <w:t>Le réceptionnaire :</w:t>
      </w:r>
      <w:r w:rsidR="00F8034A" w:rsidRPr="000A7D3C">
        <w:rPr>
          <w:sz w:val="18"/>
          <w:szCs w:val="18"/>
        </w:rPr>
        <w:t>……………………………………………………</w:t>
      </w:r>
      <w:r w:rsidRPr="000A7D3C">
        <w:rPr>
          <w:sz w:val="18"/>
          <w:szCs w:val="18"/>
        </w:rPr>
        <w:t>……………………………………………………………………………</w:t>
      </w:r>
      <w:r w:rsidR="00F8034A" w:rsidRPr="000A7D3C">
        <w:rPr>
          <w:sz w:val="18"/>
          <w:szCs w:val="18"/>
        </w:rPr>
        <w:t xml:space="preserve">, au nom de l'organisation ou des organisations que je représente, déclare avoir pris connaissance des dispositions et des conditions du </w:t>
      </w:r>
      <w:r w:rsidR="004B29C4" w:rsidRPr="000A7D3C">
        <w:rPr>
          <w:sz w:val="18"/>
          <w:szCs w:val="18"/>
        </w:rPr>
        <w:t xml:space="preserve">règlement relatif au Fonds européen d’aide aux plus démunis et du règlement </w:t>
      </w:r>
      <w:r w:rsidR="006F1321" w:rsidRPr="000A7D3C">
        <w:rPr>
          <w:sz w:val="18"/>
          <w:szCs w:val="18"/>
        </w:rPr>
        <w:t>du</w:t>
      </w:r>
      <w:r w:rsidR="004B29C4" w:rsidRPr="000A7D3C">
        <w:rPr>
          <w:sz w:val="18"/>
          <w:szCs w:val="18"/>
        </w:rPr>
        <w:t xml:space="preserve"> SPP Intégration sociale en la matière</w:t>
      </w:r>
      <w:r w:rsidR="00F8034A" w:rsidRPr="000A7D3C">
        <w:rPr>
          <w:sz w:val="18"/>
          <w:szCs w:val="18"/>
        </w:rPr>
        <w:t xml:space="preserve">; conditions et dispositions que j'accepte et auxquelles je me conformerai. </w:t>
      </w: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0A7D3C">
        <w:rPr>
          <w:sz w:val="18"/>
          <w:szCs w:val="18"/>
        </w:rPr>
        <w:t xml:space="preserve">Le cédant,  </w:t>
      </w:r>
      <w:r w:rsidRPr="000A7D3C">
        <w:rPr>
          <w:sz w:val="18"/>
          <w:szCs w:val="18"/>
        </w:rPr>
        <w:tab/>
      </w:r>
      <w:r w:rsidRPr="000A7D3C">
        <w:rPr>
          <w:sz w:val="18"/>
          <w:szCs w:val="18"/>
        </w:rPr>
        <w:tab/>
        <w:t xml:space="preserve">     </w:t>
      </w:r>
      <w:r w:rsidRPr="000A7D3C">
        <w:rPr>
          <w:sz w:val="18"/>
          <w:szCs w:val="18"/>
        </w:rPr>
        <w:tab/>
      </w:r>
      <w:r w:rsidRPr="000A7D3C">
        <w:rPr>
          <w:sz w:val="18"/>
          <w:szCs w:val="18"/>
        </w:rPr>
        <w:tab/>
      </w:r>
      <w:r w:rsidRPr="000A7D3C">
        <w:rPr>
          <w:sz w:val="18"/>
          <w:szCs w:val="18"/>
        </w:rPr>
        <w:tab/>
        <w:t>Le réceptionnaire,</w:t>
      </w:r>
    </w:p>
    <w:p w:rsidR="00F8034A" w:rsidRPr="000A7D3C" w:rsidRDefault="00F8034A" w:rsidP="00C42E02">
      <w:pPr>
        <w:pStyle w:val="Tekstzonderopmaak"/>
        <w:tabs>
          <w:tab w:val="left" w:pos="4560"/>
          <w:tab w:val="left" w:pos="5160"/>
          <w:tab w:val="left" w:pos="5400"/>
        </w:tabs>
        <w:spacing w:after="0"/>
        <w:rPr>
          <w:rFonts w:ascii="Verdana" w:hAnsi="Verdana"/>
          <w:sz w:val="18"/>
          <w:szCs w:val="18"/>
          <w:lang w:val="fr-FR"/>
        </w:rPr>
        <w:sectPr w:rsidR="00F8034A" w:rsidRPr="000A7D3C" w:rsidSect="00F8034A">
          <w:footerReference w:type="default" r:id="rId28"/>
          <w:type w:val="continuous"/>
          <w:pgSz w:w="11907" w:h="16840" w:code="9"/>
          <w:pgMar w:top="1417" w:right="1417" w:bottom="1276" w:left="1417" w:header="454" w:footer="851" w:gutter="0"/>
          <w:cols w:space="708"/>
          <w:docGrid w:linePitch="360"/>
        </w:sectPr>
      </w:pPr>
      <w:r w:rsidRPr="000A7D3C">
        <w:rPr>
          <w:rFonts w:ascii="Verdana" w:hAnsi="Verdana"/>
          <w:sz w:val="18"/>
          <w:szCs w:val="18"/>
          <w:lang w:val="fr-FR"/>
        </w:rPr>
        <w:t>Signature</w:t>
      </w:r>
      <w:r w:rsidRPr="000A7D3C">
        <w:rPr>
          <w:rFonts w:ascii="Verdana" w:hAnsi="Verdana"/>
          <w:sz w:val="18"/>
          <w:szCs w:val="18"/>
          <w:lang w:val="fr-FR"/>
        </w:rPr>
        <w:tab/>
      </w:r>
      <w:r w:rsidRPr="000A7D3C">
        <w:rPr>
          <w:rFonts w:ascii="Verdana" w:hAnsi="Verdana"/>
          <w:sz w:val="18"/>
          <w:szCs w:val="18"/>
          <w:lang w:val="fr-FR"/>
        </w:rPr>
        <w:tab/>
      </w:r>
      <w:r w:rsidRPr="000A7D3C">
        <w:rPr>
          <w:rFonts w:ascii="Verdana" w:hAnsi="Verdana"/>
          <w:sz w:val="18"/>
          <w:szCs w:val="18"/>
          <w:lang w:val="fr-FR"/>
        </w:rPr>
        <w:tab/>
      </w:r>
      <w:proofErr w:type="spellStart"/>
      <w:r w:rsidRPr="000A7D3C">
        <w:rPr>
          <w:rFonts w:ascii="Verdana" w:hAnsi="Verdana"/>
          <w:sz w:val="18"/>
          <w:szCs w:val="18"/>
          <w:lang w:val="fr-FR"/>
        </w:rPr>
        <w:t>Signature</w:t>
      </w:r>
      <w:proofErr w:type="spellEnd"/>
    </w:p>
    <w:p w:rsidR="00F8034A" w:rsidRPr="00394292" w:rsidRDefault="00F8034A" w:rsidP="009F2259">
      <w:pPr>
        <w:pStyle w:val="Tekstzonderopmaak"/>
        <w:tabs>
          <w:tab w:val="left" w:pos="4560"/>
          <w:tab w:val="left" w:pos="5160"/>
          <w:tab w:val="left" w:pos="5400"/>
        </w:tabs>
        <w:jc w:val="right"/>
        <w:rPr>
          <w:lang w:val="fr-FR"/>
        </w:rPr>
      </w:pPr>
      <w:r w:rsidRPr="00394292">
        <w:rPr>
          <w:lang w:val="fr-FR"/>
        </w:rPr>
        <w:lastRenderedPageBreak/>
        <w:t xml:space="preserve">ANNEXE  </w:t>
      </w:r>
      <w:r>
        <w:rPr>
          <w:lang w:val="fr-FR"/>
        </w:rPr>
        <w:t>VI</w:t>
      </w:r>
    </w:p>
    <w:p w:rsidR="00F8034A" w:rsidRPr="00394292" w:rsidRDefault="00F8034A" w:rsidP="009F2259">
      <w:pPr>
        <w:pStyle w:val="Normaalweb"/>
        <w:spacing w:line="276" w:lineRule="auto"/>
        <w:jc w:val="right"/>
        <w:rPr>
          <w:lang w:val="fr-FR"/>
        </w:rPr>
      </w:pPr>
    </w:p>
    <w:p w:rsidR="00F8034A" w:rsidRPr="00394292" w:rsidRDefault="00F8034A" w:rsidP="000A7D3C">
      <w:pPr>
        <w:pStyle w:val="Normaalweb"/>
        <w:spacing w:after="0" w:line="276" w:lineRule="auto"/>
        <w:rPr>
          <w:lang w:val="fr-FR"/>
        </w:rPr>
      </w:pP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jc w:val="center"/>
        <w:rPr>
          <w:b/>
          <w:bCs/>
          <w:sz w:val="44"/>
          <w:lang w:val="fr-FR"/>
        </w:rPr>
      </w:pPr>
      <w:r w:rsidRPr="00394292">
        <w:rPr>
          <w:b/>
          <w:bCs/>
          <w:sz w:val="44"/>
          <w:lang w:val="fr-FR"/>
        </w:rPr>
        <w:t>LES MARCHANDISES DOIVENT ÊTRE DISTRIBUÉES GRATUITEMENT</w:t>
      </w: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jc w:val="center"/>
        <w:rPr>
          <w:sz w:val="44"/>
          <w:lang w:val="fr-FR"/>
        </w:rPr>
      </w:pPr>
      <w:r w:rsidRPr="00394292">
        <w:rPr>
          <w:sz w:val="44"/>
          <w:lang w:val="fr-FR"/>
        </w:rPr>
        <w:t>======================</w:t>
      </w:r>
    </w:p>
    <w:p w:rsidR="00F8034A" w:rsidRPr="00394292" w:rsidRDefault="00F8034A" w:rsidP="000A7D3C">
      <w:pPr>
        <w:spacing w:line="276" w:lineRule="auto"/>
        <w:rPr>
          <w:sz w:val="44"/>
        </w:rPr>
      </w:pPr>
    </w:p>
    <w:p w:rsidR="00F8034A" w:rsidRPr="00394292" w:rsidRDefault="00F8034A" w:rsidP="000A7D3C">
      <w:pPr>
        <w:spacing w:line="276" w:lineRule="auto"/>
        <w:rPr>
          <w:sz w:val="44"/>
        </w:rPr>
      </w:pPr>
    </w:p>
    <w:p w:rsidR="00F8034A" w:rsidRPr="00394292" w:rsidRDefault="00F8034A" w:rsidP="000A7D3C">
      <w:pPr>
        <w:spacing w:line="276" w:lineRule="auto"/>
        <w:rPr>
          <w:sz w:val="44"/>
        </w:rPr>
      </w:pPr>
    </w:p>
    <w:p w:rsidR="00F8034A" w:rsidRDefault="00F8034A" w:rsidP="000A7D3C">
      <w:pPr>
        <w:pStyle w:val="Normaalweb"/>
        <w:tabs>
          <w:tab w:val="left" w:pos="540"/>
          <w:tab w:val="left" w:pos="3960"/>
          <w:tab w:val="left" w:pos="4680"/>
        </w:tabs>
        <w:spacing w:after="0" w:line="276" w:lineRule="auto"/>
        <w:ind w:left="540" w:hanging="540"/>
        <w:jc w:val="center"/>
        <w:rPr>
          <w:b/>
          <w:bCs/>
          <w:sz w:val="44"/>
          <w:lang w:val="fr-FR"/>
        </w:rPr>
      </w:pPr>
      <w:r w:rsidRPr="00394292">
        <w:rPr>
          <w:b/>
          <w:bCs/>
          <w:sz w:val="44"/>
          <w:lang w:val="fr-FR"/>
        </w:rPr>
        <w:t xml:space="preserve">LE MONTANT ÉVENTUELLEMENT DEMANDÉ POUR LES FRAIS ADMINISTRATIFS NE CONCERNE EN AUCUN CAS LA DISTRIBUTION DES </w:t>
      </w:r>
      <w:r>
        <w:rPr>
          <w:b/>
          <w:bCs/>
          <w:sz w:val="44"/>
          <w:lang w:val="fr-FR"/>
        </w:rPr>
        <w:t>DENRÉES ALIMENTAIRES</w:t>
      </w:r>
      <w:r w:rsidRPr="00394292">
        <w:rPr>
          <w:b/>
          <w:bCs/>
          <w:sz w:val="44"/>
          <w:lang w:val="fr-FR"/>
        </w:rPr>
        <w:t>.</w:t>
      </w:r>
    </w:p>
    <w:p w:rsidR="000A7D3C" w:rsidRDefault="000A7D3C" w:rsidP="009F2259">
      <w:pPr>
        <w:pStyle w:val="Tekstzonderopmaak"/>
        <w:tabs>
          <w:tab w:val="left" w:pos="4560"/>
          <w:tab w:val="left" w:pos="5160"/>
          <w:tab w:val="left" w:pos="5400"/>
        </w:tabs>
        <w:jc w:val="right"/>
        <w:rPr>
          <w:lang w:val="fr-FR"/>
        </w:rPr>
      </w:pPr>
    </w:p>
    <w:p w:rsidR="000A7D3C" w:rsidRDefault="000A7D3C">
      <w:pPr>
        <w:jc w:val="left"/>
        <w:rPr>
          <w:rFonts w:ascii="Courier New" w:eastAsiaTheme="majorEastAsia" w:hAnsi="Courier New" w:cstheme="majorBidi"/>
          <w:szCs w:val="22"/>
          <w:lang w:eastAsia="nl-BE"/>
        </w:rPr>
      </w:pPr>
      <w:r>
        <w:br w:type="page"/>
      </w:r>
    </w:p>
    <w:p w:rsidR="00F8034A" w:rsidRDefault="000A7D3C" w:rsidP="000A7D3C">
      <w:pPr>
        <w:pStyle w:val="Tekstzonderopmaak"/>
        <w:tabs>
          <w:tab w:val="left" w:pos="4560"/>
          <w:tab w:val="left" w:pos="5160"/>
          <w:tab w:val="left" w:pos="5400"/>
        </w:tabs>
        <w:jc w:val="right"/>
        <w:rPr>
          <w:lang w:val="fr-FR"/>
        </w:rPr>
      </w:pPr>
      <w:r>
        <w:rPr>
          <w:noProof/>
          <w:lang w:val="en-US" w:eastAsia="en-US"/>
        </w:rPr>
        <w:lastRenderedPageBreak/>
        <w:drawing>
          <wp:anchor distT="0" distB="0" distL="114300" distR="114300" simplePos="0" relativeHeight="251663360" behindDoc="1" locked="0" layoutInCell="1" allowOverlap="1" wp14:anchorId="513C188F" wp14:editId="098714B2">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34A" w:rsidRPr="00394292">
        <w:rPr>
          <w:lang w:val="fr-FR"/>
        </w:rPr>
        <w:t xml:space="preserve">ANNEXE  </w:t>
      </w:r>
      <w:r>
        <w:rPr>
          <w:lang w:val="fr-FR"/>
        </w:rPr>
        <w:t>VII</w:t>
      </w: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Pr="00686B2B" w:rsidRDefault="000A7D3C" w:rsidP="000A7D3C">
      <w:pPr>
        <w:tabs>
          <w:tab w:val="left" w:pos="540"/>
          <w:tab w:val="left" w:pos="3960"/>
          <w:tab w:val="left" w:pos="4680"/>
        </w:tabs>
        <w:spacing w:line="240" w:lineRule="atLeast"/>
        <w:ind w:left="540" w:hanging="540"/>
        <w:jc w:val="left"/>
        <w:rPr>
          <w:rFonts w:eastAsia="MS Mincho"/>
          <w:sz w:val="52"/>
          <w:szCs w:val="32"/>
          <w:lang w:val="fr-BE"/>
        </w:rPr>
      </w:pPr>
      <w:r w:rsidRPr="00686B2B">
        <w:rPr>
          <w:rFonts w:eastAsia="MS Mincho"/>
          <w:sz w:val="52"/>
          <w:szCs w:val="32"/>
          <w:lang w:val="fr-BE"/>
        </w:rPr>
        <w:tab/>
        <w:t xml:space="preserve">         AIDE DE L’UNION EUROPEENNE</w:t>
      </w:r>
    </w:p>
    <w:p w:rsidR="00F8034A" w:rsidRPr="00686B2B" w:rsidRDefault="00F8034A" w:rsidP="009F2259">
      <w:pPr>
        <w:pStyle w:val="Tekstzonderopmaak"/>
        <w:tabs>
          <w:tab w:val="left" w:pos="4560"/>
          <w:tab w:val="left" w:pos="5160"/>
          <w:tab w:val="left" w:pos="5400"/>
        </w:tabs>
        <w:jc w:val="center"/>
      </w:pPr>
    </w:p>
    <w:p w:rsidR="00F8034A" w:rsidRPr="00686B2B" w:rsidRDefault="00F8034A" w:rsidP="009F2259">
      <w:pPr>
        <w:pStyle w:val="Normaalweb"/>
        <w:tabs>
          <w:tab w:val="left" w:pos="540"/>
          <w:tab w:val="left" w:pos="3960"/>
          <w:tab w:val="left" w:pos="4680"/>
        </w:tabs>
        <w:spacing w:line="276" w:lineRule="auto"/>
        <w:ind w:left="540" w:hanging="540"/>
        <w:jc w:val="center"/>
        <w:rPr>
          <w:rFonts w:eastAsia="MS Mincho"/>
          <w:sz w:val="16"/>
          <w:lang w:val="fr-BE"/>
        </w:rPr>
        <w:sectPr w:rsidR="00F8034A" w:rsidRPr="00686B2B" w:rsidSect="000E713E">
          <w:pgSz w:w="16840" w:h="11907" w:orient="landscape" w:code="9"/>
          <w:pgMar w:top="567" w:right="1588" w:bottom="567" w:left="1134" w:header="454" w:footer="851" w:gutter="0"/>
          <w:cols w:space="708"/>
          <w:docGrid w:linePitch="360"/>
        </w:sectPr>
      </w:pPr>
    </w:p>
    <w:p w:rsidR="00F8034A" w:rsidRDefault="00F8034A" w:rsidP="009F2259">
      <w:pPr>
        <w:tabs>
          <w:tab w:val="right" w:pos="10946"/>
        </w:tabs>
        <w:spacing w:line="276" w:lineRule="auto"/>
        <w:ind w:right="910"/>
        <w:jc w:val="right"/>
      </w:pPr>
      <w:r>
        <w:lastRenderedPageBreak/>
        <w:t>ANNEXE VIII</w:t>
      </w:r>
    </w:p>
    <w:p w:rsidR="00F8034A" w:rsidRPr="00661206" w:rsidRDefault="00F8034A" w:rsidP="009F2259">
      <w:pPr>
        <w:tabs>
          <w:tab w:val="right" w:pos="10946"/>
        </w:tabs>
        <w:spacing w:line="276" w:lineRule="auto"/>
        <w:ind w:right="910"/>
        <w:rPr>
          <w:b/>
        </w:rPr>
      </w:pPr>
      <w:r w:rsidRPr="00661206">
        <w:rPr>
          <w:b/>
        </w:rPr>
        <w:t>Comptabilité matière séparée</w:t>
      </w:r>
    </w:p>
    <w:p w:rsidR="00F8034A" w:rsidRPr="0021187E" w:rsidRDefault="00F8034A" w:rsidP="009F2259">
      <w:pPr>
        <w:tabs>
          <w:tab w:val="right" w:pos="10946"/>
        </w:tabs>
        <w:spacing w:line="276" w:lineRule="auto"/>
        <w:ind w:right="910"/>
      </w:pPr>
    </w:p>
    <w:p w:rsidR="00F8034A" w:rsidRPr="0021187E" w:rsidRDefault="00F8034A" w:rsidP="009F2259">
      <w:pPr>
        <w:tabs>
          <w:tab w:val="right" w:pos="10946"/>
        </w:tabs>
        <w:spacing w:line="276" w:lineRule="auto"/>
        <w:ind w:right="910"/>
        <w:rPr>
          <w:b/>
          <w:u w:val="single"/>
        </w:rPr>
      </w:pPr>
      <w:r w:rsidRPr="0021187E">
        <w:rPr>
          <w:b/>
          <w:u w:val="single"/>
        </w:rPr>
        <w:t>EXEMPLE</w:t>
      </w:r>
    </w:p>
    <w:p w:rsidR="00F8034A" w:rsidRPr="0021187E" w:rsidRDefault="00F8034A" w:rsidP="009F2259">
      <w:pPr>
        <w:tabs>
          <w:tab w:val="right" w:pos="10946"/>
        </w:tabs>
        <w:spacing w:line="276" w:lineRule="auto"/>
        <w:ind w:right="910"/>
      </w:pPr>
    </w:p>
    <w:tbl>
      <w:tblPr>
        <w:tblW w:w="161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1"/>
        <w:gridCol w:w="990"/>
        <w:gridCol w:w="707"/>
        <w:gridCol w:w="992"/>
        <w:gridCol w:w="567"/>
        <w:gridCol w:w="711"/>
        <w:gridCol w:w="567"/>
        <w:gridCol w:w="708"/>
        <w:gridCol w:w="851"/>
        <w:gridCol w:w="992"/>
        <w:gridCol w:w="709"/>
        <w:gridCol w:w="992"/>
        <w:gridCol w:w="851"/>
        <w:gridCol w:w="992"/>
        <w:gridCol w:w="992"/>
        <w:gridCol w:w="992"/>
        <w:gridCol w:w="1567"/>
      </w:tblGrid>
      <w:tr w:rsidR="00272FAE" w:rsidRPr="00661206" w:rsidTr="00D034E6">
        <w:trPr>
          <w:gridAfter w:val="11"/>
          <w:wAfter w:w="10213" w:type="dxa"/>
          <w:trHeight w:val="303"/>
        </w:trPr>
        <w:tc>
          <w:tcPr>
            <w:tcW w:w="1981" w:type="dxa"/>
            <w:tcBorders>
              <w:right w:val="single" w:sz="4" w:space="0" w:color="auto"/>
            </w:tcBorders>
            <w:hideMark/>
          </w:tcPr>
          <w:p w:rsidR="00272FAE" w:rsidRPr="008246F7" w:rsidRDefault="00272FAE" w:rsidP="009F2259">
            <w:pPr>
              <w:spacing w:line="276" w:lineRule="auto"/>
              <w:rPr>
                <w:bCs/>
                <w:color w:val="000000"/>
                <w:sz w:val="14"/>
                <w:szCs w:val="14"/>
                <w:lang w:eastAsia="nl-BE"/>
              </w:rPr>
            </w:pPr>
            <w:r w:rsidRPr="008246F7">
              <w:rPr>
                <w:bCs/>
                <w:color w:val="000000"/>
                <w:sz w:val="14"/>
                <w:szCs w:val="14"/>
                <w:lang w:eastAsia="nl-BE"/>
              </w:rPr>
              <w:t>Code organisation :</w:t>
            </w:r>
          </w:p>
        </w:tc>
        <w:tc>
          <w:tcPr>
            <w:tcW w:w="3967"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rsidR="00272FAE" w:rsidRPr="00D034E6" w:rsidRDefault="00272FAE">
            <w:pPr>
              <w:jc w:val="left"/>
            </w:pPr>
          </w:p>
        </w:tc>
      </w:tr>
      <w:tr w:rsidR="00D034E6" w:rsidRPr="008246F7" w:rsidTr="00D034E6">
        <w:trPr>
          <w:gridAfter w:val="11"/>
          <w:wAfter w:w="10213" w:type="dxa"/>
          <w:trHeight w:val="303"/>
        </w:trPr>
        <w:tc>
          <w:tcPr>
            <w:tcW w:w="1981" w:type="dxa"/>
            <w:tcBorders>
              <w:right w:val="single" w:sz="4" w:space="0" w:color="auto"/>
            </w:tcBorders>
            <w:hideMark/>
          </w:tcPr>
          <w:p w:rsidR="00272FAE" w:rsidRPr="008246F7" w:rsidRDefault="00272FAE" w:rsidP="009F2259">
            <w:pPr>
              <w:spacing w:line="276" w:lineRule="auto"/>
              <w:rPr>
                <w:bCs/>
                <w:color w:val="000000"/>
                <w:sz w:val="14"/>
                <w:szCs w:val="14"/>
                <w:lang w:eastAsia="nl-BE"/>
              </w:rPr>
            </w:pPr>
            <w:r w:rsidRPr="008246F7">
              <w:rPr>
                <w:bCs/>
                <w:color w:val="000000"/>
                <w:sz w:val="14"/>
                <w:szCs w:val="14"/>
                <w:lang w:eastAsia="nl-BE"/>
              </w:rPr>
              <w:t>Nom organisation :</w:t>
            </w:r>
          </w:p>
        </w:tc>
        <w:tc>
          <w:tcPr>
            <w:tcW w:w="3967"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rsidR="00D034E6" w:rsidRPr="00D034E6" w:rsidRDefault="00D034E6" w:rsidP="00D034E6">
            <w:pPr>
              <w:jc w:val="center"/>
            </w:pPr>
            <w:r w:rsidRPr="00D034E6">
              <w:t>+ : réception ou report</w:t>
            </w:r>
          </w:p>
        </w:tc>
      </w:tr>
      <w:tr w:rsidR="00D034E6" w:rsidRPr="008246F7" w:rsidTr="00D034E6">
        <w:trPr>
          <w:gridAfter w:val="11"/>
          <w:wAfter w:w="10213" w:type="dxa"/>
          <w:trHeight w:val="303"/>
        </w:trPr>
        <w:tc>
          <w:tcPr>
            <w:tcW w:w="1981" w:type="dxa"/>
            <w:tcBorders>
              <w:right w:val="single" w:sz="4" w:space="0" w:color="auto"/>
            </w:tcBorders>
            <w:hideMark/>
          </w:tcPr>
          <w:p w:rsidR="00D034E6" w:rsidRPr="008246F7" w:rsidRDefault="00D034E6" w:rsidP="009F2259">
            <w:pPr>
              <w:spacing w:line="276" w:lineRule="auto"/>
              <w:rPr>
                <w:bCs/>
                <w:color w:val="000000"/>
                <w:sz w:val="14"/>
                <w:szCs w:val="14"/>
                <w:lang w:eastAsia="nl-BE"/>
              </w:rPr>
            </w:pPr>
            <w:r w:rsidRPr="008246F7">
              <w:rPr>
                <w:bCs/>
                <w:color w:val="000000"/>
                <w:sz w:val="14"/>
                <w:szCs w:val="14"/>
                <w:lang w:eastAsia="nl-BE"/>
              </w:rPr>
              <w:t>Adresse</w:t>
            </w:r>
            <w:r>
              <w:rPr>
                <w:bCs/>
                <w:color w:val="000000"/>
                <w:sz w:val="14"/>
                <w:szCs w:val="14"/>
                <w:lang w:eastAsia="nl-BE"/>
              </w:rPr>
              <w:t> </w:t>
            </w:r>
            <w:r w:rsidRPr="008246F7">
              <w:rPr>
                <w:bCs/>
                <w:color w:val="000000"/>
                <w:sz w:val="14"/>
                <w:szCs w:val="14"/>
                <w:lang w:eastAsia="nl-BE"/>
              </w:rPr>
              <w:t>:</w:t>
            </w:r>
          </w:p>
        </w:tc>
        <w:tc>
          <w:tcPr>
            <w:tcW w:w="3967" w:type="dxa"/>
            <w:gridSpan w:val="5"/>
            <w:tcBorders>
              <w:top w:val="single" w:sz="4" w:space="0" w:color="FFFFFF" w:themeColor="background1"/>
              <w:bottom w:val="nil"/>
              <w:right w:val="single" w:sz="4" w:space="0" w:color="FFFFFF" w:themeColor="background1"/>
            </w:tcBorders>
            <w:shd w:val="clear" w:color="auto" w:fill="auto"/>
          </w:tcPr>
          <w:p w:rsidR="00D034E6" w:rsidRPr="00D034E6" w:rsidRDefault="00D034E6" w:rsidP="00D034E6">
            <w:pPr>
              <w:jc w:val="center"/>
            </w:pPr>
            <w:r w:rsidRPr="00D034E6">
              <w:t>- :distribution ou destruction</w:t>
            </w:r>
          </w:p>
        </w:tc>
      </w:tr>
      <w:tr w:rsidR="00272FAE" w:rsidRPr="00661206" w:rsidTr="00D034E6">
        <w:trPr>
          <w:gridAfter w:val="15"/>
          <w:wAfter w:w="13190" w:type="dxa"/>
          <w:trHeight w:val="622"/>
        </w:trPr>
        <w:tc>
          <w:tcPr>
            <w:tcW w:w="1981" w:type="dxa"/>
            <w:hideMark/>
          </w:tcPr>
          <w:p w:rsidR="00272FAE" w:rsidRPr="008246F7" w:rsidRDefault="00272FAE" w:rsidP="009F2259">
            <w:pPr>
              <w:spacing w:line="276" w:lineRule="auto"/>
              <w:jc w:val="center"/>
              <w:rPr>
                <w:bCs/>
                <w:color w:val="000000"/>
                <w:sz w:val="14"/>
                <w:szCs w:val="14"/>
                <w:lang w:eastAsia="nl-BE"/>
              </w:rPr>
            </w:pPr>
            <w:r w:rsidRPr="008246F7">
              <w:rPr>
                <w:bCs/>
                <w:color w:val="000000"/>
                <w:sz w:val="14"/>
                <w:szCs w:val="14"/>
                <w:lang w:eastAsia="nl-BE"/>
              </w:rPr>
              <w:t>Nombre de bénéficiaires reconnus par le BIRB :</w:t>
            </w:r>
          </w:p>
        </w:tc>
        <w:tc>
          <w:tcPr>
            <w:tcW w:w="990" w:type="dxa"/>
            <w:tcBorders>
              <w:top w:val="single" w:sz="4" w:space="0" w:color="auto"/>
              <w:right w:val="single" w:sz="4" w:space="0" w:color="auto"/>
            </w:tcBorders>
            <w:noWrap/>
            <w:hideMark/>
          </w:tcPr>
          <w:p w:rsidR="00272FAE" w:rsidRPr="008246F7" w:rsidRDefault="00272FAE" w:rsidP="009F2259">
            <w:pPr>
              <w:spacing w:line="276" w:lineRule="auto"/>
              <w:jc w:val="center"/>
              <w:rPr>
                <w:color w:val="000000"/>
                <w:sz w:val="14"/>
                <w:szCs w:val="14"/>
                <w:lang w:eastAsia="nl-BE"/>
              </w:rPr>
            </w:pPr>
          </w:p>
          <w:p w:rsidR="00272FAE" w:rsidRPr="008246F7" w:rsidRDefault="00272FAE" w:rsidP="009F2259">
            <w:pPr>
              <w:spacing w:line="276" w:lineRule="auto"/>
              <w:jc w:val="center"/>
              <w:rPr>
                <w:color w:val="000000"/>
                <w:sz w:val="14"/>
                <w:szCs w:val="14"/>
                <w:lang w:eastAsia="nl-BE"/>
              </w:rPr>
            </w:pPr>
            <w:r w:rsidRPr="008246F7">
              <w:rPr>
                <w:color w:val="000000"/>
                <w:sz w:val="14"/>
                <w:szCs w:val="14"/>
                <w:lang w:eastAsia="nl-BE"/>
              </w:rPr>
              <w:t>80</w:t>
            </w:r>
          </w:p>
        </w:tc>
      </w:tr>
      <w:tr w:rsidR="00272FAE" w:rsidRPr="00F943D6" w:rsidTr="00D034E6">
        <w:trPr>
          <w:trHeight w:val="303"/>
        </w:trPr>
        <w:tc>
          <w:tcPr>
            <w:tcW w:w="1981" w:type="dxa"/>
            <w:shd w:val="clear" w:color="auto" w:fill="FFFF00"/>
            <w:hideMark/>
          </w:tcPr>
          <w:p w:rsidR="00272FAE" w:rsidRPr="008246F7" w:rsidRDefault="00272FAE" w:rsidP="009F2259">
            <w:pPr>
              <w:spacing w:line="276" w:lineRule="auto"/>
              <w:rPr>
                <w:b/>
                <w:bCs/>
                <w:color w:val="000000"/>
                <w:sz w:val="14"/>
                <w:szCs w:val="14"/>
                <w:lang w:eastAsia="nl-BE"/>
              </w:rPr>
            </w:pPr>
            <w:r w:rsidRPr="008246F7">
              <w:rPr>
                <w:b/>
                <w:bCs/>
                <w:color w:val="000000"/>
                <w:sz w:val="14"/>
                <w:szCs w:val="14"/>
                <w:lang w:eastAsia="nl-BE"/>
              </w:rPr>
              <w:t>SOLDE ACTUEL</w:t>
            </w:r>
          </w:p>
        </w:tc>
        <w:tc>
          <w:tcPr>
            <w:tcW w:w="990" w:type="dxa"/>
            <w:shd w:val="clear" w:color="auto" w:fill="FFFF00"/>
            <w:noWrap/>
            <w:hideMark/>
          </w:tcPr>
          <w:p w:rsidR="00272FAE" w:rsidRPr="008246F7" w:rsidRDefault="00272FAE" w:rsidP="009F2259">
            <w:pPr>
              <w:spacing w:line="276" w:lineRule="auto"/>
              <w:rPr>
                <w:b/>
                <w:color w:val="000000"/>
                <w:sz w:val="14"/>
                <w:szCs w:val="14"/>
                <w:lang w:eastAsia="nl-BE"/>
              </w:rPr>
            </w:pPr>
          </w:p>
        </w:tc>
        <w:tc>
          <w:tcPr>
            <w:tcW w:w="707" w:type="dxa"/>
            <w:tcBorders>
              <w:top w:val="single" w:sz="4" w:space="0" w:color="auto"/>
            </w:tcBorders>
            <w:shd w:val="clear" w:color="auto" w:fill="FFFF00"/>
            <w:noWrap/>
            <w:hideMark/>
          </w:tcPr>
          <w:p w:rsidR="00272FAE" w:rsidRPr="00272FAE" w:rsidRDefault="00272FAE" w:rsidP="00272FAE">
            <w:pPr>
              <w:jc w:val="right"/>
              <w:rPr>
                <w:b/>
                <w:color w:val="000000"/>
                <w:sz w:val="16"/>
                <w:lang w:eastAsia="nl-BE"/>
              </w:rPr>
            </w:pPr>
            <w:r w:rsidRPr="00272FAE">
              <w:rPr>
                <w:b/>
                <w:color w:val="000000"/>
                <w:sz w:val="16"/>
                <w:lang w:eastAsia="nl-BE"/>
              </w:rPr>
              <w:t>+ 469</w:t>
            </w:r>
          </w:p>
        </w:tc>
        <w:tc>
          <w:tcPr>
            <w:tcW w:w="992" w:type="dxa"/>
            <w:tcBorders>
              <w:top w:val="single" w:sz="4" w:space="0" w:color="auto"/>
            </w:tcBorders>
            <w:shd w:val="clear" w:color="auto" w:fill="FFFF00"/>
            <w:noWrap/>
            <w:hideMark/>
          </w:tcPr>
          <w:p w:rsidR="00272FAE" w:rsidRPr="00272FAE" w:rsidRDefault="00272FAE" w:rsidP="00272FAE">
            <w:pPr>
              <w:jc w:val="right"/>
              <w:rPr>
                <w:b/>
                <w:color w:val="000000"/>
                <w:sz w:val="16"/>
                <w:lang w:eastAsia="nl-BE"/>
              </w:rPr>
            </w:pPr>
            <w:r w:rsidRPr="00272FAE">
              <w:rPr>
                <w:b/>
                <w:color w:val="000000"/>
                <w:sz w:val="16"/>
                <w:lang w:eastAsia="nl-BE"/>
              </w:rPr>
              <w:t>+ 540</w:t>
            </w:r>
          </w:p>
        </w:tc>
        <w:tc>
          <w:tcPr>
            <w:tcW w:w="567" w:type="dxa"/>
            <w:tcBorders>
              <w:top w:val="single" w:sz="4" w:space="0" w:color="auto"/>
            </w:tcBorders>
            <w:shd w:val="clear" w:color="auto" w:fill="FFFF00"/>
            <w:noWrap/>
            <w:hideMark/>
          </w:tcPr>
          <w:p w:rsidR="00272FAE" w:rsidRPr="00272FAE" w:rsidRDefault="00272FAE" w:rsidP="00272FAE">
            <w:pPr>
              <w:jc w:val="right"/>
              <w:rPr>
                <w:b/>
                <w:color w:val="000000"/>
                <w:sz w:val="16"/>
                <w:lang w:eastAsia="nl-BE"/>
              </w:rPr>
            </w:pPr>
            <w:r w:rsidRPr="00272FAE">
              <w:rPr>
                <w:b/>
                <w:color w:val="000000"/>
                <w:sz w:val="16"/>
                <w:lang w:eastAsia="nl-BE"/>
              </w:rPr>
              <w:t xml:space="preserve"> + 50</w:t>
            </w:r>
          </w:p>
        </w:tc>
        <w:tc>
          <w:tcPr>
            <w:tcW w:w="711" w:type="dxa"/>
            <w:tcBorders>
              <w:top w:val="single" w:sz="4" w:space="0" w:color="auto"/>
            </w:tcBorders>
            <w:shd w:val="clear" w:color="auto" w:fill="FFFF00"/>
            <w:noWrap/>
            <w:hideMark/>
          </w:tcPr>
          <w:p w:rsidR="00272FAE" w:rsidRPr="00272FAE" w:rsidRDefault="00272FAE" w:rsidP="00272FAE">
            <w:pPr>
              <w:jc w:val="right"/>
              <w:rPr>
                <w:b/>
                <w:color w:val="000000"/>
                <w:sz w:val="16"/>
                <w:lang w:eastAsia="nl-BE"/>
              </w:rPr>
            </w:pPr>
            <w:r w:rsidRPr="00272FAE">
              <w:rPr>
                <w:b/>
                <w:color w:val="000000"/>
                <w:sz w:val="16"/>
                <w:lang w:eastAsia="nl-BE"/>
              </w:rPr>
              <w:t>+ 385</w:t>
            </w:r>
          </w:p>
        </w:tc>
        <w:tc>
          <w:tcPr>
            <w:tcW w:w="567"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708"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851"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992"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709"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992"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851"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992"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992"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992" w:type="dxa"/>
            <w:tcBorders>
              <w:top w:val="single" w:sz="4" w:space="0" w:color="auto"/>
            </w:tcBorders>
            <w:shd w:val="clear" w:color="auto" w:fill="FFFF00"/>
          </w:tcPr>
          <w:p w:rsidR="00272FAE" w:rsidRPr="008246F7" w:rsidRDefault="00272FAE" w:rsidP="009F2259">
            <w:pPr>
              <w:spacing w:line="276" w:lineRule="auto"/>
              <w:rPr>
                <w:b/>
                <w:color w:val="000000"/>
                <w:sz w:val="14"/>
                <w:szCs w:val="14"/>
                <w:lang w:eastAsia="nl-BE"/>
              </w:rPr>
            </w:pPr>
          </w:p>
        </w:tc>
        <w:tc>
          <w:tcPr>
            <w:tcW w:w="1567" w:type="dxa"/>
            <w:tcBorders>
              <w:top w:val="single" w:sz="4" w:space="0" w:color="auto"/>
            </w:tcBorders>
            <w:shd w:val="clear" w:color="auto" w:fill="FFFF00"/>
          </w:tcPr>
          <w:p w:rsidR="00272FAE" w:rsidRPr="008246F7" w:rsidRDefault="00272FAE" w:rsidP="009F2259">
            <w:pPr>
              <w:spacing w:line="276" w:lineRule="auto"/>
              <w:rPr>
                <w:b/>
                <w:color w:val="000000"/>
                <w:sz w:val="14"/>
                <w:szCs w:val="14"/>
                <w:lang w:eastAsia="nl-BE"/>
              </w:rPr>
            </w:pPr>
          </w:p>
        </w:tc>
      </w:tr>
      <w:tr w:rsidR="00272FAE" w:rsidRPr="00661206" w:rsidTr="00D034E6">
        <w:trPr>
          <w:trHeight w:val="772"/>
        </w:trPr>
        <w:tc>
          <w:tcPr>
            <w:tcW w:w="1981" w:type="dxa"/>
            <w:hideMark/>
          </w:tcPr>
          <w:p w:rsidR="00272FAE" w:rsidRPr="008246F7" w:rsidRDefault="00272FAE" w:rsidP="009F2259">
            <w:pPr>
              <w:spacing w:line="276" w:lineRule="auto"/>
              <w:jc w:val="center"/>
              <w:rPr>
                <w:bCs/>
                <w:color w:val="000000"/>
                <w:sz w:val="14"/>
                <w:szCs w:val="14"/>
                <w:lang w:eastAsia="nl-BE"/>
              </w:rPr>
            </w:pPr>
            <w:r w:rsidRPr="008246F7">
              <w:rPr>
                <w:bCs/>
                <w:color w:val="000000"/>
                <w:sz w:val="14"/>
                <w:szCs w:val="14"/>
                <w:lang w:eastAsia="nl-BE"/>
              </w:rPr>
              <w:t>Date</w:t>
            </w:r>
          </w:p>
        </w:tc>
        <w:tc>
          <w:tcPr>
            <w:tcW w:w="990" w:type="dxa"/>
            <w:hideMark/>
          </w:tcPr>
          <w:p w:rsidR="00272FAE" w:rsidRPr="008246F7" w:rsidRDefault="00272FAE" w:rsidP="009F2259">
            <w:pPr>
              <w:spacing w:line="276" w:lineRule="auto"/>
              <w:jc w:val="center"/>
              <w:rPr>
                <w:bCs/>
                <w:sz w:val="14"/>
                <w:szCs w:val="14"/>
                <w:lang w:eastAsia="nl-BE"/>
              </w:rPr>
            </w:pPr>
            <w:r w:rsidRPr="008246F7">
              <w:rPr>
                <w:bCs/>
                <w:sz w:val="14"/>
                <w:szCs w:val="14"/>
                <w:lang w:eastAsia="nl-BE"/>
              </w:rPr>
              <w:t>Nombre total de démunis*</w:t>
            </w:r>
          </w:p>
        </w:tc>
        <w:tc>
          <w:tcPr>
            <w:tcW w:w="707" w:type="dxa"/>
            <w:hideMark/>
          </w:tcPr>
          <w:p w:rsidR="00272FAE" w:rsidRPr="00272FAE" w:rsidRDefault="00272FAE" w:rsidP="00272FAE">
            <w:pPr>
              <w:jc w:val="center"/>
              <w:rPr>
                <w:color w:val="000000"/>
                <w:sz w:val="14"/>
                <w:szCs w:val="14"/>
                <w:lang w:eastAsia="nl-BE"/>
              </w:rPr>
            </w:pPr>
            <w:r w:rsidRPr="00272FAE">
              <w:rPr>
                <w:color w:val="000000"/>
                <w:sz w:val="14"/>
                <w:szCs w:val="14"/>
                <w:lang w:eastAsia="nl-BE"/>
              </w:rPr>
              <w:t>Lait</w:t>
            </w:r>
          </w:p>
        </w:tc>
        <w:tc>
          <w:tcPr>
            <w:tcW w:w="992" w:type="dxa"/>
            <w:hideMark/>
          </w:tcPr>
          <w:p w:rsidR="00272FAE" w:rsidRPr="00272FAE" w:rsidRDefault="00272FAE" w:rsidP="00272FAE">
            <w:pPr>
              <w:jc w:val="center"/>
              <w:rPr>
                <w:color w:val="000000"/>
                <w:sz w:val="14"/>
                <w:szCs w:val="14"/>
                <w:lang w:eastAsia="nl-BE"/>
              </w:rPr>
            </w:pPr>
            <w:r w:rsidRPr="00272FAE">
              <w:rPr>
                <w:color w:val="000000"/>
                <w:sz w:val="14"/>
                <w:szCs w:val="14"/>
                <w:lang w:eastAsia="nl-BE"/>
              </w:rPr>
              <w:t>Saumon</w:t>
            </w:r>
          </w:p>
        </w:tc>
        <w:tc>
          <w:tcPr>
            <w:tcW w:w="567" w:type="dxa"/>
            <w:hideMark/>
          </w:tcPr>
          <w:p w:rsidR="00272FAE" w:rsidRPr="00272FAE" w:rsidRDefault="00272FAE" w:rsidP="00272FAE">
            <w:pPr>
              <w:jc w:val="center"/>
              <w:rPr>
                <w:color w:val="000000"/>
                <w:sz w:val="14"/>
                <w:szCs w:val="14"/>
                <w:lang w:eastAsia="nl-BE"/>
              </w:rPr>
            </w:pPr>
            <w:r w:rsidRPr="00272FAE">
              <w:rPr>
                <w:color w:val="000000"/>
                <w:sz w:val="14"/>
                <w:szCs w:val="14"/>
                <w:lang w:eastAsia="nl-BE"/>
              </w:rPr>
              <w:t>Filets de maquereau</w:t>
            </w:r>
          </w:p>
        </w:tc>
        <w:tc>
          <w:tcPr>
            <w:tcW w:w="711" w:type="dxa"/>
            <w:hideMark/>
          </w:tcPr>
          <w:p w:rsidR="00272FAE" w:rsidRPr="00272FAE" w:rsidRDefault="00272FAE" w:rsidP="00272FAE">
            <w:pPr>
              <w:jc w:val="center"/>
              <w:rPr>
                <w:color w:val="000000"/>
                <w:sz w:val="14"/>
                <w:szCs w:val="14"/>
                <w:lang w:eastAsia="nl-BE"/>
              </w:rPr>
            </w:pPr>
            <w:r w:rsidRPr="00272FAE">
              <w:rPr>
                <w:color w:val="000000"/>
                <w:sz w:val="14"/>
                <w:szCs w:val="14"/>
                <w:lang w:eastAsia="nl-BE"/>
              </w:rPr>
              <w:t>Carbonades de bœuf</w:t>
            </w:r>
          </w:p>
        </w:tc>
        <w:tc>
          <w:tcPr>
            <w:tcW w:w="567" w:type="dxa"/>
          </w:tcPr>
          <w:p w:rsidR="00272FAE" w:rsidRPr="00272FAE" w:rsidRDefault="00272FAE" w:rsidP="00272FAE">
            <w:pPr>
              <w:jc w:val="center"/>
              <w:rPr>
                <w:color w:val="000000"/>
                <w:sz w:val="14"/>
                <w:szCs w:val="14"/>
                <w:lang w:eastAsia="nl-BE"/>
              </w:rPr>
            </w:pPr>
            <w:r w:rsidRPr="00272FAE">
              <w:rPr>
                <w:color w:val="000000"/>
                <w:sz w:val="14"/>
                <w:szCs w:val="14"/>
                <w:lang w:eastAsia="nl-BE"/>
              </w:rPr>
              <w:t>Macaronis</w:t>
            </w:r>
          </w:p>
        </w:tc>
        <w:tc>
          <w:tcPr>
            <w:tcW w:w="708" w:type="dxa"/>
          </w:tcPr>
          <w:p w:rsidR="00272FAE" w:rsidRPr="00272FAE" w:rsidRDefault="00272FAE" w:rsidP="00272FAE">
            <w:pPr>
              <w:jc w:val="center"/>
              <w:rPr>
                <w:color w:val="000000"/>
                <w:sz w:val="14"/>
                <w:szCs w:val="14"/>
                <w:lang w:eastAsia="nl-BE"/>
              </w:rPr>
            </w:pPr>
            <w:r w:rsidRPr="00272FAE">
              <w:rPr>
                <w:color w:val="000000"/>
                <w:sz w:val="14"/>
                <w:szCs w:val="14"/>
                <w:lang w:eastAsia="nl-BE"/>
              </w:rPr>
              <w:t>Flocons de pomme de terre</w:t>
            </w:r>
          </w:p>
        </w:tc>
        <w:tc>
          <w:tcPr>
            <w:tcW w:w="851" w:type="dxa"/>
          </w:tcPr>
          <w:p w:rsidR="00272FAE" w:rsidRPr="00272FAE" w:rsidRDefault="00272FAE" w:rsidP="00272FAE">
            <w:pPr>
              <w:jc w:val="center"/>
              <w:rPr>
                <w:color w:val="000000"/>
                <w:sz w:val="14"/>
                <w:szCs w:val="14"/>
                <w:lang w:eastAsia="nl-BE"/>
              </w:rPr>
            </w:pPr>
            <w:r w:rsidRPr="00272FAE">
              <w:rPr>
                <w:color w:val="000000"/>
                <w:sz w:val="14"/>
                <w:szCs w:val="14"/>
                <w:lang w:eastAsia="nl-BE"/>
              </w:rPr>
              <w:t>Tomates pelées</w:t>
            </w:r>
          </w:p>
        </w:tc>
        <w:tc>
          <w:tcPr>
            <w:tcW w:w="992" w:type="dxa"/>
          </w:tcPr>
          <w:p w:rsidR="00272FAE" w:rsidRPr="00272FAE" w:rsidRDefault="00272FAE" w:rsidP="00272FAE">
            <w:pPr>
              <w:jc w:val="center"/>
              <w:rPr>
                <w:color w:val="000000"/>
                <w:sz w:val="14"/>
                <w:szCs w:val="14"/>
                <w:lang w:eastAsia="nl-BE"/>
              </w:rPr>
            </w:pPr>
            <w:r w:rsidRPr="00272FAE">
              <w:rPr>
                <w:color w:val="000000"/>
                <w:sz w:val="14"/>
                <w:szCs w:val="14"/>
                <w:lang w:eastAsia="nl-BE"/>
              </w:rPr>
              <w:t>Petits pois - carottes</w:t>
            </w:r>
          </w:p>
        </w:tc>
        <w:tc>
          <w:tcPr>
            <w:tcW w:w="709" w:type="dxa"/>
          </w:tcPr>
          <w:p w:rsidR="00272FAE" w:rsidRPr="00272FAE" w:rsidRDefault="00272FAE" w:rsidP="00272FAE">
            <w:pPr>
              <w:jc w:val="center"/>
              <w:rPr>
                <w:color w:val="000000"/>
                <w:sz w:val="14"/>
                <w:szCs w:val="14"/>
                <w:lang w:eastAsia="nl-BE"/>
              </w:rPr>
            </w:pPr>
            <w:r w:rsidRPr="00272FAE">
              <w:rPr>
                <w:color w:val="000000"/>
                <w:sz w:val="14"/>
                <w:szCs w:val="14"/>
                <w:lang w:eastAsia="nl-BE"/>
              </w:rPr>
              <w:t>Champignons</w:t>
            </w:r>
          </w:p>
        </w:tc>
        <w:tc>
          <w:tcPr>
            <w:tcW w:w="992" w:type="dxa"/>
          </w:tcPr>
          <w:p w:rsidR="00272FAE" w:rsidRPr="00272FAE" w:rsidRDefault="00272FAE" w:rsidP="00272FAE">
            <w:pPr>
              <w:jc w:val="center"/>
              <w:rPr>
                <w:color w:val="000000"/>
                <w:sz w:val="14"/>
                <w:szCs w:val="14"/>
                <w:lang w:eastAsia="nl-BE"/>
              </w:rPr>
            </w:pPr>
            <w:r w:rsidRPr="00272FAE">
              <w:rPr>
                <w:color w:val="000000"/>
                <w:sz w:val="14"/>
                <w:szCs w:val="14"/>
                <w:lang w:eastAsia="nl-BE"/>
              </w:rPr>
              <w:t>Cocktail de fruits</w:t>
            </w:r>
          </w:p>
        </w:tc>
        <w:tc>
          <w:tcPr>
            <w:tcW w:w="851" w:type="dxa"/>
          </w:tcPr>
          <w:p w:rsidR="00272FAE" w:rsidRPr="00272FAE" w:rsidRDefault="00272FAE" w:rsidP="00272FAE">
            <w:pPr>
              <w:jc w:val="center"/>
              <w:rPr>
                <w:color w:val="000000"/>
                <w:sz w:val="14"/>
                <w:szCs w:val="14"/>
                <w:lang w:eastAsia="nl-BE"/>
              </w:rPr>
            </w:pPr>
            <w:r w:rsidRPr="00272FAE">
              <w:rPr>
                <w:color w:val="000000"/>
                <w:sz w:val="14"/>
                <w:szCs w:val="14"/>
                <w:lang w:eastAsia="nl-BE"/>
              </w:rPr>
              <w:t>Huile d’arachide</w:t>
            </w:r>
          </w:p>
        </w:tc>
        <w:tc>
          <w:tcPr>
            <w:tcW w:w="992" w:type="dxa"/>
          </w:tcPr>
          <w:p w:rsidR="00272FAE" w:rsidRPr="00272FAE" w:rsidRDefault="00272FAE" w:rsidP="00272FAE">
            <w:pPr>
              <w:jc w:val="center"/>
              <w:rPr>
                <w:color w:val="000000"/>
                <w:sz w:val="14"/>
                <w:szCs w:val="14"/>
                <w:lang w:eastAsia="nl-BE"/>
              </w:rPr>
            </w:pPr>
            <w:r w:rsidRPr="00272FAE">
              <w:rPr>
                <w:color w:val="000000"/>
                <w:sz w:val="14"/>
                <w:szCs w:val="14"/>
                <w:lang w:eastAsia="nl-BE"/>
              </w:rPr>
              <w:t>Confiture 4 fruits</w:t>
            </w:r>
          </w:p>
        </w:tc>
        <w:tc>
          <w:tcPr>
            <w:tcW w:w="992" w:type="dxa"/>
          </w:tcPr>
          <w:p w:rsidR="00272FAE" w:rsidRPr="00272FAE" w:rsidRDefault="00272FAE" w:rsidP="00272FAE">
            <w:pPr>
              <w:jc w:val="center"/>
              <w:rPr>
                <w:color w:val="000000"/>
                <w:sz w:val="14"/>
                <w:szCs w:val="14"/>
                <w:lang w:eastAsia="nl-BE"/>
              </w:rPr>
            </w:pPr>
            <w:r w:rsidRPr="00272FAE">
              <w:rPr>
                <w:color w:val="000000"/>
                <w:sz w:val="14"/>
                <w:szCs w:val="14"/>
                <w:lang w:eastAsia="nl-BE"/>
              </w:rPr>
              <w:t>Céréales petit-déjeuner</w:t>
            </w:r>
          </w:p>
        </w:tc>
        <w:tc>
          <w:tcPr>
            <w:tcW w:w="992" w:type="dxa"/>
          </w:tcPr>
          <w:p w:rsidR="00272FAE" w:rsidRPr="00272FAE" w:rsidRDefault="00272FAE" w:rsidP="00272FAE">
            <w:pPr>
              <w:spacing w:line="276" w:lineRule="auto"/>
              <w:jc w:val="center"/>
              <w:rPr>
                <w:sz w:val="14"/>
                <w:szCs w:val="14"/>
              </w:rPr>
            </w:pPr>
            <w:r w:rsidRPr="00272FAE">
              <w:rPr>
                <w:color w:val="000000"/>
                <w:sz w:val="14"/>
                <w:szCs w:val="14"/>
                <w:lang w:eastAsia="nl-BE"/>
              </w:rPr>
              <w:t>Pudding vanille en poudre</w:t>
            </w:r>
          </w:p>
        </w:tc>
        <w:tc>
          <w:tcPr>
            <w:tcW w:w="1567" w:type="dxa"/>
          </w:tcPr>
          <w:p w:rsidR="00272FAE" w:rsidRPr="00272FAE" w:rsidRDefault="00272FAE" w:rsidP="00272FAE">
            <w:pPr>
              <w:spacing w:line="276" w:lineRule="auto"/>
              <w:jc w:val="center"/>
              <w:rPr>
                <w:sz w:val="14"/>
                <w:szCs w:val="14"/>
              </w:rPr>
            </w:pPr>
            <w:r w:rsidRPr="00272FAE">
              <w:rPr>
                <w:sz w:val="14"/>
                <w:szCs w:val="14"/>
              </w:rPr>
              <w:t>Remarques</w:t>
            </w: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r>
              <w:rPr>
                <w:color w:val="000000"/>
                <w:sz w:val="14"/>
                <w:szCs w:val="14"/>
                <w:lang w:eastAsia="nl-BE"/>
              </w:rPr>
              <w:t>Report année précédente</w:t>
            </w:r>
            <w:r>
              <w:rPr>
                <w:color w:val="000000"/>
                <w:sz w:val="14"/>
                <w:szCs w:val="14"/>
                <w:lang w:eastAsia="nl-BE"/>
              </w:rPr>
              <w:br/>
              <w:t>1/04/2014</w:t>
            </w:r>
          </w:p>
        </w:tc>
        <w:tc>
          <w:tcPr>
            <w:tcW w:w="990" w:type="dxa"/>
            <w:noWrap/>
            <w:hideMark/>
          </w:tcPr>
          <w:p w:rsidR="00272FAE" w:rsidRPr="00272FAE" w:rsidRDefault="00272FAE" w:rsidP="00272FAE">
            <w:pPr>
              <w:spacing w:line="276" w:lineRule="auto"/>
              <w:jc w:val="right"/>
              <w:rPr>
                <w:color w:val="000000"/>
                <w:sz w:val="16"/>
                <w:szCs w:val="16"/>
                <w:lang w:eastAsia="nl-BE"/>
              </w:rPr>
            </w:pPr>
          </w:p>
        </w:tc>
        <w:tc>
          <w:tcPr>
            <w:tcW w:w="70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+ 500</w:t>
            </w:r>
          </w:p>
        </w:tc>
        <w:tc>
          <w:tcPr>
            <w:tcW w:w="992"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w:t>
            </w:r>
          </w:p>
        </w:tc>
        <w:tc>
          <w:tcPr>
            <w:tcW w:w="56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w:t>
            </w:r>
          </w:p>
        </w:tc>
        <w:tc>
          <w:tcPr>
            <w:tcW w:w="711"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+ 400</w:t>
            </w: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r>
              <w:rPr>
                <w:color w:val="000000"/>
                <w:sz w:val="14"/>
                <w:szCs w:val="14"/>
                <w:lang w:eastAsia="nl-BE"/>
              </w:rPr>
              <w:t>1/06/2014</w:t>
            </w:r>
          </w:p>
        </w:tc>
        <w:tc>
          <w:tcPr>
            <w:tcW w:w="990" w:type="dxa"/>
            <w:noWrap/>
            <w:hideMark/>
          </w:tcPr>
          <w:p w:rsidR="00272FAE" w:rsidRPr="00272FAE" w:rsidRDefault="00272FAE" w:rsidP="00272FAE">
            <w:pPr>
              <w:spacing w:line="276" w:lineRule="auto"/>
              <w:jc w:val="right"/>
              <w:rPr>
                <w:color w:val="000000"/>
                <w:sz w:val="16"/>
                <w:szCs w:val="16"/>
                <w:lang w:eastAsia="nl-BE"/>
              </w:rPr>
            </w:pPr>
          </w:p>
        </w:tc>
        <w:tc>
          <w:tcPr>
            <w:tcW w:w="70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w:t>
            </w:r>
          </w:p>
        </w:tc>
        <w:tc>
          <w:tcPr>
            <w:tcW w:w="992"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+ 600</w:t>
            </w:r>
          </w:p>
        </w:tc>
        <w:tc>
          <w:tcPr>
            <w:tcW w:w="56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+ 100</w:t>
            </w:r>
          </w:p>
        </w:tc>
        <w:tc>
          <w:tcPr>
            <w:tcW w:w="711"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w:t>
            </w: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r>
              <w:rPr>
                <w:color w:val="000000"/>
                <w:sz w:val="14"/>
                <w:szCs w:val="14"/>
                <w:lang w:eastAsia="nl-BE"/>
              </w:rPr>
              <w:t>5/07</w:t>
            </w:r>
            <w:r w:rsidRPr="008246F7">
              <w:rPr>
                <w:color w:val="000000"/>
                <w:sz w:val="14"/>
                <w:szCs w:val="14"/>
                <w:lang w:eastAsia="nl-BE"/>
              </w:rPr>
              <w:t>/201</w:t>
            </w:r>
            <w:r>
              <w:rPr>
                <w:color w:val="000000"/>
                <w:sz w:val="14"/>
                <w:szCs w:val="14"/>
                <w:lang w:eastAsia="nl-BE"/>
              </w:rPr>
              <w:t>4</w:t>
            </w:r>
          </w:p>
        </w:tc>
        <w:tc>
          <w:tcPr>
            <w:tcW w:w="990" w:type="dxa"/>
            <w:noWrap/>
            <w:hideMark/>
          </w:tcPr>
          <w:p w:rsidR="00272FAE" w:rsidRPr="00272FAE" w:rsidRDefault="00272FAE" w:rsidP="00272FAE">
            <w:pPr>
              <w:spacing w:line="276" w:lineRule="auto"/>
              <w:jc w:val="right"/>
              <w:rPr>
                <w:color w:val="000000"/>
                <w:sz w:val="16"/>
                <w:szCs w:val="16"/>
                <w:lang w:eastAsia="nl-BE"/>
              </w:rPr>
            </w:pPr>
          </w:p>
        </w:tc>
        <w:tc>
          <w:tcPr>
            <w:tcW w:w="70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xml:space="preserve">   0</w:t>
            </w:r>
          </w:p>
        </w:tc>
        <w:tc>
          <w:tcPr>
            <w:tcW w:w="992"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0</w:t>
            </w:r>
          </w:p>
        </w:tc>
        <w:tc>
          <w:tcPr>
            <w:tcW w:w="56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0</w:t>
            </w:r>
          </w:p>
        </w:tc>
        <w:tc>
          <w:tcPr>
            <w:tcW w:w="711"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0</w:t>
            </w: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r>
              <w:rPr>
                <w:color w:val="000000"/>
                <w:sz w:val="14"/>
                <w:szCs w:val="14"/>
                <w:lang w:eastAsia="nl-BE"/>
              </w:rPr>
              <w:t>18/08/2014</w:t>
            </w:r>
          </w:p>
        </w:tc>
        <w:tc>
          <w:tcPr>
            <w:tcW w:w="990" w:type="dxa"/>
            <w:noWrap/>
            <w:hideMark/>
          </w:tcPr>
          <w:p w:rsidR="00272FAE" w:rsidRPr="00272FAE" w:rsidRDefault="00272FAE" w:rsidP="00272FAE">
            <w:pPr>
              <w:spacing w:line="276" w:lineRule="auto"/>
              <w:jc w:val="right"/>
              <w:rPr>
                <w:color w:val="000000"/>
                <w:sz w:val="16"/>
                <w:szCs w:val="16"/>
                <w:lang w:eastAsia="nl-BE"/>
              </w:rPr>
            </w:pPr>
            <w:r w:rsidRPr="00272FAE">
              <w:rPr>
                <w:color w:val="000000"/>
                <w:sz w:val="16"/>
                <w:szCs w:val="16"/>
                <w:lang w:eastAsia="nl-BE"/>
              </w:rPr>
              <w:t>10</w:t>
            </w:r>
          </w:p>
        </w:tc>
        <w:tc>
          <w:tcPr>
            <w:tcW w:w="70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-10</w:t>
            </w:r>
          </w:p>
        </w:tc>
        <w:tc>
          <w:tcPr>
            <w:tcW w:w="992"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-10</w:t>
            </w:r>
          </w:p>
        </w:tc>
        <w:tc>
          <w:tcPr>
            <w:tcW w:w="56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-10</w:t>
            </w:r>
          </w:p>
        </w:tc>
        <w:tc>
          <w:tcPr>
            <w:tcW w:w="711"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-20</w:t>
            </w: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r w:rsidRPr="008246F7">
              <w:rPr>
                <w:color w:val="000000"/>
                <w:sz w:val="14"/>
                <w:szCs w:val="14"/>
                <w:lang w:eastAsia="nl-BE"/>
              </w:rPr>
              <w:t>18/0</w:t>
            </w:r>
            <w:r>
              <w:rPr>
                <w:color w:val="000000"/>
                <w:sz w:val="14"/>
                <w:szCs w:val="14"/>
                <w:lang w:eastAsia="nl-BE"/>
              </w:rPr>
              <w:t>9</w:t>
            </w:r>
            <w:r w:rsidRPr="008246F7">
              <w:rPr>
                <w:color w:val="000000"/>
                <w:sz w:val="14"/>
                <w:szCs w:val="14"/>
                <w:lang w:eastAsia="nl-BE"/>
              </w:rPr>
              <w:t>/201</w:t>
            </w:r>
            <w:r>
              <w:rPr>
                <w:color w:val="000000"/>
                <w:sz w:val="14"/>
                <w:szCs w:val="14"/>
                <w:lang w:eastAsia="nl-BE"/>
              </w:rPr>
              <w:t>4</w:t>
            </w:r>
          </w:p>
        </w:tc>
        <w:tc>
          <w:tcPr>
            <w:tcW w:w="990" w:type="dxa"/>
            <w:noWrap/>
            <w:hideMark/>
          </w:tcPr>
          <w:p w:rsidR="00272FAE" w:rsidRPr="00272FAE" w:rsidRDefault="00272FAE" w:rsidP="00272FAE">
            <w:pPr>
              <w:spacing w:line="276" w:lineRule="auto"/>
              <w:jc w:val="right"/>
              <w:rPr>
                <w:color w:val="000000"/>
                <w:sz w:val="16"/>
                <w:szCs w:val="16"/>
                <w:lang w:eastAsia="nl-BE"/>
              </w:rPr>
            </w:pPr>
          </w:p>
        </w:tc>
        <w:tc>
          <w:tcPr>
            <w:tcW w:w="70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-1</w:t>
            </w:r>
          </w:p>
        </w:tc>
        <w:tc>
          <w:tcPr>
            <w:tcW w:w="992" w:type="dxa"/>
            <w:noWrap/>
            <w:hideMark/>
          </w:tcPr>
          <w:p w:rsidR="00272FAE" w:rsidRPr="00272FAE" w:rsidRDefault="00272FAE" w:rsidP="00272FAE">
            <w:pPr>
              <w:jc w:val="right"/>
              <w:rPr>
                <w:color w:val="000000"/>
                <w:sz w:val="16"/>
                <w:szCs w:val="16"/>
                <w:lang w:eastAsia="nl-BE"/>
              </w:rPr>
            </w:pPr>
          </w:p>
        </w:tc>
        <w:tc>
          <w:tcPr>
            <w:tcW w:w="56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w:t>
            </w:r>
          </w:p>
        </w:tc>
        <w:tc>
          <w:tcPr>
            <w:tcW w:w="711"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w:t>
            </w: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D85398" w:rsidP="00272FAE">
            <w:pPr>
              <w:spacing w:line="276" w:lineRule="auto"/>
              <w:jc w:val="right"/>
              <w:rPr>
                <w:color w:val="000000"/>
                <w:sz w:val="16"/>
                <w:szCs w:val="16"/>
                <w:lang w:eastAsia="nl-BE"/>
              </w:rPr>
            </w:pPr>
            <w:r>
              <w:rPr>
                <w:color w:val="000000"/>
                <w:sz w:val="16"/>
                <w:szCs w:val="16"/>
                <w:lang w:eastAsia="nl-BE"/>
              </w:rPr>
              <w:t>destruction</w:t>
            </w: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r>
              <w:rPr>
                <w:color w:val="000000"/>
                <w:sz w:val="14"/>
                <w:szCs w:val="14"/>
                <w:lang w:eastAsia="nl-BE"/>
              </w:rPr>
              <w:t>10/10/201</w:t>
            </w:r>
          </w:p>
        </w:tc>
        <w:tc>
          <w:tcPr>
            <w:tcW w:w="990" w:type="dxa"/>
            <w:noWrap/>
            <w:hideMark/>
          </w:tcPr>
          <w:p w:rsidR="00272FAE" w:rsidRPr="00272FAE" w:rsidRDefault="00272FAE" w:rsidP="00272FAE">
            <w:pPr>
              <w:spacing w:line="276" w:lineRule="auto"/>
              <w:jc w:val="right"/>
              <w:rPr>
                <w:color w:val="000000"/>
                <w:sz w:val="16"/>
                <w:szCs w:val="16"/>
                <w:lang w:eastAsia="nl-BE"/>
              </w:rPr>
            </w:pPr>
            <w:r w:rsidRPr="00272FAE">
              <w:rPr>
                <w:color w:val="000000"/>
                <w:sz w:val="16"/>
                <w:szCs w:val="16"/>
                <w:lang w:eastAsia="nl-BE"/>
              </w:rPr>
              <w:t>5</w:t>
            </w:r>
          </w:p>
        </w:tc>
        <w:tc>
          <w:tcPr>
            <w:tcW w:w="70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-20</w:t>
            </w:r>
          </w:p>
        </w:tc>
        <w:tc>
          <w:tcPr>
            <w:tcW w:w="992"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-50</w:t>
            </w:r>
          </w:p>
        </w:tc>
        <w:tc>
          <w:tcPr>
            <w:tcW w:w="56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-40</w:t>
            </w:r>
          </w:p>
        </w:tc>
        <w:tc>
          <w:tcPr>
            <w:tcW w:w="711"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+ 5</w:t>
            </w: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p>
        </w:tc>
        <w:tc>
          <w:tcPr>
            <w:tcW w:w="990" w:type="dxa"/>
            <w:noWrap/>
            <w:hideMark/>
          </w:tcPr>
          <w:p w:rsidR="00272FAE" w:rsidRPr="00272FAE" w:rsidRDefault="00272FAE" w:rsidP="00272FAE">
            <w:pPr>
              <w:spacing w:line="276" w:lineRule="auto"/>
              <w:jc w:val="right"/>
              <w:rPr>
                <w:color w:val="000000"/>
                <w:sz w:val="16"/>
                <w:szCs w:val="16"/>
                <w:lang w:eastAsia="nl-BE"/>
              </w:rPr>
            </w:pPr>
          </w:p>
        </w:tc>
        <w:tc>
          <w:tcPr>
            <w:tcW w:w="707" w:type="dxa"/>
            <w:noWrap/>
            <w:hideMark/>
          </w:tcPr>
          <w:p w:rsidR="00272FAE" w:rsidRPr="00272FAE" w:rsidRDefault="00272FAE" w:rsidP="00272FAE">
            <w:pPr>
              <w:jc w:val="right"/>
              <w:rPr>
                <w:color w:val="000000"/>
                <w:sz w:val="16"/>
                <w:szCs w:val="16"/>
                <w:lang w:eastAsia="nl-BE"/>
              </w:rPr>
            </w:pPr>
          </w:p>
        </w:tc>
        <w:tc>
          <w:tcPr>
            <w:tcW w:w="992" w:type="dxa"/>
            <w:noWrap/>
            <w:hideMark/>
          </w:tcPr>
          <w:p w:rsidR="00272FAE" w:rsidRPr="00272FAE" w:rsidRDefault="00272FAE" w:rsidP="00272FAE">
            <w:pPr>
              <w:jc w:val="right"/>
              <w:rPr>
                <w:color w:val="000000"/>
                <w:sz w:val="16"/>
                <w:szCs w:val="16"/>
                <w:lang w:eastAsia="nl-BE"/>
              </w:rPr>
            </w:pPr>
          </w:p>
        </w:tc>
        <w:tc>
          <w:tcPr>
            <w:tcW w:w="567" w:type="dxa"/>
            <w:noWrap/>
            <w:hideMark/>
          </w:tcPr>
          <w:p w:rsidR="00272FAE" w:rsidRPr="00272FAE" w:rsidRDefault="00272FAE" w:rsidP="00272FAE">
            <w:pPr>
              <w:jc w:val="right"/>
              <w:rPr>
                <w:color w:val="000000"/>
                <w:sz w:val="16"/>
                <w:szCs w:val="16"/>
                <w:lang w:eastAsia="nl-BE"/>
              </w:rPr>
            </w:pPr>
          </w:p>
        </w:tc>
        <w:tc>
          <w:tcPr>
            <w:tcW w:w="711" w:type="dxa"/>
            <w:noWrap/>
            <w:hideMark/>
          </w:tcPr>
          <w:p w:rsidR="00272FAE" w:rsidRPr="00272FAE" w:rsidRDefault="00272FAE" w:rsidP="00272FAE">
            <w:pPr>
              <w:jc w:val="right"/>
              <w:rPr>
                <w:color w:val="000000"/>
                <w:sz w:val="16"/>
                <w:szCs w:val="16"/>
                <w:lang w:eastAsia="nl-BE"/>
              </w:rPr>
            </w:pP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r w:rsidR="00272FAE" w:rsidRPr="00661206" w:rsidTr="00D034E6">
        <w:trPr>
          <w:trHeight w:val="303"/>
        </w:trPr>
        <w:tc>
          <w:tcPr>
            <w:tcW w:w="1981" w:type="dxa"/>
            <w:noWrap/>
          </w:tcPr>
          <w:p w:rsidR="00272FAE" w:rsidRPr="008246F7" w:rsidRDefault="00272FAE" w:rsidP="009F2259">
            <w:pPr>
              <w:spacing w:line="276" w:lineRule="auto"/>
              <w:jc w:val="right"/>
              <w:rPr>
                <w:color w:val="000000"/>
                <w:sz w:val="14"/>
                <w:szCs w:val="14"/>
                <w:lang w:eastAsia="nl-BE"/>
              </w:rPr>
            </w:pPr>
          </w:p>
        </w:tc>
        <w:tc>
          <w:tcPr>
            <w:tcW w:w="990" w:type="dxa"/>
            <w:noWrap/>
          </w:tcPr>
          <w:p w:rsidR="00272FAE" w:rsidRPr="00272FAE" w:rsidRDefault="00272FAE" w:rsidP="00272FAE">
            <w:pPr>
              <w:spacing w:line="276" w:lineRule="auto"/>
              <w:jc w:val="right"/>
              <w:rPr>
                <w:color w:val="000000"/>
                <w:sz w:val="16"/>
                <w:szCs w:val="16"/>
                <w:lang w:eastAsia="nl-BE"/>
              </w:rPr>
            </w:pPr>
          </w:p>
        </w:tc>
        <w:tc>
          <w:tcPr>
            <w:tcW w:w="707" w:type="dxa"/>
            <w:noWrap/>
          </w:tcPr>
          <w:p w:rsidR="00272FAE" w:rsidRPr="00272FAE" w:rsidRDefault="00272FAE" w:rsidP="00272FAE">
            <w:pPr>
              <w:jc w:val="right"/>
              <w:rPr>
                <w:color w:val="000000"/>
                <w:sz w:val="16"/>
                <w:szCs w:val="16"/>
                <w:lang w:eastAsia="nl-BE"/>
              </w:rPr>
            </w:pPr>
          </w:p>
        </w:tc>
        <w:tc>
          <w:tcPr>
            <w:tcW w:w="992" w:type="dxa"/>
            <w:noWrap/>
          </w:tcPr>
          <w:p w:rsidR="00272FAE" w:rsidRPr="00272FAE" w:rsidRDefault="00272FAE" w:rsidP="00272FAE">
            <w:pPr>
              <w:jc w:val="right"/>
              <w:rPr>
                <w:color w:val="000000"/>
                <w:sz w:val="16"/>
                <w:szCs w:val="16"/>
                <w:lang w:eastAsia="nl-BE"/>
              </w:rPr>
            </w:pPr>
          </w:p>
        </w:tc>
        <w:tc>
          <w:tcPr>
            <w:tcW w:w="567" w:type="dxa"/>
            <w:noWrap/>
          </w:tcPr>
          <w:p w:rsidR="00272FAE" w:rsidRPr="00272FAE" w:rsidRDefault="00272FAE" w:rsidP="00272FAE">
            <w:pPr>
              <w:jc w:val="right"/>
              <w:rPr>
                <w:color w:val="000000"/>
                <w:sz w:val="16"/>
                <w:szCs w:val="16"/>
                <w:lang w:eastAsia="nl-BE"/>
              </w:rPr>
            </w:pPr>
          </w:p>
        </w:tc>
        <w:tc>
          <w:tcPr>
            <w:tcW w:w="711" w:type="dxa"/>
            <w:noWrap/>
          </w:tcPr>
          <w:p w:rsidR="00272FAE" w:rsidRPr="00272FAE" w:rsidRDefault="00272FAE" w:rsidP="00272FAE">
            <w:pPr>
              <w:jc w:val="right"/>
              <w:rPr>
                <w:color w:val="000000"/>
                <w:sz w:val="16"/>
                <w:szCs w:val="16"/>
                <w:lang w:eastAsia="nl-BE"/>
              </w:rPr>
            </w:pP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bl>
    <w:p w:rsidR="00272FAE" w:rsidRDefault="00272FAE" w:rsidP="009F2259">
      <w:pPr>
        <w:tabs>
          <w:tab w:val="center" w:pos="5473"/>
          <w:tab w:val="center" w:pos="7938"/>
        </w:tabs>
        <w:spacing w:line="276" w:lineRule="auto"/>
        <w:rPr>
          <w:bCs/>
        </w:rPr>
      </w:pPr>
    </w:p>
    <w:p w:rsidR="00F8034A" w:rsidRDefault="00F8034A" w:rsidP="009F2259">
      <w:pPr>
        <w:tabs>
          <w:tab w:val="center" w:pos="5473"/>
          <w:tab w:val="center" w:pos="7938"/>
        </w:tabs>
        <w:spacing w:line="276" w:lineRule="auto"/>
        <w:rPr>
          <w:bCs/>
        </w:rPr>
      </w:pPr>
      <w:r w:rsidRPr="00766E30">
        <w:rPr>
          <w:bCs/>
        </w:rPr>
        <w:t>* Nombre Total de bénéficiaires (famille comprise)</w:t>
      </w:r>
    </w:p>
    <w:p w:rsidR="00F8034A" w:rsidRPr="00290468" w:rsidRDefault="00F8034A" w:rsidP="009F2259">
      <w:pPr>
        <w:tabs>
          <w:tab w:val="center" w:pos="5473"/>
          <w:tab w:val="center" w:pos="7938"/>
        </w:tabs>
        <w:spacing w:line="276" w:lineRule="auto"/>
        <w:rPr>
          <w:bCs/>
        </w:rPr>
      </w:pPr>
    </w:p>
    <w:p w:rsidR="00F8034A" w:rsidRPr="00290468" w:rsidRDefault="00F8034A" w:rsidP="009F2259">
      <w:pPr>
        <w:tabs>
          <w:tab w:val="center" w:pos="5473"/>
          <w:tab w:val="center" w:pos="7938"/>
        </w:tabs>
        <w:spacing w:line="276" w:lineRule="auto"/>
        <w:rPr>
          <w:b/>
        </w:rPr>
      </w:pPr>
      <w:r w:rsidRPr="00290468">
        <w:rPr>
          <w:b/>
          <w:bCs/>
          <w:u w:val="single"/>
        </w:rPr>
        <w:t xml:space="preserve">Ce tableau Excel est disponible sur le site du </w:t>
      </w:r>
      <w:r w:rsidR="002B4381" w:rsidRPr="00290468">
        <w:rPr>
          <w:b/>
          <w:bCs/>
          <w:u w:val="single"/>
        </w:rPr>
        <w:t>SPP Intégration sociale</w:t>
      </w:r>
      <w:r w:rsidRPr="00290468">
        <w:rPr>
          <w:b/>
        </w:rPr>
        <w:t xml:space="preserve">: </w:t>
      </w:r>
      <w:hyperlink r:id="rId29" w:history="1">
        <w:r w:rsidR="002B4381" w:rsidRPr="00686B2B">
          <w:rPr>
            <w:b/>
            <w:color w:val="0000FF"/>
            <w:u w:val="single"/>
            <w:lang w:val="fr-BE"/>
          </w:rPr>
          <w:t>www.mi-is.be</w:t>
        </w:r>
      </w:hyperlink>
      <w:r w:rsidRPr="00290468">
        <w:rPr>
          <w:b/>
        </w:rPr>
        <w:t xml:space="preserve"> </w:t>
      </w:r>
      <w:r w:rsidRPr="00290468">
        <w:rPr>
          <w:b/>
        </w:rPr>
        <w:sym w:font="Wingdings" w:char="F0E0"/>
      </w:r>
      <w:r w:rsidRPr="00290468">
        <w:rPr>
          <w:b/>
        </w:rPr>
        <w:t xml:space="preserve"> </w:t>
      </w:r>
      <w:r w:rsidR="002B4381" w:rsidRPr="00290468">
        <w:rPr>
          <w:b/>
        </w:rPr>
        <w:t>Europe</w:t>
      </w:r>
      <w:r w:rsidRPr="00290468">
        <w:rPr>
          <w:b/>
        </w:rPr>
        <w:t xml:space="preserve"> </w:t>
      </w:r>
      <w:r w:rsidRPr="00290468">
        <w:rPr>
          <w:b/>
        </w:rPr>
        <w:sym w:font="Wingdings" w:char="F0E0"/>
      </w:r>
      <w:r w:rsidRPr="00290468">
        <w:rPr>
          <w:b/>
        </w:rPr>
        <w:t xml:space="preserve"> </w:t>
      </w:r>
      <w:r w:rsidR="002B4381" w:rsidRPr="00290468">
        <w:rPr>
          <w:b/>
        </w:rPr>
        <w:t>Fonds européen d’aide aux plus démunis</w:t>
      </w:r>
      <w:r w:rsidRPr="00290468">
        <w:rPr>
          <w:b/>
        </w:rPr>
        <w:t xml:space="preserve"> - Modèle comptabilité</w:t>
      </w:r>
    </w:p>
    <w:p w:rsidR="00F8034A" w:rsidRDefault="00F8034A" w:rsidP="009F2259">
      <w:pPr>
        <w:tabs>
          <w:tab w:val="center" w:pos="0"/>
        </w:tabs>
        <w:spacing w:line="276" w:lineRule="auto"/>
        <w:rPr>
          <w:b/>
        </w:rPr>
        <w:sectPr w:rsidR="00F8034A" w:rsidSect="000E713E">
          <w:footerReference w:type="first" r:id="rId30"/>
          <w:pgSz w:w="16840" w:h="11907" w:orient="landscape" w:code="9"/>
          <w:pgMar w:top="720" w:right="720" w:bottom="720" w:left="720" w:header="709" w:footer="851" w:gutter="0"/>
          <w:pgNumType w:start="20"/>
          <w:cols w:space="708"/>
          <w:titlePg/>
          <w:docGrid w:linePitch="360"/>
        </w:sectPr>
      </w:pPr>
    </w:p>
    <w:p w:rsidR="00F8034A" w:rsidRPr="00D55655" w:rsidRDefault="00F8034A" w:rsidP="009F2259">
      <w:pPr>
        <w:tabs>
          <w:tab w:val="right" w:pos="13838"/>
        </w:tabs>
        <w:spacing w:line="276" w:lineRule="auto"/>
        <w:jc w:val="right"/>
        <w:rPr>
          <w:sz w:val="18"/>
        </w:rPr>
      </w:pPr>
      <w:r w:rsidRPr="00D55655">
        <w:rPr>
          <w:sz w:val="18"/>
        </w:rPr>
        <w:lastRenderedPageBreak/>
        <w:t>ANNEXE IX</w:t>
      </w:r>
    </w:p>
    <w:p w:rsidR="00F8034A" w:rsidRPr="00D55655" w:rsidRDefault="00F8034A" w:rsidP="009F2259">
      <w:pPr>
        <w:tabs>
          <w:tab w:val="right" w:leader="dot" w:pos="13325"/>
          <w:tab w:val="right" w:leader="dot" w:pos="13838"/>
        </w:tabs>
        <w:spacing w:line="276" w:lineRule="auto"/>
        <w:jc w:val="center"/>
        <w:rPr>
          <w:sz w:val="16"/>
          <w:u w:val="single"/>
        </w:rPr>
      </w:pPr>
      <w:r w:rsidRPr="00D55655">
        <w:rPr>
          <w:sz w:val="18"/>
          <w:szCs w:val="18"/>
          <w:u w:val="single"/>
        </w:rPr>
        <w:t>À RENVOYER AVANT LE 10.01.</w:t>
      </w:r>
      <w:r w:rsidR="002B4381" w:rsidRPr="00D55655">
        <w:rPr>
          <w:sz w:val="18"/>
          <w:szCs w:val="18"/>
          <w:u w:val="single"/>
        </w:rPr>
        <w:t>2015</w:t>
      </w:r>
      <w:r w:rsidRPr="00D55655">
        <w:rPr>
          <w:sz w:val="18"/>
          <w:szCs w:val="18"/>
          <w:u w:val="single"/>
        </w:rPr>
        <w:t xml:space="preserve"> AU </w:t>
      </w:r>
      <w:r w:rsidR="002B4381" w:rsidRPr="00D55655">
        <w:rPr>
          <w:sz w:val="18"/>
          <w:szCs w:val="18"/>
          <w:u w:val="single"/>
        </w:rPr>
        <w:t xml:space="preserve">SPP INTÉGRATION SOCIALE </w:t>
      </w:r>
      <w:r w:rsidRPr="00D55655">
        <w:rPr>
          <w:sz w:val="18"/>
          <w:szCs w:val="18"/>
          <w:u w:val="single"/>
        </w:rPr>
        <w:t xml:space="preserve">– </w:t>
      </w:r>
      <w:r w:rsidR="002B4381" w:rsidRPr="00D55655">
        <w:rPr>
          <w:sz w:val="18"/>
          <w:szCs w:val="18"/>
          <w:u w:val="single"/>
        </w:rPr>
        <w:t>SERVICE ACTIVATION/FSE – BOULEVARD ROI ALBERT II 30</w:t>
      </w:r>
      <w:r w:rsidRPr="00D55655">
        <w:rPr>
          <w:sz w:val="18"/>
          <w:szCs w:val="18"/>
          <w:u w:val="single"/>
        </w:rPr>
        <w:t xml:space="preserve"> – 10</w:t>
      </w:r>
      <w:r w:rsidR="002B4381" w:rsidRPr="00D55655">
        <w:rPr>
          <w:sz w:val="18"/>
          <w:szCs w:val="18"/>
          <w:u w:val="single"/>
        </w:rPr>
        <w:t>0</w:t>
      </w:r>
      <w:r w:rsidRPr="00D55655">
        <w:rPr>
          <w:sz w:val="18"/>
          <w:szCs w:val="18"/>
          <w:u w:val="single"/>
        </w:rPr>
        <w:t>0 BRUXELLES</w:t>
      </w:r>
      <w:r w:rsidR="00EF560E" w:rsidRPr="00D55655">
        <w:rPr>
          <w:sz w:val="18"/>
          <w:szCs w:val="18"/>
          <w:u w:val="single"/>
        </w:rPr>
        <w:t xml:space="preserve"> – </w:t>
      </w:r>
      <w:r w:rsidR="00EF560E" w:rsidRPr="00D55655">
        <w:rPr>
          <w:b/>
          <w:sz w:val="18"/>
          <w:szCs w:val="18"/>
          <w:u w:val="single"/>
        </w:rPr>
        <w:t>alimentation@mi-is.be</w:t>
      </w:r>
    </w:p>
    <w:p w:rsidR="00F8034A" w:rsidRPr="00394292" w:rsidRDefault="00F8034A" w:rsidP="009F2259">
      <w:pPr>
        <w:tabs>
          <w:tab w:val="right" w:leader="dot" w:pos="13325"/>
          <w:tab w:val="right" w:leader="dot" w:pos="13838"/>
        </w:tabs>
        <w:spacing w:line="276" w:lineRule="auto"/>
        <w:jc w:val="center"/>
        <w:rPr>
          <w:sz w:val="16"/>
          <w:u w:val="single"/>
        </w:rPr>
      </w:pPr>
    </w:p>
    <w:p w:rsidR="00F8034A" w:rsidRPr="00394292" w:rsidRDefault="00F8034A" w:rsidP="009F2259">
      <w:pPr>
        <w:tabs>
          <w:tab w:val="right" w:leader="dot" w:pos="13325"/>
          <w:tab w:val="right" w:leader="dot" w:pos="13838"/>
        </w:tabs>
        <w:spacing w:line="276" w:lineRule="auto"/>
        <w:rPr>
          <w:sz w:val="16"/>
        </w:rPr>
      </w:pPr>
      <w:r w:rsidRPr="00394292">
        <w:rPr>
          <w:sz w:val="16"/>
        </w:rPr>
        <w:t xml:space="preserve">NOM et ADRESSE DE L’ORGANISATION : </w:t>
      </w:r>
      <w:r w:rsidRPr="00394292">
        <w:rPr>
          <w:sz w:val="16"/>
        </w:rPr>
        <w:tab/>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rPr>
      </w:pPr>
    </w:p>
    <w:p w:rsidR="00F8034A" w:rsidRPr="00394292" w:rsidRDefault="00F8034A" w:rsidP="009F2259">
      <w:pPr>
        <w:tabs>
          <w:tab w:val="left" w:leader="dot" w:pos="13325"/>
        </w:tabs>
        <w:spacing w:line="276" w:lineRule="auto"/>
        <w:rPr>
          <w:sz w:val="16"/>
        </w:rPr>
      </w:pPr>
      <w:r w:rsidRPr="00394292">
        <w:rPr>
          <w:sz w:val="16"/>
        </w:rPr>
        <w:t xml:space="preserve">AFFILIÉE À : </w:t>
      </w:r>
      <w:r w:rsidRPr="00394292">
        <w:rPr>
          <w:sz w:val="16"/>
        </w:rPr>
        <w:tab/>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rPr>
      </w:pPr>
    </w:p>
    <w:p w:rsidR="00F8034A" w:rsidRPr="00394292" w:rsidRDefault="00F8034A" w:rsidP="009F2259">
      <w:pPr>
        <w:tabs>
          <w:tab w:val="right" w:leader="dot" w:pos="13325"/>
        </w:tabs>
        <w:spacing w:line="276" w:lineRule="auto"/>
        <w:rPr>
          <w:sz w:val="16"/>
        </w:rPr>
      </w:pPr>
      <w:r w:rsidRPr="00394292">
        <w:rPr>
          <w:sz w:val="16"/>
        </w:rPr>
        <w:t xml:space="preserve">NOM DU RESPONSABLE : </w:t>
      </w:r>
      <w:r w:rsidRPr="00394292">
        <w:rPr>
          <w:sz w:val="16"/>
        </w:rPr>
        <w:tab/>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ind w:firstLine="7837"/>
        <w:rPr>
          <w:sz w:val="16"/>
        </w:rPr>
      </w:pPr>
    </w:p>
    <w:p w:rsidR="00F8034A"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ind w:firstLine="7837"/>
        <w:rPr>
          <w:sz w:val="16"/>
        </w:rPr>
      </w:pPr>
      <w:r w:rsidRPr="00394292">
        <w:rPr>
          <w:sz w:val="16"/>
        </w:rPr>
        <w:t>Date et signature du responsable,</w:t>
      </w:r>
    </w:p>
    <w:p w:rsidR="00F8034A" w:rsidRPr="00394292" w:rsidRDefault="00F8034A" w:rsidP="00D5565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rPr>
      </w:pP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ind w:firstLine="7837"/>
        <w:rPr>
          <w:sz w:val="18"/>
        </w:rPr>
      </w:pPr>
      <w:r w:rsidRPr="00394292">
        <w:rPr>
          <w:sz w:val="16"/>
        </w:rPr>
        <w:t>......................................</w:t>
      </w:r>
      <w:r w:rsidRPr="00394292">
        <w:rPr>
          <w:sz w:val="18"/>
        </w:rPr>
        <w:t xml:space="preserve">       ...................................</w:t>
      </w:r>
    </w:p>
    <w:p w:rsidR="00F8034A" w:rsidRDefault="00F8034A" w:rsidP="00D5565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8"/>
        </w:rPr>
      </w:pP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551"/>
        <w:gridCol w:w="2268"/>
        <w:gridCol w:w="3261"/>
      </w:tblGrid>
      <w:tr w:rsidR="00F8034A" w:rsidRPr="00394292" w:rsidTr="000E713E">
        <w:trPr>
          <w:trHeight w:val="555"/>
        </w:trPr>
        <w:tc>
          <w:tcPr>
            <w:tcW w:w="4928"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Pr>
                <w:sz w:val="16"/>
                <w:szCs w:val="16"/>
              </w:rPr>
              <w:t xml:space="preserve">Denrées alimentaires </w:t>
            </w:r>
            <w:r w:rsidRPr="00394292">
              <w:rPr>
                <w:sz w:val="16"/>
                <w:szCs w:val="16"/>
              </w:rPr>
              <w:t>distribuées</w:t>
            </w:r>
          </w:p>
        </w:tc>
        <w:tc>
          <w:tcPr>
            <w:tcW w:w="2551"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Quantités reçues</w:t>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(indiquer l’unité s.v.p.)</w:t>
            </w:r>
          </w:p>
        </w:tc>
        <w:tc>
          <w:tcPr>
            <w:tcW w:w="2268"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Dates de réception</w:t>
            </w:r>
          </w:p>
        </w:tc>
        <w:tc>
          <w:tcPr>
            <w:tcW w:w="3261"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Stock final au 31.</w:t>
            </w:r>
            <w:r w:rsidRPr="00E679E3">
              <w:rPr>
                <w:sz w:val="16"/>
                <w:szCs w:val="16"/>
              </w:rPr>
              <w:t>12.201</w:t>
            </w:r>
            <w:r w:rsidR="00EF560E" w:rsidRPr="00E679E3">
              <w:rPr>
                <w:sz w:val="16"/>
                <w:szCs w:val="16"/>
              </w:rPr>
              <w:t>4</w:t>
            </w:r>
          </w:p>
        </w:tc>
      </w:tr>
      <w:tr w:rsidR="00F8034A" w:rsidRPr="00D55655" w:rsidTr="000E713E">
        <w:trPr>
          <w:trHeight w:val="20"/>
        </w:trPr>
        <w:tc>
          <w:tcPr>
            <w:tcW w:w="4928" w:type="dxa"/>
          </w:tcPr>
          <w:p w:rsidR="00F8034A" w:rsidRPr="00D55655" w:rsidRDefault="00EF560E" w:rsidP="009F2259">
            <w:pPr>
              <w:spacing w:line="276" w:lineRule="auto"/>
            </w:pPr>
            <w:r w:rsidRPr="00D55655">
              <w:t>Lait demi-écrémé stérilisé</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Saumon en boîte</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Filets de maquereau à la sauce tomate</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 xml:space="preserve">Carbonades de bœuf </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Macaronis coupés</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Purée de pommes de terre nature en flocons</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Tomates pelées concassées</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Petits pois extra fins à la vapeur et jeunes carottes</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Champignons de Paris : pieds et morceaux</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43304A" w:rsidP="009F2259">
            <w:pPr>
              <w:spacing w:line="276" w:lineRule="auto"/>
            </w:pPr>
            <w:r w:rsidRPr="00D55655">
              <w:t>Cocktail</w:t>
            </w:r>
            <w:r w:rsidR="00EF560E" w:rsidRPr="00D55655">
              <w:t xml:space="preserve"> de fruits au sirop léger</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Huile d’arachide</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Confiture extra aux quatre fruit</w:t>
            </w:r>
            <w:r w:rsidR="006F1321" w:rsidRPr="00D55655">
              <w:t>s</w:t>
            </w:r>
            <w:r w:rsidRPr="00D55655">
              <w:t xml:space="preserve"> rouge</w:t>
            </w:r>
            <w:r w:rsidR="006F1321" w:rsidRPr="00D55655">
              <w:t>s</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DC2FAA" w:rsidP="009F2259">
            <w:pPr>
              <w:spacing w:line="276" w:lineRule="auto"/>
            </w:pPr>
            <w:r w:rsidRPr="00D55655">
              <w:t>Céréales de petit-déjeuner (blé soufflé au miel)</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DC2FAA" w:rsidP="009F2259">
            <w:pPr>
              <w:spacing w:line="276" w:lineRule="auto"/>
            </w:pPr>
            <w:r w:rsidRPr="00D55655">
              <w:t>Pudding en poudre saveur vanille</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bl>
    <w:p w:rsidR="00F8034A" w:rsidRDefault="00F8034A" w:rsidP="009F2259">
      <w:pPr>
        <w:spacing w:line="276" w:lineRule="auto"/>
        <w:rPr>
          <w:i/>
          <w:lang w:eastAsia="nl-BE"/>
        </w:rPr>
        <w:sectPr w:rsidR="00F8034A" w:rsidSect="000E713E">
          <w:headerReference w:type="default" r:id="rId31"/>
          <w:footerReference w:type="default" r:id="rId32"/>
          <w:footerReference w:type="first" r:id="rId33"/>
          <w:type w:val="oddPage"/>
          <w:pgSz w:w="16840" w:h="11907" w:orient="landscape" w:code="9"/>
          <w:pgMar w:top="1418" w:right="851" w:bottom="1418" w:left="828" w:header="709" w:footer="851" w:gutter="0"/>
          <w:pgNumType w:start="1"/>
          <w:cols w:space="708"/>
          <w:titlePg/>
          <w:docGrid w:linePitch="360"/>
        </w:sectPr>
      </w:pPr>
    </w:p>
    <w:p w:rsidR="00F8034A" w:rsidRPr="007514D0" w:rsidRDefault="00F8034A" w:rsidP="009D0990">
      <w:pPr>
        <w:pStyle w:val="Letter"/>
        <w:spacing w:line="276" w:lineRule="auto"/>
        <w:ind w:right="-142"/>
        <w:rPr>
          <w:rFonts w:ascii="Gill Sans MT" w:hAnsi="Gill Sans MT"/>
          <w:color w:val="FF0000"/>
          <w:lang w:val="fr-BE"/>
        </w:rPr>
      </w:pPr>
    </w:p>
    <w:sectPr w:rsidR="00F8034A" w:rsidRPr="007514D0" w:rsidSect="00F8034A">
      <w:headerReference w:type="default" r:id="rId34"/>
      <w:type w:val="continuous"/>
      <w:pgSz w:w="11907" w:h="16840" w:code="9"/>
      <w:pgMar w:top="1417" w:right="1417" w:bottom="1276" w:left="1417" w:header="45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03" w:rsidRDefault="00822303">
      <w:r>
        <w:separator/>
      </w:r>
    </w:p>
  </w:endnote>
  <w:endnote w:type="continuationSeparator" w:id="0">
    <w:p w:rsidR="00822303" w:rsidRDefault="0082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03" w:rsidRDefault="00822303">
    <w:pPr>
      <w:pStyle w:val="Voettekst"/>
      <w:jc w:val="right"/>
    </w:pPr>
    <w:r>
      <w:fldChar w:fldCharType="begin"/>
    </w:r>
    <w:r>
      <w:instrText xml:space="preserve"> PAGE   \* MERGEFORMAT </w:instrText>
    </w:r>
    <w:r>
      <w:fldChar w:fldCharType="separate"/>
    </w:r>
    <w:r w:rsidR="008E0BA7">
      <w:rPr>
        <w:noProof/>
      </w:rPr>
      <w:t>19</w:t>
    </w:r>
    <w:r>
      <w:fldChar w:fldCharType="end"/>
    </w:r>
  </w:p>
  <w:p w:rsidR="00822303" w:rsidRPr="00330D23" w:rsidRDefault="00822303" w:rsidP="000E713E">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03" w:rsidRDefault="00822303">
    <w:pPr>
      <w:pStyle w:val="Voettekst"/>
      <w:jc w:val="right"/>
    </w:pPr>
    <w:r>
      <w:fldChar w:fldCharType="begin"/>
    </w:r>
    <w:r>
      <w:instrText xml:space="preserve"> PAGE   \* MERGEFORMAT </w:instrText>
    </w:r>
    <w:r>
      <w:fldChar w:fldCharType="separate"/>
    </w:r>
    <w:r w:rsidR="008E0BA7">
      <w:rPr>
        <w:noProof/>
      </w:rPr>
      <w:t>20</w:t>
    </w:r>
    <w:r>
      <w:fldChar w:fldCharType="end"/>
    </w:r>
  </w:p>
  <w:p w:rsidR="00822303" w:rsidRDefault="0082230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03" w:rsidRPr="00D74393" w:rsidRDefault="00822303" w:rsidP="000E713E">
    <w:pPr>
      <w:pStyle w:val="Voettekst"/>
      <w:tabs>
        <w:tab w:val="left" w:pos="12060"/>
      </w:tabs>
      <w:rPr>
        <w:rFonts w:ascii="Verdana" w:hAnsi="Verdana"/>
        <w:color w:val="999999"/>
        <w:sz w:val="14"/>
        <w:lang w:val="nl-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03" w:rsidRDefault="00822303">
    <w:pPr>
      <w:pStyle w:val="Voettekst"/>
      <w:jc w:val="right"/>
    </w:pPr>
    <w:r>
      <w:t>21</w:t>
    </w:r>
  </w:p>
  <w:p w:rsidR="00822303" w:rsidRDefault="008223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03" w:rsidRDefault="00822303">
      <w:r>
        <w:separator/>
      </w:r>
    </w:p>
  </w:footnote>
  <w:footnote w:type="continuationSeparator" w:id="0">
    <w:p w:rsidR="00822303" w:rsidRDefault="00822303">
      <w:r>
        <w:continuationSeparator/>
      </w:r>
    </w:p>
  </w:footnote>
  <w:footnote w:id="1">
    <w:p w:rsidR="00822303" w:rsidRPr="00947334" w:rsidRDefault="00822303" w:rsidP="00A067C8">
      <w:pPr>
        <w:ind w:left="284" w:right="108" w:hanging="284"/>
        <w:rPr>
          <w:sz w:val="16"/>
          <w:szCs w:val="16"/>
        </w:rPr>
      </w:pPr>
      <w:r w:rsidRPr="00D357CF">
        <w:rPr>
          <w:rStyle w:val="Voetnootmarkering"/>
        </w:rPr>
        <w:footnoteRef/>
      </w:r>
      <w:r w:rsidRPr="00D357CF">
        <w:t xml:space="preserve"> </w:t>
      </w:r>
      <w:r w:rsidRPr="00D357CF">
        <w:tab/>
      </w:r>
      <w:r w:rsidRPr="00947334">
        <w:rPr>
          <w:sz w:val="16"/>
          <w:szCs w:val="16"/>
        </w:rPr>
        <w:t>Règlement (UE) N) 223/2014 du parlement européen et du conseil du 11 mars 2014 relatif au Fonds européen d’aide aux plus démunis.</w:t>
      </w:r>
    </w:p>
  </w:footnote>
  <w:footnote w:id="2">
    <w:p w:rsidR="00822303" w:rsidRPr="001D5611" w:rsidRDefault="00822303" w:rsidP="00F8034A">
      <w:pPr>
        <w:pStyle w:val="Voetnoottekst"/>
      </w:pPr>
      <w:r>
        <w:rPr>
          <w:rStyle w:val="Voetnootmarkering"/>
        </w:rPr>
        <w:footnoteRef/>
      </w:r>
      <w:r>
        <w:t xml:space="preserve"> 1 = Attestations individuelles / 2 = Liste validée / 3 = Convention de partenariat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03" w:rsidRPr="00514CCC" w:rsidRDefault="00822303">
    <w:pPr>
      <w:pStyle w:val="Koptekst"/>
      <w:jc w:val="right"/>
      <w:rPr>
        <w:sz w:val="16"/>
      </w:rPr>
    </w:pPr>
  </w:p>
  <w:p w:rsidR="00822303" w:rsidRPr="00514CCC" w:rsidRDefault="00822303">
    <w:pPr>
      <w:pStyle w:val="Kopteks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03" w:rsidRDefault="00822303">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8E0BA7">
      <w:rPr>
        <w:noProof/>
        <w:sz w:val="14"/>
      </w:rPr>
      <w:t>2</w:t>
    </w:r>
    <w:r>
      <w:rPr>
        <w:sz w:val="14"/>
      </w:rPr>
      <w:fldChar w:fldCharType="end"/>
    </w:r>
    <w:r>
      <w:rPr>
        <w:sz w:val="14"/>
      </w:rPr>
      <w:t>.</w:t>
    </w:r>
  </w:p>
  <w:p w:rsidR="00822303" w:rsidRDefault="008223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8"/>
      <w:lvlJc w:val="left"/>
      <w:pPr>
        <w:ind w:left="720" w:hanging="708"/>
      </w:pPr>
    </w:lvl>
    <w:lvl w:ilvl="1">
      <w:start w:val="1"/>
      <w:numFmt w:val="decimal"/>
      <w:lvlText w:val="%1.%2."/>
      <w:legacy w:legacy="1" w:legacySpace="0" w:legacyIndent="708"/>
      <w:lvlJc w:val="left"/>
      <w:pPr>
        <w:ind w:left="1296"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1" w15:restartNumberingAfterBreak="0">
    <w:nsid w:val="097F7C2A"/>
    <w:multiLevelType w:val="hybridMultilevel"/>
    <w:tmpl w:val="12047160"/>
    <w:lvl w:ilvl="0" w:tplc="2702BDD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862CE0"/>
    <w:multiLevelType w:val="hybridMultilevel"/>
    <w:tmpl w:val="C46A933A"/>
    <w:lvl w:ilvl="0" w:tplc="382EB88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7EA71F2"/>
    <w:multiLevelType w:val="hybridMultilevel"/>
    <w:tmpl w:val="A678BF76"/>
    <w:lvl w:ilvl="0" w:tplc="F2C619A8">
      <w:start w:val="3"/>
      <w:numFmt w:val="decimal"/>
      <w:lvlText w:val="%1)"/>
      <w:lvlJc w:val="left"/>
      <w:pPr>
        <w:tabs>
          <w:tab w:val="num" w:pos="862"/>
        </w:tabs>
        <w:ind w:left="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C23B4"/>
    <w:multiLevelType w:val="hybridMultilevel"/>
    <w:tmpl w:val="BA8E5D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385295D"/>
    <w:multiLevelType w:val="hybridMultilevel"/>
    <w:tmpl w:val="2C4011C8"/>
    <w:lvl w:ilvl="0" w:tplc="3AD46AFE">
      <w:start w:val="1"/>
      <w:numFmt w:val="decimal"/>
      <w:lvlText w:val="%1."/>
      <w:lvlJc w:val="left"/>
      <w:pPr>
        <w:tabs>
          <w:tab w:val="num" w:pos="360"/>
        </w:tabs>
        <w:ind w:left="360" w:hanging="360"/>
      </w:pPr>
      <w:rPr>
        <w:rFonts w:hint="default"/>
        <w:b/>
        <w:i w:val="0"/>
      </w:rPr>
    </w:lvl>
    <w:lvl w:ilvl="1" w:tplc="B8460192">
      <w:start w:val="1"/>
      <w:numFmt w:val="bullet"/>
      <w:lvlText w:val="-"/>
      <w:lvlJc w:val="left"/>
      <w:pPr>
        <w:tabs>
          <w:tab w:val="num" w:pos="1440"/>
        </w:tabs>
        <w:ind w:left="1440" w:hanging="360"/>
      </w:pPr>
      <w:rPr>
        <w:rFonts w:ascii="Times New Roman" w:eastAsia="MS Mincho"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F57CC2"/>
    <w:multiLevelType w:val="hybridMultilevel"/>
    <w:tmpl w:val="C0842AD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0D56185"/>
    <w:multiLevelType w:val="hybridMultilevel"/>
    <w:tmpl w:val="ED848BD4"/>
    <w:lvl w:ilvl="0" w:tplc="0813000F">
      <w:start w:val="1"/>
      <w:numFmt w:val="decimal"/>
      <w:lvlText w:val="%1."/>
      <w:lvlJc w:val="left"/>
      <w:pPr>
        <w:ind w:left="4755" w:hanging="360"/>
      </w:pPr>
      <w:rPr>
        <w:rFonts w:hint="default"/>
      </w:rPr>
    </w:lvl>
    <w:lvl w:ilvl="1" w:tplc="08130019" w:tentative="1">
      <w:start w:val="1"/>
      <w:numFmt w:val="lowerLetter"/>
      <w:lvlText w:val="%2."/>
      <w:lvlJc w:val="left"/>
      <w:pPr>
        <w:ind w:left="5475" w:hanging="360"/>
      </w:pPr>
    </w:lvl>
    <w:lvl w:ilvl="2" w:tplc="0813001B" w:tentative="1">
      <w:start w:val="1"/>
      <w:numFmt w:val="lowerRoman"/>
      <w:lvlText w:val="%3."/>
      <w:lvlJc w:val="right"/>
      <w:pPr>
        <w:ind w:left="6195" w:hanging="180"/>
      </w:pPr>
    </w:lvl>
    <w:lvl w:ilvl="3" w:tplc="0813000F" w:tentative="1">
      <w:start w:val="1"/>
      <w:numFmt w:val="decimal"/>
      <w:lvlText w:val="%4."/>
      <w:lvlJc w:val="left"/>
      <w:pPr>
        <w:ind w:left="6915" w:hanging="360"/>
      </w:pPr>
    </w:lvl>
    <w:lvl w:ilvl="4" w:tplc="08130019" w:tentative="1">
      <w:start w:val="1"/>
      <w:numFmt w:val="lowerLetter"/>
      <w:lvlText w:val="%5."/>
      <w:lvlJc w:val="left"/>
      <w:pPr>
        <w:ind w:left="7635" w:hanging="360"/>
      </w:pPr>
    </w:lvl>
    <w:lvl w:ilvl="5" w:tplc="0813001B" w:tentative="1">
      <w:start w:val="1"/>
      <w:numFmt w:val="lowerRoman"/>
      <w:lvlText w:val="%6."/>
      <w:lvlJc w:val="right"/>
      <w:pPr>
        <w:ind w:left="8355" w:hanging="180"/>
      </w:pPr>
    </w:lvl>
    <w:lvl w:ilvl="6" w:tplc="0813000F" w:tentative="1">
      <w:start w:val="1"/>
      <w:numFmt w:val="decimal"/>
      <w:lvlText w:val="%7."/>
      <w:lvlJc w:val="left"/>
      <w:pPr>
        <w:ind w:left="9075" w:hanging="360"/>
      </w:pPr>
    </w:lvl>
    <w:lvl w:ilvl="7" w:tplc="08130019" w:tentative="1">
      <w:start w:val="1"/>
      <w:numFmt w:val="lowerLetter"/>
      <w:lvlText w:val="%8."/>
      <w:lvlJc w:val="left"/>
      <w:pPr>
        <w:ind w:left="9795" w:hanging="360"/>
      </w:pPr>
    </w:lvl>
    <w:lvl w:ilvl="8" w:tplc="0813001B" w:tentative="1">
      <w:start w:val="1"/>
      <w:numFmt w:val="lowerRoman"/>
      <w:lvlText w:val="%9."/>
      <w:lvlJc w:val="right"/>
      <w:pPr>
        <w:ind w:left="10515" w:hanging="180"/>
      </w:pPr>
    </w:lvl>
  </w:abstractNum>
  <w:abstractNum w:abstractNumId="15"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71DAE"/>
    <w:multiLevelType w:val="hybridMultilevel"/>
    <w:tmpl w:val="A43C4488"/>
    <w:lvl w:ilvl="0" w:tplc="2702BDD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5A0FFA"/>
    <w:multiLevelType w:val="hybridMultilevel"/>
    <w:tmpl w:val="1C0C4D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42E2374"/>
    <w:multiLevelType w:val="hybridMultilevel"/>
    <w:tmpl w:val="B3845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50B03"/>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5D455E6D"/>
    <w:multiLevelType w:val="hybridMultilevel"/>
    <w:tmpl w:val="08C6DB6E"/>
    <w:lvl w:ilvl="0" w:tplc="3B84C3E6">
      <w:numFmt w:val="bullet"/>
      <w:lvlText w:val="-"/>
      <w:lvlJc w:val="left"/>
      <w:pPr>
        <w:ind w:left="720" w:hanging="360"/>
      </w:pPr>
      <w:rPr>
        <w:rFonts w:ascii="Gill Sans MT" w:eastAsia="Times New Roman" w:hAnsi="Gill Sans M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52312"/>
    <w:multiLevelType w:val="hybridMultilevel"/>
    <w:tmpl w:val="D28821CA"/>
    <w:lvl w:ilvl="0" w:tplc="9D4859EA">
      <w:numFmt w:val="bullet"/>
      <w:lvlText w:val="-"/>
      <w:lvlJc w:val="left"/>
      <w:pPr>
        <w:tabs>
          <w:tab w:val="num" w:pos="955"/>
        </w:tabs>
        <w:ind w:left="955" w:hanging="360"/>
      </w:pPr>
      <w:rPr>
        <w:rFonts w:ascii="Times New Roman" w:eastAsia="Times New Roman" w:hAnsi="Times New Roman" w:cs="Times New Roman" w:hint="default"/>
      </w:rPr>
    </w:lvl>
    <w:lvl w:ilvl="1" w:tplc="04090003" w:tentative="1">
      <w:start w:val="1"/>
      <w:numFmt w:val="bullet"/>
      <w:lvlText w:val="o"/>
      <w:lvlJc w:val="left"/>
      <w:pPr>
        <w:tabs>
          <w:tab w:val="num" w:pos="1675"/>
        </w:tabs>
        <w:ind w:left="1675" w:hanging="360"/>
      </w:pPr>
      <w:rPr>
        <w:rFonts w:ascii="Courier New" w:hAnsi="Courier New"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27"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6D785761"/>
    <w:multiLevelType w:val="hybridMultilevel"/>
    <w:tmpl w:val="F23ECF48"/>
    <w:lvl w:ilvl="0" w:tplc="335E1ED4">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6F9D3C15"/>
    <w:multiLevelType w:val="hybridMultilevel"/>
    <w:tmpl w:val="8A0C837A"/>
    <w:lvl w:ilvl="0" w:tplc="EE889A96">
      <w:start w:val="6"/>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66A09"/>
    <w:multiLevelType w:val="hybridMultilevel"/>
    <w:tmpl w:val="308CD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35" w15:restartNumberingAfterBreak="0">
    <w:nsid w:val="790330B5"/>
    <w:multiLevelType w:val="hybridMultilevel"/>
    <w:tmpl w:val="827C58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DBD0051"/>
    <w:multiLevelType w:val="hybridMultilevel"/>
    <w:tmpl w:val="9A261D6E"/>
    <w:lvl w:ilvl="0" w:tplc="8B907F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D5FD4"/>
    <w:multiLevelType w:val="hybridMultilevel"/>
    <w:tmpl w:val="FD08D572"/>
    <w:lvl w:ilvl="0" w:tplc="080C0001">
      <w:start w:val="1"/>
      <w:numFmt w:val="bullet"/>
      <w:lvlText w:val=""/>
      <w:lvlJc w:val="left"/>
      <w:pPr>
        <w:ind w:left="720" w:hanging="360"/>
      </w:pPr>
      <w:rPr>
        <w:rFonts w:ascii="Symbol" w:hAnsi="Symbol" w:hint="default"/>
      </w:rPr>
    </w:lvl>
    <w:lvl w:ilvl="1" w:tplc="0C14A02A">
      <w:numFmt w:val="bullet"/>
      <w:lvlText w:val="•"/>
      <w:lvlJc w:val="left"/>
      <w:pPr>
        <w:ind w:left="1800" w:hanging="720"/>
      </w:pPr>
      <w:rPr>
        <w:rFonts w:ascii="Verdana" w:eastAsia="Times New Roman" w:hAnsi="Verdana"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5"/>
  </w:num>
  <w:num w:numId="4">
    <w:abstractNumId w:val="34"/>
  </w:num>
  <w:num w:numId="5">
    <w:abstractNumId w:val="12"/>
  </w:num>
  <w:num w:numId="6">
    <w:abstractNumId w:val="23"/>
  </w:num>
  <w:num w:numId="7">
    <w:abstractNumId w:val="2"/>
  </w:num>
  <w:num w:numId="8">
    <w:abstractNumId w:val="11"/>
  </w:num>
  <w:num w:numId="9">
    <w:abstractNumId w:val="19"/>
  </w:num>
  <w:num w:numId="10">
    <w:abstractNumId w:val="37"/>
  </w:num>
  <w:num w:numId="11">
    <w:abstractNumId w:val="8"/>
  </w:num>
  <w:num w:numId="12">
    <w:abstractNumId w:val="25"/>
  </w:num>
  <w:num w:numId="13">
    <w:abstractNumId w:val="16"/>
  </w:num>
  <w:num w:numId="14">
    <w:abstractNumId w:val="33"/>
  </w:num>
  <w:num w:numId="15">
    <w:abstractNumId w:val="28"/>
  </w:num>
  <w:num w:numId="16">
    <w:abstractNumId w:val="7"/>
  </w:num>
  <w:num w:numId="17">
    <w:abstractNumId w:val="0"/>
  </w:num>
  <w:num w:numId="18">
    <w:abstractNumId w:val="29"/>
  </w:num>
  <w:num w:numId="19">
    <w:abstractNumId w:val="0"/>
  </w:num>
  <w:num w:numId="20">
    <w:abstractNumId w:val="4"/>
  </w:num>
  <w:num w:numId="21">
    <w:abstractNumId w:val="3"/>
  </w:num>
  <w:num w:numId="22">
    <w:abstractNumId w:val="26"/>
  </w:num>
  <w:num w:numId="23">
    <w:abstractNumId w:val="10"/>
  </w:num>
  <w:num w:numId="24">
    <w:abstractNumId w:val="22"/>
  </w:num>
  <w:num w:numId="25">
    <w:abstractNumId w:val="6"/>
  </w:num>
  <w:num w:numId="26">
    <w:abstractNumId w:val="36"/>
  </w:num>
  <w:num w:numId="27">
    <w:abstractNumId w:val="17"/>
  </w:num>
  <w:num w:numId="28">
    <w:abstractNumId w:val="1"/>
  </w:num>
  <w:num w:numId="29">
    <w:abstractNumId w:val="18"/>
  </w:num>
  <w:num w:numId="30">
    <w:abstractNumId w:val="30"/>
  </w:num>
  <w:num w:numId="31">
    <w:abstractNumId w:val="9"/>
  </w:num>
  <w:num w:numId="32">
    <w:abstractNumId w:val="14"/>
  </w:num>
  <w:num w:numId="33">
    <w:abstractNumId w:val="31"/>
  </w:num>
  <w:num w:numId="34">
    <w:abstractNumId w:val="21"/>
  </w:num>
  <w:num w:numId="35">
    <w:abstractNumId w:val="13"/>
  </w:num>
  <w:num w:numId="36">
    <w:abstractNumId w:val="38"/>
  </w:num>
  <w:num w:numId="37">
    <w:abstractNumId w:val="32"/>
  </w:num>
  <w:num w:numId="38">
    <w:abstractNumId w:val="24"/>
  </w:num>
  <w:num w:numId="39">
    <w:abstractNumId w:val="35"/>
  </w:num>
  <w:num w:numId="40">
    <w:abstractNumId w:val="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118FF"/>
    <w:rsid w:val="00012BAE"/>
    <w:rsid w:val="00015AF7"/>
    <w:rsid w:val="000307B6"/>
    <w:rsid w:val="00033F1B"/>
    <w:rsid w:val="00045342"/>
    <w:rsid w:val="0004534C"/>
    <w:rsid w:val="000467C6"/>
    <w:rsid w:val="00073B81"/>
    <w:rsid w:val="000A7D3C"/>
    <w:rsid w:val="000D26B4"/>
    <w:rsid w:val="000D56CD"/>
    <w:rsid w:val="000E5EFF"/>
    <w:rsid w:val="000E713E"/>
    <w:rsid w:val="000F5A57"/>
    <w:rsid w:val="00100EFC"/>
    <w:rsid w:val="00107264"/>
    <w:rsid w:val="00111E2A"/>
    <w:rsid w:val="0012456E"/>
    <w:rsid w:val="0018124F"/>
    <w:rsid w:val="001861AF"/>
    <w:rsid w:val="001919CA"/>
    <w:rsid w:val="001A7650"/>
    <w:rsid w:val="001B32D5"/>
    <w:rsid w:val="001C6765"/>
    <w:rsid w:val="001E289B"/>
    <w:rsid w:val="001E372C"/>
    <w:rsid w:val="0020098E"/>
    <w:rsid w:val="002068A5"/>
    <w:rsid w:val="00260866"/>
    <w:rsid w:val="00262EC2"/>
    <w:rsid w:val="00272FAE"/>
    <w:rsid w:val="0027501A"/>
    <w:rsid w:val="00283B6A"/>
    <w:rsid w:val="00290468"/>
    <w:rsid w:val="002B0B1C"/>
    <w:rsid w:val="002B4381"/>
    <w:rsid w:val="002C05C8"/>
    <w:rsid w:val="002E0EF9"/>
    <w:rsid w:val="002F4AA9"/>
    <w:rsid w:val="00300D5E"/>
    <w:rsid w:val="00312CA3"/>
    <w:rsid w:val="00340F41"/>
    <w:rsid w:val="00363504"/>
    <w:rsid w:val="00371CEC"/>
    <w:rsid w:val="003968A8"/>
    <w:rsid w:val="003B52F5"/>
    <w:rsid w:val="003B5E14"/>
    <w:rsid w:val="003C2EE5"/>
    <w:rsid w:val="003C3F17"/>
    <w:rsid w:val="003E0BB0"/>
    <w:rsid w:val="003E4E50"/>
    <w:rsid w:val="0043304A"/>
    <w:rsid w:val="004338C5"/>
    <w:rsid w:val="00451A1E"/>
    <w:rsid w:val="00462F61"/>
    <w:rsid w:val="00483A33"/>
    <w:rsid w:val="004A0A1C"/>
    <w:rsid w:val="004B29C4"/>
    <w:rsid w:val="004C7301"/>
    <w:rsid w:val="004D63F5"/>
    <w:rsid w:val="004F631D"/>
    <w:rsid w:val="00542680"/>
    <w:rsid w:val="005661CF"/>
    <w:rsid w:val="005760B6"/>
    <w:rsid w:val="005A1CF3"/>
    <w:rsid w:val="005C474B"/>
    <w:rsid w:val="006231DD"/>
    <w:rsid w:val="006343F4"/>
    <w:rsid w:val="00645266"/>
    <w:rsid w:val="00672B30"/>
    <w:rsid w:val="00686B2B"/>
    <w:rsid w:val="0069262A"/>
    <w:rsid w:val="006A049C"/>
    <w:rsid w:val="006C7087"/>
    <w:rsid w:val="006F1321"/>
    <w:rsid w:val="00703ACF"/>
    <w:rsid w:val="007178F1"/>
    <w:rsid w:val="00720EC2"/>
    <w:rsid w:val="00731C2F"/>
    <w:rsid w:val="007459CE"/>
    <w:rsid w:val="007500E5"/>
    <w:rsid w:val="007514D0"/>
    <w:rsid w:val="007A303B"/>
    <w:rsid w:val="007A7B9D"/>
    <w:rsid w:val="007B473E"/>
    <w:rsid w:val="007E28C7"/>
    <w:rsid w:val="007E515F"/>
    <w:rsid w:val="008038C7"/>
    <w:rsid w:val="00822303"/>
    <w:rsid w:val="00822499"/>
    <w:rsid w:val="00826C25"/>
    <w:rsid w:val="0083796D"/>
    <w:rsid w:val="008C19CC"/>
    <w:rsid w:val="008C1B64"/>
    <w:rsid w:val="008E0BA7"/>
    <w:rsid w:val="008E4391"/>
    <w:rsid w:val="008F29A8"/>
    <w:rsid w:val="00900103"/>
    <w:rsid w:val="00947334"/>
    <w:rsid w:val="00956643"/>
    <w:rsid w:val="00963DEA"/>
    <w:rsid w:val="00970CCF"/>
    <w:rsid w:val="009776CE"/>
    <w:rsid w:val="009B3737"/>
    <w:rsid w:val="009B53BF"/>
    <w:rsid w:val="009C0273"/>
    <w:rsid w:val="009D08F0"/>
    <w:rsid w:val="009D0990"/>
    <w:rsid w:val="009D559B"/>
    <w:rsid w:val="009F2259"/>
    <w:rsid w:val="00A01942"/>
    <w:rsid w:val="00A04CD8"/>
    <w:rsid w:val="00A067C8"/>
    <w:rsid w:val="00A4236F"/>
    <w:rsid w:val="00A828D1"/>
    <w:rsid w:val="00AA61DC"/>
    <w:rsid w:val="00AC30AD"/>
    <w:rsid w:val="00AD2EB8"/>
    <w:rsid w:val="00AE0275"/>
    <w:rsid w:val="00AE0723"/>
    <w:rsid w:val="00AE4F12"/>
    <w:rsid w:val="00B50E2F"/>
    <w:rsid w:val="00B75CF9"/>
    <w:rsid w:val="00B928EC"/>
    <w:rsid w:val="00BA20FB"/>
    <w:rsid w:val="00BB7E2D"/>
    <w:rsid w:val="00BD37BB"/>
    <w:rsid w:val="00BE478F"/>
    <w:rsid w:val="00BF4C24"/>
    <w:rsid w:val="00C0141F"/>
    <w:rsid w:val="00C07B26"/>
    <w:rsid w:val="00C07B86"/>
    <w:rsid w:val="00C15CDE"/>
    <w:rsid w:val="00C227B0"/>
    <w:rsid w:val="00C4247A"/>
    <w:rsid w:val="00C42E02"/>
    <w:rsid w:val="00C44197"/>
    <w:rsid w:val="00C714EB"/>
    <w:rsid w:val="00CB6163"/>
    <w:rsid w:val="00CD488D"/>
    <w:rsid w:val="00CD6A76"/>
    <w:rsid w:val="00D00E5D"/>
    <w:rsid w:val="00D034E6"/>
    <w:rsid w:val="00D05A2F"/>
    <w:rsid w:val="00D06C5A"/>
    <w:rsid w:val="00D0704E"/>
    <w:rsid w:val="00D420CB"/>
    <w:rsid w:val="00D52315"/>
    <w:rsid w:val="00D55655"/>
    <w:rsid w:val="00D6353C"/>
    <w:rsid w:val="00D81E88"/>
    <w:rsid w:val="00D82361"/>
    <w:rsid w:val="00D82E35"/>
    <w:rsid w:val="00D85398"/>
    <w:rsid w:val="00D95DD0"/>
    <w:rsid w:val="00DA51E9"/>
    <w:rsid w:val="00DB0CA4"/>
    <w:rsid w:val="00DC2FAA"/>
    <w:rsid w:val="00DC4A06"/>
    <w:rsid w:val="00E03F7B"/>
    <w:rsid w:val="00E04730"/>
    <w:rsid w:val="00E1261B"/>
    <w:rsid w:val="00E1416F"/>
    <w:rsid w:val="00E2177B"/>
    <w:rsid w:val="00E2314A"/>
    <w:rsid w:val="00E634AC"/>
    <w:rsid w:val="00E67173"/>
    <w:rsid w:val="00E679E3"/>
    <w:rsid w:val="00E8260A"/>
    <w:rsid w:val="00E97314"/>
    <w:rsid w:val="00ED0053"/>
    <w:rsid w:val="00ED549B"/>
    <w:rsid w:val="00EF3337"/>
    <w:rsid w:val="00EF560E"/>
    <w:rsid w:val="00F00715"/>
    <w:rsid w:val="00F14D09"/>
    <w:rsid w:val="00F31060"/>
    <w:rsid w:val="00F34120"/>
    <w:rsid w:val="00F5629A"/>
    <w:rsid w:val="00F72B61"/>
    <w:rsid w:val="00F736AF"/>
    <w:rsid w:val="00F763DE"/>
    <w:rsid w:val="00F8034A"/>
    <w:rsid w:val="00F849DC"/>
    <w:rsid w:val="00F90C24"/>
    <w:rsid w:val="00FA27CA"/>
    <w:rsid w:val="00FA6FC1"/>
    <w:rsid w:val="00FB3891"/>
    <w:rsid w:val="00FC4BA4"/>
    <w:rsid w:val="00FC6579"/>
    <w:rsid w:val="00FD22E4"/>
    <w:rsid w:val="00FF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9E50264-5B5F-4AD4-8909-F2545A04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uiPriority w:val="59"/>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vraag@mi-is.be" TargetMode="External"/><Relationship Id="rId26" Type="http://schemas.openxmlformats.org/officeDocument/2006/relationships/hyperlink" Target="mailto:alimentation@mi-is.be" TargetMode="External"/><Relationship Id="rId3" Type="http://schemas.openxmlformats.org/officeDocument/2006/relationships/styles" Target="styles.xml"/><Relationship Id="rId21" Type="http://schemas.openxmlformats.org/officeDocument/2006/relationships/hyperlink" Target="http://www.mi-is.b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mailto:question@mi-is.be" TargetMode="External"/><Relationship Id="rId25" Type="http://schemas.openxmlformats.org/officeDocument/2006/relationships/hyperlink" Target="http://www.mi-is.be/be-fr/formulaire/bon-de-commande-distribution-gratuite-2014"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question@mi-is.be" TargetMode="External"/><Relationship Id="rId20" Type="http://schemas.openxmlformats.org/officeDocument/2006/relationships/hyperlink" Target="http://www.mi-is.be/" TargetMode="External"/><Relationship Id="rId29" Type="http://schemas.openxmlformats.org/officeDocument/2006/relationships/hyperlink" Target="http://www.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www.mi-is.b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question@mi-is.be" TargetMode="External"/><Relationship Id="rId23" Type="http://schemas.openxmlformats.org/officeDocument/2006/relationships/hyperlink" Target="http://www.afsca.be/upc/"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http://www.mi-is.b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is.be" TargetMode="External"/><Relationship Id="rId22" Type="http://schemas.openxmlformats.org/officeDocument/2006/relationships/hyperlink" Target="http://statbel.fgov.be/fr/binaries/CP_SILC2011_fr_tcm326-201870.pdf" TargetMode="External"/><Relationship Id="rId27" Type="http://schemas.openxmlformats.org/officeDocument/2006/relationships/hyperlink" Target="http://statbel.fgov.be/fr/binaries/CP_SILC2011_fr_tcm326-201870.pdf" TargetMode="Externa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D174-8368-4ADB-9B37-B4CC50EA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5334</Words>
  <Characters>34635</Characters>
  <Application>Microsoft Office Word</Application>
  <DocSecurity>0</DocSecurity>
  <Lines>288</Lines>
  <Paragraphs>79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39890</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11</cp:revision>
  <cp:lastPrinted>2014-03-14T15:21:00Z</cp:lastPrinted>
  <dcterms:created xsi:type="dcterms:W3CDTF">2017-02-21T12:20:00Z</dcterms:created>
  <dcterms:modified xsi:type="dcterms:W3CDTF">2017-02-24T14:34:00Z</dcterms:modified>
</cp:coreProperties>
</file>