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12"/>
        <w:tblW w:w="5002" w:type="pct"/>
        <w:tblLook w:val="04A0" w:firstRow="1" w:lastRow="0" w:firstColumn="1" w:lastColumn="0" w:noHBand="0" w:noVBand="1"/>
      </w:tblPr>
      <w:tblGrid>
        <w:gridCol w:w="2428"/>
        <w:gridCol w:w="6648"/>
      </w:tblGrid>
      <w:tr w:rsidR="00CD61AB" w:rsidRPr="00D8129B" w14:paraId="3C94DDF0" w14:textId="77777777" w:rsidTr="00B65C3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39CDB1" w14:textId="50A724B9" w:rsidR="00624823" w:rsidRPr="00D8129B" w:rsidRDefault="00766AED" w:rsidP="00190B50">
            <w:pPr>
              <w:pStyle w:val="TitleProject"/>
              <w:rPr>
                <w:b w:val="0"/>
                <w:sz w:val="28"/>
              </w:rPr>
            </w:pPr>
            <w:bookmarkStart w:id="0" w:name="_GoBack"/>
            <w:bookmarkEnd w:id="0"/>
            <w:r w:rsidRPr="00D8129B">
              <w:rPr>
                <w:b w:val="0"/>
                <w:sz w:val="28"/>
              </w:rPr>
              <w:t xml:space="preserve">L’as de l’A.S. </w:t>
            </w:r>
          </w:p>
        </w:tc>
      </w:tr>
      <w:tr w:rsidR="00927F49" w:rsidRPr="00D8129B" w14:paraId="50369A2D"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1FA4D44F" w14:textId="77777777" w:rsidR="00927F49" w:rsidRPr="00D8129B" w:rsidRDefault="00927F49" w:rsidP="00927F49">
            <w:pPr>
              <w:spacing w:before="20" w:after="20"/>
              <w:rPr>
                <w:sz w:val="2"/>
                <w:szCs w:val="2"/>
              </w:rPr>
            </w:pPr>
          </w:p>
        </w:tc>
        <w:tc>
          <w:tcPr>
            <w:tcW w:w="3750" w:type="pct"/>
            <w:tcBorders>
              <w:top w:val="dotted" w:sz="4" w:space="0" w:color="D9D9D9"/>
              <w:left w:val="nil"/>
              <w:bottom w:val="nil"/>
            </w:tcBorders>
            <w:shd w:val="clear" w:color="auto" w:fill="auto"/>
          </w:tcPr>
          <w:p w14:paraId="1171A794" w14:textId="77777777" w:rsidR="00927F49" w:rsidRPr="00D8129B"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8F0A4E" w14:paraId="4BAD86A5" w14:textId="77777777" w:rsidTr="00B65C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auto"/>
          </w:tcPr>
          <w:p w14:paraId="37ECE8B4" w14:textId="3B8696F9" w:rsidR="00624823" w:rsidRPr="00D8129B" w:rsidRDefault="00E14C88" w:rsidP="00E14C88">
            <w:pPr>
              <w:spacing w:before="0" w:after="0"/>
              <w:jc w:val="left"/>
              <w:rPr>
                <w:sz w:val="22"/>
              </w:rPr>
            </w:pPr>
            <w:r w:rsidRPr="00D8129B">
              <w:rPr>
                <w:sz w:val="22"/>
              </w:rPr>
              <w:t>Initiatiefnemer(s)</w:t>
            </w:r>
          </w:p>
        </w:tc>
        <w:tc>
          <w:tcPr>
            <w:tcW w:w="3750" w:type="pct"/>
            <w:tcBorders>
              <w:top w:val="nil"/>
              <w:left w:val="nil"/>
              <w:bottom w:val="dotted" w:sz="4" w:space="0" w:color="D9D9D9"/>
            </w:tcBorders>
            <w:shd w:val="clear" w:color="auto" w:fill="auto"/>
          </w:tcPr>
          <w:p w14:paraId="16A82559" w14:textId="304A33B4" w:rsidR="004F04F2" w:rsidRPr="008F0A4E" w:rsidRDefault="00D61A85" w:rsidP="00753C04">
            <w:pPr>
              <w:spacing w:before="0" w:after="0"/>
              <w:cnfStyle w:val="000000010000" w:firstRow="0" w:lastRow="0" w:firstColumn="0" w:lastColumn="0" w:oddVBand="0" w:evenVBand="0" w:oddHBand="0" w:evenHBand="1" w:firstRowFirstColumn="0" w:firstRowLastColumn="0" w:lastRowFirstColumn="0" w:lastRowLastColumn="0"/>
              <w:rPr>
                <w:sz w:val="22"/>
                <w:lang w:val="fr-BE"/>
              </w:rPr>
            </w:pPr>
            <w:r w:rsidRPr="008F0A4E">
              <w:rPr>
                <w:sz w:val="22"/>
                <w:lang w:val="fr-BE"/>
              </w:rPr>
              <w:t xml:space="preserve">vzw AMO Service Droit des Jeunes d’Arlon </w:t>
            </w:r>
          </w:p>
        </w:tc>
      </w:tr>
      <w:tr w:rsidR="00927F49" w:rsidRPr="008F0A4E" w14:paraId="26DCE419" w14:textId="77777777" w:rsidTr="00B6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815DB5E" w14:textId="77777777" w:rsidR="00927F49" w:rsidRPr="008F0A4E" w:rsidRDefault="00927F49" w:rsidP="00E14C88">
            <w:pPr>
              <w:spacing w:before="20" w:after="20"/>
              <w:jc w:val="left"/>
              <w:rPr>
                <w:sz w:val="2"/>
                <w:szCs w:val="2"/>
                <w:lang w:val="fr-BE"/>
              </w:rPr>
            </w:pPr>
          </w:p>
        </w:tc>
        <w:tc>
          <w:tcPr>
            <w:tcW w:w="3750" w:type="pct"/>
            <w:tcBorders>
              <w:top w:val="dotted" w:sz="4" w:space="0" w:color="D9D9D9"/>
              <w:left w:val="nil"/>
              <w:bottom w:val="nil"/>
            </w:tcBorders>
          </w:tcPr>
          <w:p w14:paraId="598D9012" w14:textId="77777777" w:rsidR="00927F49" w:rsidRPr="008F0A4E" w:rsidRDefault="00927F49" w:rsidP="00F446EC">
            <w:pPr>
              <w:spacing w:before="20" w:after="20"/>
              <w:cnfStyle w:val="000000100000" w:firstRow="0" w:lastRow="0" w:firstColumn="0" w:lastColumn="0" w:oddVBand="0" w:evenVBand="0" w:oddHBand="1" w:evenHBand="0" w:firstRowFirstColumn="0" w:firstRowLastColumn="0" w:lastRowFirstColumn="0" w:lastRowLastColumn="0"/>
              <w:rPr>
                <w:sz w:val="2"/>
                <w:szCs w:val="2"/>
                <w:lang w:val="fr-BE"/>
              </w:rPr>
            </w:pPr>
          </w:p>
        </w:tc>
      </w:tr>
      <w:tr w:rsidR="004F3FDA" w:rsidRPr="00D8129B" w14:paraId="2F437FF6" w14:textId="77777777" w:rsidTr="00016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162831FF" w14:textId="77370337" w:rsidR="004F3FDA" w:rsidRPr="00D8129B" w:rsidRDefault="00E14C88" w:rsidP="00E14C88">
            <w:pPr>
              <w:pStyle w:val="Opsommingtekens"/>
              <w:numPr>
                <w:ilvl w:val="0"/>
                <w:numId w:val="0"/>
              </w:numPr>
              <w:spacing w:before="0" w:after="0"/>
              <w:ind w:left="397" w:hanging="397"/>
              <w:jc w:val="left"/>
              <w:rPr>
                <w:bCs w:val="0"/>
                <w:sz w:val="22"/>
              </w:rPr>
            </w:pPr>
            <w:r w:rsidRPr="00D8129B">
              <w:rPr>
                <w:sz w:val="22"/>
              </w:rPr>
              <w:t>Website</w:t>
            </w:r>
          </w:p>
        </w:tc>
        <w:tc>
          <w:tcPr>
            <w:tcW w:w="3750" w:type="pct"/>
            <w:tcBorders>
              <w:top w:val="nil"/>
              <w:left w:val="nil"/>
              <w:bottom w:val="dotted" w:sz="4" w:space="0" w:color="D9D9D9" w:themeColor="background1" w:themeShade="D9"/>
            </w:tcBorders>
            <w:shd w:val="clear" w:color="auto" w:fill="FFFFFF" w:themeFill="background1"/>
          </w:tcPr>
          <w:p w14:paraId="1F12CCB2" w14:textId="65E6F993" w:rsidR="004F3FDA" w:rsidRPr="00D8129B" w:rsidRDefault="00D61A85" w:rsidP="00016A7B">
            <w:pPr>
              <w:spacing w:before="0" w:after="0"/>
              <w:cnfStyle w:val="000000010000" w:firstRow="0" w:lastRow="0" w:firstColumn="0" w:lastColumn="0" w:oddVBand="0" w:evenVBand="0" w:oddHBand="0" w:evenHBand="1" w:firstRowFirstColumn="0" w:firstRowLastColumn="0" w:lastRowFirstColumn="0" w:lastRowLastColumn="0"/>
              <w:rPr>
                <w:sz w:val="22"/>
              </w:rPr>
            </w:pPr>
            <w:r w:rsidRPr="00D8129B">
              <w:rPr>
                <w:sz w:val="22"/>
              </w:rPr>
              <w:t>http://www.sdj.be/les-services-droit-des-jeunes/Arlon-9/</w:t>
            </w:r>
          </w:p>
        </w:tc>
      </w:tr>
      <w:tr w:rsidR="004F3FDA" w:rsidRPr="00D8129B" w14:paraId="255AC2A5" w14:textId="77777777" w:rsidTr="00016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4B90DC27" w14:textId="77777777" w:rsidR="004F3FDA" w:rsidRPr="00D8129B"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0F5AB191" w14:textId="77777777" w:rsidR="004F3FDA" w:rsidRPr="00D8129B" w:rsidRDefault="004F3FDA" w:rsidP="00016A7B">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4F3FDA" w:rsidRPr="00D8129B" w14:paraId="404ECF01" w14:textId="77777777" w:rsidTr="007D1446">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28BBC2E" w14:textId="2E8914FD" w:rsidR="004F3FDA" w:rsidRPr="00D8129B" w:rsidRDefault="00E14C88" w:rsidP="00E14C88">
            <w:pPr>
              <w:spacing w:before="20" w:after="20"/>
              <w:ind w:right="140"/>
              <w:jc w:val="left"/>
              <w:rPr>
                <w:sz w:val="22"/>
              </w:rPr>
            </w:pPr>
            <w:r w:rsidRPr="00D8129B">
              <w:rPr>
                <w:sz w:val="22"/>
              </w:rPr>
              <w:t>Startjaar</w:t>
            </w:r>
          </w:p>
        </w:tc>
        <w:tc>
          <w:tcPr>
            <w:tcW w:w="3750" w:type="pct"/>
            <w:tcBorders>
              <w:top w:val="nil"/>
              <w:left w:val="nil"/>
              <w:bottom w:val="dotted" w:sz="4" w:space="0" w:color="D9D9D9"/>
            </w:tcBorders>
          </w:tcPr>
          <w:p w14:paraId="75BF2080" w14:textId="6922D475" w:rsidR="004F3FDA" w:rsidRPr="00D8129B" w:rsidRDefault="000F3023" w:rsidP="000F3023">
            <w:pPr>
              <w:spacing w:before="20" w:after="20"/>
              <w:cnfStyle w:val="000000010000" w:firstRow="0" w:lastRow="0" w:firstColumn="0" w:lastColumn="0" w:oddVBand="0" w:evenVBand="0" w:oddHBand="0" w:evenHBand="1" w:firstRowFirstColumn="0" w:firstRowLastColumn="0" w:lastRowFirstColumn="0" w:lastRowLastColumn="0"/>
              <w:rPr>
                <w:color w:val="FF0000"/>
                <w:sz w:val="22"/>
              </w:rPr>
            </w:pPr>
            <w:r w:rsidRPr="00D8129B">
              <w:rPr>
                <w:sz w:val="22"/>
              </w:rPr>
              <w:t>2016</w:t>
            </w:r>
          </w:p>
        </w:tc>
      </w:tr>
      <w:tr w:rsidR="004F3FDA" w:rsidRPr="00D8129B" w14:paraId="73078FD1" w14:textId="77777777" w:rsidTr="007D1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2A68209F" w14:textId="77777777" w:rsidR="004F3FDA" w:rsidRPr="00D8129B" w:rsidRDefault="004F3FDA" w:rsidP="00E14C88">
            <w:pPr>
              <w:spacing w:before="20" w:after="20"/>
              <w:ind w:right="140"/>
              <w:jc w:val="left"/>
              <w:rPr>
                <w:sz w:val="2"/>
                <w:szCs w:val="2"/>
              </w:rPr>
            </w:pPr>
          </w:p>
        </w:tc>
        <w:tc>
          <w:tcPr>
            <w:tcW w:w="3750" w:type="pct"/>
            <w:tcBorders>
              <w:top w:val="dotted" w:sz="4" w:space="0" w:color="D9D9D9"/>
              <w:left w:val="nil"/>
              <w:bottom w:val="nil"/>
            </w:tcBorders>
            <w:shd w:val="clear" w:color="auto" w:fill="F2F2F2" w:themeFill="background1" w:themeFillShade="F2"/>
          </w:tcPr>
          <w:p w14:paraId="77B843A2" w14:textId="77777777" w:rsidR="004F3FDA" w:rsidRPr="00D8129B" w:rsidRDefault="004F3FDA" w:rsidP="007D1F71">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D8129B" w14:paraId="4E38D9AE"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5B135470" w14:textId="3CCABCEA" w:rsidR="00624823" w:rsidRPr="00D8129B" w:rsidRDefault="00E14C88" w:rsidP="00E14C88">
            <w:pPr>
              <w:spacing w:before="0" w:after="0"/>
              <w:jc w:val="left"/>
              <w:rPr>
                <w:sz w:val="22"/>
              </w:rPr>
            </w:pPr>
            <w:r w:rsidRPr="00D8129B">
              <w:rPr>
                <w:sz w:val="22"/>
              </w:rPr>
              <w:t xml:space="preserve">Adres </w:t>
            </w:r>
          </w:p>
        </w:tc>
        <w:tc>
          <w:tcPr>
            <w:tcW w:w="3750" w:type="pct"/>
            <w:tcBorders>
              <w:top w:val="nil"/>
              <w:left w:val="nil"/>
              <w:bottom w:val="dotted" w:sz="4" w:space="0" w:color="D9D9D9" w:themeColor="background1" w:themeShade="D9"/>
            </w:tcBorders>
            <w:shd w:val="clear" w:color="auto" w:fill="FFFFFF" w:themeFill="background1"/>
          </w:tcPr>
          <w:p w14:paraId="0F9B2721" w14:textId="794DD0E7" w:rsidR="00624823" w:rsidRPr="00D8129B" w:rsidRDefault="00CB36EE" w:rsidP="00CA06AD">
            <w:pPr>
              <w:spacing w:after="0"/>
              <w:cnfStyle w:val="000000010000" w:firstRow="0" w:lastRow="0" w:firstColumn="0" w:lastColumn="0" w:oddVBand="0" w:evenVBand="0" w:oddHBand="0" w:evenHBand="1" w:firstRowFirstColumn="0" w:firstRowLastColumn="0" w:lastRowFirstColumn="0" w:lastRowLastColumn="0"/>
              <w:rPr>
                <w:sz w:val="22"/>
              </w:rPr>
            </w:pPr>
            <w:r w:rsidRPr="00D8129B">
              <w:rPr>
                <w:sz w:val="22"/>
              </w:rPr>
              <w:t>SDJ Arlon – Grand-Rue, 28 (1</w:t>
            </w:r>
            <w:r w:rsidRPr="00D8129B">
              <w:rPr>
                <w:sz w:val="22"/>
                <w:vertAlign w:val="superscript"/>
              </w:rPr>
              <w:t>e</w:t>
            </w:r>
            <w:r w:rsidRPr="00D8129B">
              <w:rPr>
                <w:sz w:val="22"/>
              </w:rPr>
              <w:t xml:space="preserve"> verdieping)</w:t>
            </w:r>
          </w:p>
        </w:tc>
      </w:tr>
      <w:tr w:rsidR="00722656" w:rsidRPr="00D8129B" w14:paraId="55340E34"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AAB99E6" w14:textId="77777777" w:rsidR="00722656" w:rsidRPr="00D8129B" w:rsidRDefault="00722656" w:rsidP="00E14C88">
            <w:pPr>
              <w:spacing w:before="20" w:after="20"/>
              <w:jc w:val="left"/>
              <w:rPr>
                <w:sz w:val="2"/>
                <w:szCs w:val="2"/>
              </w:rPr>
            </w:pPr>
          </w:p>
        </w:tc>
        <w:tc>
          <w:tcPr>
            <w:tcW w:w="3750" w:type="pct"/>
            <w:tcBorders>
              <w:top w:val="dotted" w:sz="4" w:space="0" w:color="D9D9D9" w:themeColor="background1" w:themeShade="D9"/>
              <w:left w:val="nil"/>
              <w:bottom w:val="nil"/>
            </w:tcBorders>
          </w:tcPr>
          <w:p w14:paraId="143BCCFF" w14:textId="77777777" w:rsidR="00722656" w:rsidRPr="00D8129B" w:rsidRDefault="00722656" w:rsidP="00722656">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D8129B" w14:paraId="633A4D51"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4A959D97" w14:textId="32E66DAB" w:rsidR="00722656" w:rsidRPr="00D8129B" w:rsidRDefault="00E14C88" w:rsidP="00E14C88">
            <w:pPr>
              <w:spacing w:before="0" w:after="0"/>
              <w:jc w:val="left"/>
              <w:rPr>
                <w:sz w:val="22"/>
              </w:rPr>
            </w:pPr>
            <w:r w:rsidRPr="00D8129B">
              <w:rPr>
                <w:sz w:val="22"/>
              </w:rPr>
              <w:t>Stad</w:t>
            </w:r>
          </w:p>
        </w:tc>
        <w:tc>
          <w:tcPr>
            <w:tcW w:w="3750" w:type="pct"/>
            <w:tcBorders>
              <w:top w:val="nil"/>
              <w:left w:val="nil"/>
              <w:bottom w:val="dotted" w:sz="4" w:space="0" w:color="D9D9D9"/>
            </w:tcBorders>
            <w:shd w:val="clear" w:color="auto" w:fill="FFFFFF" w:themeFill="background1"/>
          </w:tcPr>
          <w:p w14:paraId="68CB8856" w14:textId="75E1C134" w:rsidR="00722656" w:rsidRPr="00D8129B" w:rsidRDefault="00CB36EE" w:rsidP="00F446EC">
            <w:pPr>
              <w:spacing w:before="0" w:after="0"/>
              <w:cnfStyle w:val="000000010000" w:firstRow="0" w:lastRow="0" w:firstColumn="0" w:lastColumn="0" w:oddVBand="0" w:evenVBand="0" w:oddHBand="0" w:evenHBand="1" w:firstRowFirstColumn="0" w:firstRowLastColumn="0" w:lastRowFirstColumn="0" w:lastRowLastColumn="0"/>
              <w:rPr>
                <w:sz w:val="22"/>
              </w:rPr>
            </w:pPr>
            <w:r w:rsidRPr="00D8129B">
              <w:rPr>
                <w:sz w:val="22"/>
              </w:rPr>
              <w:t>6700 Aarlen</w:t>
            </w:r>
          </w:p>
        </w:tc>
      </w:tr>
      <w:tr w:rsidR="00927F49" w:rsidRPr="00D8129B" w14:paraId="5BE9244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5F19D474" w14:textId="77777777" w:rsidR="00927F49" w:rsidRPr="00D8129B" w:rsidRDefault="00927F49" w:rsidP="00E14C88">
            <w:pPr>
              <w:spacing w:before="20" w:after="20"/>
              <w:jc w:val="left"/>
              <w:rPr>
                <w:sz w:val="2"/>
                <w:szCs w:val="2"/>
              </w:rPr>
            </w:pPr>
          </w:p>
        </w:tc>
        <w:tc>
          <w:tcPr>
            <w:tcW w:w="3750" w:type="pct"/>
            <w:tcBorders>
              <w:top w:val="dotted" w:sz="4" w:space="0" w:color="D9D9D9"/>
              <w:left w:val="nil"/>
              <w:bottom w:val="nil"/>
            </w:tcBorders>
          </w:tcPr>
          <w:p w14:paraId="7CF847D8" w14:textId="77777777" w:rsidR="00927F49" w:rsidRPr="00D8129B"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D8129B" w14:paraId="3BE5CEDD"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7603C6FE" w14:textId="1560F8AC" w:rsidR="00624823" w:rsidRPr="00D8129B" w:rsidRDefault="00E14C88" w:rsidP="00E14C88">
            <w:pPr>
              <w:spacing w:before="0" w:after="0"/>
              <w:jc w:val="left"/>
              <w:rPr>
                <w:sz w:val="22"/>
              </w:rPr>
            </w:pPr>
            <w:r w:rsidRPr="00D8129B">
              <w:rPr>
                <w:sz w:val="22"/>
              </w:rPr>
              <w:t>Contactpersoon</w:t>
            </w:r>
          </w:p>
        </w:tc>
        <w:tc>
          <w:tcPr>
            <w:tcW w:w="3750" w:type="pct"/>
            <w:tcBorders>
              <w:top w:val="nil"/>
              <w:left w:val="nil"/>
              <w:bottom w:val="dotted" w:sz="4" w:space="0" w:color="D9D9D9"/>
            </w:tcBorders>
          </w:tcPr>
          <w:p w14:paraId="09F5F5DD" w14:textId="42BCB503" w:rsidR="00624823" w:rsidRPr="00D8129B" w:rsidRDefault="00CB36EE" w:rsidP="00CB36EE">
            <w:pPr>
              <w:spacing w:after="0"/>
              <w:cnfStyle w:val="000000010000" w:firstRow="0" w:lastRow="0" w:firstColumn="0" w:lastColumn="0" w:oddVBand="0" w:evenVBand="0" w:oddHBand="0" w:evenHBand="1" w:firstRowFirstColumn="0" w:firstRowLastColumn="0" w:lastRowFirstColumn="0" w:lastRowLastColumn="0"/>
              <w:rPr>
                <w:sz w:val="22"/>
              </w:rPr>
            </w:pPr>
            <w:r w:rsidRPr="00D8129B">
              <w:rPr>
                <w:sz w:val="22"/>
              </w:rPr>
              <w:t>Odile Buchet, contactpersoon v</w:t>
            </w:r>
            <w:r w:rsidR="008F0A4E">
              <w:rPr>
                <w:sz w:val="22"/>
              </w:rPr>
              <w:t>oor het project “as de l’A.S.”</w:t>
            </w:r>
            <w:r w:rsidRPr="00D8129B">
              <w:rPr>
                <w:sz w:val="22"/>
              </w:rPr>
              <w:t xml:space="preserve"> </w:t>
            </w:r>
          </w:p>
        </w:tc>
      </w:tr>
      <w:tr w:rsidR="00927F49" w:rsidRPr="00D8129B" w14:paraId="489DAE3F"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C405569" w14:textId="77777777" w:rsidR="00927F49" w:rsidRPr="00D8129B" w:rsidRDefault="00927F49" w:rsidP="00E14C88">
            <w:pPr>
              <w:spacing w:before="20" w:after="20"/>
              <w:jc w:val="left"/>
              <w:rPr>
                <w:sz w:val="2"/>
              </w:rPr>
            </w:pPr>
          </w:p>
        </w:tc>
        <w:tc>
          <w:tcPr>
            <w:tcW w:w="3750" w:type="pct"/>
            <w:tcBorders>
              <w:top w:val="dotted" w:sz="4" w:space="0" w:color="D9D9D9"/>
              <w:left w:val="nil"/>
              <w:bottom w:val="nil"/>
            </w:tcBorders>
            <w:shd w:val="clear" w:color="auto" w:fill="F2F2F2" w:themeFill="background1" w:themeFillShade="F2"/>
          </w:tcPr>
          <w:p w14:paraId="6B196752" w14:textId="77777777" w:rsidR="00927F49" w:rsidRPr="00D8129B" w:rsidRDefault="00927F49" w:rsidP="00927F49">
            <w:p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DB7A99" w:rsidRPr="00D8129B" w14:paraId="3D8B66F1"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1E56DAF1" w14:textId="190305DC" w:rsidR="00624823" w:rsidRPr="00D8129B" w:rsidRDefault="00722656" w:rsidP="00CA06AD">
            <w:pPr>
              <w:pStyle w:val="Paragraphedeliste"/>
              <w:numPr>
                <w:ilvl w:val="0"/>
                <w:numId w:val="0"/>
              </w:numPr>
              <w:spacing w:before="0" w:after="0"/>
              <w:ind w:left="322"/>
              <w:jc w:val="right"/>
              <w:rPr>
                <w:sz w:val="22"/>
              </w:rPr>
            </w:pPr>
            <w:r w:rsidRPr="00D8129B">
              <w:rPr>
                <w:b/>
                <w:sz w:val="22"/>
              </w:rPr>
              <w:t>T</w:t>
            </w:r>
          </w:p>
        </w:tc>
        <w:tc>
          <w:tcPr>
            <w:tcW w:w="3750" w:type="pct"/>
            <w:tcBorders>
              <w:top w:val="nil"/>
              <w:left w:val="nil"/>
              <w:bottom w:val="dotted" w:sz="4" w:space="0" w:color="D9D9D9"/>
            </w:tcBorders>
          </w:tcPr>
          <w:p w14:paraId="32107CAA" w14:textId="4C844155" w:rsidR="00624823" w:rsidRPr="00D8129B" w:rsidRDefault="00EF6B20" w:rsidP="00CB36EE">
            <w:pPr>
              <w:spacing w:before="0" w:after="0"/>
              <w:cnfStyle w:val="000000010000" w:firstRow="0" w:lastRow="0" w:firstColumn="0" w:lastColumn="0" w:oddVBand="0" w:evenVBand="0" w:oddHBand="0" w:evenHBand="1" w:firstRowFirstColumn="0" w:firstRowLastColumn="0" w:lastRowFirstColumn="0" w:lastRowLastColumn="0"/>
              <w:rPr>
                <w:sz w:val="22"/>
              </w:rPr>
            </w:pPr>
            <w:r w:rsidRPr="00D8129B">
              <w:rPr>
                <w:sz w:val="22"/>
              </w:rPr>
              <w:t>+32 (0)63 23 40 56</w:t>
            </w:r>
          </w:p>
        </w:tc>
      </w:tr>
      <w:tr w:rsidR="00DB7A99" w:rsidRPr="00D8129B" w14:paraId="673F3E4B"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4607691E" w14:textId="77777777" w:rsidR="00DB7A99" w:rsidRPr="00D8129B" w:rsidRDefault="00DB7A99" w:rsidP="00CA06AD">
            <w:pPr>
              <w:pStyle w:val="Opsommingtekens"/>
              <w:numPr>
                <w:ilvl w:val="0"/>
                <w:numId w:val="0"/>
              </w:numPr>
              <w:spacing w:before="20" w:after="20"/>
              <w:jc w:val="right"/>
              <w:rPr>
                <w:bCs w:val="0"/>
                <w:sz w:val="2"/>
                <w:szCs w:val="2"/>
              </w:rPr>
            </w:pPr>
          </w:p>
        </w:tc>
        <w:tc>
          <w:tcPr>
            <w:tcW w:w="3750" w:type="pct"/>
            <w:tcBorders>
              <w:top w:val="nil"/>
              <w:left w:val="nil"/>
              <w:bottom w:val="nil"/>
            </w:tcBorders>
            <w:shd w:val="clear" w:color="auto" w:fill="F2F2F2" w:themeFill="background1" w:themeFillShade="F2"/>
          </w:tcPr>
          <w:p w14:paraId="0AAB433D" w14:textId="3BD3C3B2" w:rsidR="00DB7A99" w:rsidRPr="00D8129B" w:rsidRDefault="00DB7A9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DB7A99" w:rsidRPr="00D8129B" w14:paraId="518E779C" w14:textId="77777777" w:rsidTr="004F3FDA">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B55956B" w14:textId="6DD6B694" w:rsidR="00624823" w:rsidRPr="00D8129B" w:rsidRDefault="003D70C5" w:rsidP="00CA06AD">
            <w:pPr>
              <w:pStyle w:val="Paragraphedeliste"/>
              <w:numPr>
                <w:ilvl w:val="0"/>
                <w:numId w:val="0"/>
              </w:numPr>
              <w:spacing w:before="0" w:after="0"/>
              <w:ind w:left="322"/>
              <w:jc w:val="right"/>
              <w:rPr>
                <w:b/>
                <w:bCs w:val="0"/>
                <w:sz w:val="22"/>
                <w:szCs w:val="24"/>
              </w:rPr>
            </w:pPr>
            <w:r w:rsidRPr="00D8129B">
              <w:rPr>
                <w:b/>
                <w:sz w:val="22"/>
              </w:rPr>
              <w:t>E</w:t>
            </w:r>
          </w:p>
        </w:tc>
        <w:tc>
          <w:tcPr>
            <w:tcW w:w="3750" w:type="pct"/>
            <w:tcBorders>
              <w:top w:val="nil"/>
              <w:left w:val="nil"/>
              <w:bottom w:val="dotted" w:sz="4" w:space="0" w:color="D9D9D9"/>
            </w:tcBorders>
          </w:tcPr>
          <w:p w14:paraId="05ACCF04" w14:textId="3381DCC2" w:rsidR="00624823" w:rsidRPr="00D8129B" w:rsidRDefault="00CB36EE" w:rsidP="00CA06AD">
            <w:pPr>
              <w:spacing w:before="0" w:after="0"/>
              <w:cnfStyle w:val="000000010000" w:firstRow="0" w:lastRow="0" w:firstColumn="0" w:lastColumn="0" w:oddVBand="0" w:evenVBand="0" w:oddHBand="0" w:evenHBand="1" w:firstRowFirstColumn="0" w:firstRowLastColumn="0" w:lastRowFirstColumn="0" w:lastRowLastColumn="0"/>
              <w:rPr>
                <w:sz w:val="22"/>
                <w:szCs w:val="24"/>
                <w:u w:val="single"/>
              </w:rPr>
            </w:pPr>
            <w:r w:rsidRPr="00D8129B">
              <w:rPr>
                <w:sz w:val="22"/>
                <w:u w:val="single"/>
              </w:rPr>
              <w:t xml:space="preserve">Luxembourg@sdj.be </w:t>
            </w:r>
          </w:p>
        </w:tc>
      </w:tr>
      <w:tr w:rsidR="00B65C37" w:rsidRPr="00D8129B" w14:paraId="2565B6AC" w14:textId="77777777" w:rsidTr="006B692F">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2F2F2" w:themeFill="background1" w:themeFillShade="F2"/>
          </w:tcPr>
          <w:p w14:paraId="1424B2CD" w14:textId="77777777" w:rsidR="00927F49" w:rsidRPr="00D8129B" w:rsidRDefault="00927F49" w:rsidP="00E14C88">
            <w:pPr>
              <w:pStyle w:val="Opsommingtekens"/>
              <w:numPr>
                <w:ilvl w:val="0"/>
                <w:numId w:val="0"/>
              </w:numPr>
              <w:spacing w:before="20" w:after="20"/>
              <w:ind w:left="397" w:hanging="397"/>
              <w:jc w:val="left"/>
              <w:rPr>
                <w:sz w:val="2"/>
              </w:rPr>
            </w:pPr>
          </w:p>
        </w:tc>
        <w:tc>
          <w:tcPr>
            <w:tcW w:w="3750" w:type="pct"/>
            <w:tcBorders>
              <w:top w:val="dotted" w:sz="4" w:space="0" w:color="D9D9D9"/>
              <w:left w:val="nil"/>
              <w:bottom w:val="nil"/>
            </w:tcBorders>
            <w:shd w:val="clear" w:color="auto" w:fill="F2F2F2" w:themeFill="background1" w:themeFillShade="F2"/>
          </w:tcPr>
          <w:p w14:paraId="5EEC2C20" w14:textId="77777777" w:rsidR="00927F49" w:rsidRPr="00D8129B" w:rsidRDefault="00927F49" w:rsidP="00927F49">
            <w:pPr>
              <w:pStyle w:val="Opsommingtekens"/>
              <w:numPr>
                <w:ilvl w:val="0"/>
                <w:numId w:val="0"/>
              </w:numPr>
              <w:spacing w:before="20" w:after="20"/>
              <w:cnfStyle w:val="000000100000" w:firstRow="0" w:lastRow="0" w:firstColumn="0" w:lastColumn="0" w:oddVBand="0" w:evenVBand="0" w:oddHBand="1" w:evenHBand="0" w:firstRowFirstColumn="0" w:firstRowLastColumn="0" w:lastRowFirstColumn="0" w:lastRowLastColumn="0"/>
              <w:rPr>
                <w:sz w:val="2"/>
              </w:rPr>
            </w:pPr>
          </w:p>
        </w:tc>
      </w:tr>
      <w:tr w:rsidR="004F3FDA" w:rsidRPr="00D8129B" w14:paraId="0B8B7EDA"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shd w:val="clear" w:color="auto" w:fill="FFFFFF" w:themeFill="background1"/>
          </w:tcPr>
          <w:p w14:paraId="02C57742" w14:textId="6CDE10C6" w:rsidR="004F3FDA" w:rsidRPr="00D8129B" w:rsidRDefault="00A9619B" w:rsidP="00E14C88">
            <w:pPr>
              <w:spacing w:before="20" w:after="20"/>
              <w:ind w:right="140"/>
              <w:jc w:val="left"/>
              <w:rPr>
                <w:sz w:val="22"/>
              </w:rPr>
            </w:pPr>
            <w:r w:rsidRPr="00D8129B">
              <w:rPr>
                <w:sz w:val="22"/>
              </w:rPr>
              <w:t>Thema(‘s)</w:t>
            </w:r>
          </w:p>
        </w:tc>
        <w:tc>
          <w:tcPr>
            <w:tcW w:w="3750" w:type="pct"/>
            <w:tcBorders>
              <w:top w:val="nil"/>
              <w:left w:val="nil"/>
              <w:bottom w:val="dotted" w:sz="4" w:space="0" w:color="D9D9D9" w:themeColor="background1" w:themeShade="D9"/>
            </w:tcBorders>
            <w:shd w:val="clear" w:color="auto" w:fill="FFFFFF" w:themeFill="background1"/>
          </w:tcPr>
          <w:p w14:paraId="6C7CD1DA" w14:textId="1B68BBD2" w:rsidR="004F3FDA" w:rsidRPr="00D8129B" w:rsidRDefault="008F0A4E" w:rsidP="006719FD">
            <w:pPr>
              <w:spacing w:before="20" w:after="20"/>
              <w:cnfStyle w:val="000000010000" w:firstRow="0" w:lastRow="0" w:firstColumn="0" w:lastColumn="0" w:oddVBand="0" w:evenVBand="0" w:oddHBand="0" w:evenHBand="1" w:firstRowFirstColumn="0" w:firstRowLastColumn="0" w:lastRowFirstColumn="0" w:lastRowLastColumn="0"/>
              <w:rPr>
                <w:sz w:val="22"/>
              </w:rPr>
            </w:pPr>
            <w:r>
              <w:rPr>
                <w:sz w:val="22"/>
              </w:rPr>
              <w:t>Onderwijsopbouwwerk, burgerschap, sociale cohesie</w:t>
            </w:r>
          </w:p>
        </w:tc>
      </w:tr>
      <w:tr w:rsidR="004F3FDA" w:rsidRPr="00D8129B" w14:paraId="4B1976C6"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018E35E9" w14:textId="77777777" w:rsidR="004F3FDA" w:rsidRPr="00D8129B" w:rsidRDefault="004F3FDA" w:rsidP="00E14C88">
            <w:pPr>
              <w:spacing w:before="20" w:after="20"/>
              <w:ind w:right="140"/>
              <w:jc w:val="left"/>
              <w:rPr>
                <w:sz w:val="2"/>
                <w:szCs w:val="2"/>
              </w:rPr>
            </w:pPr>
          </w:p>
        </w:tc>
        <w:tc>
          <w:tcPr>
            <w:tcW w:w="3750" w:type="pct"/>
            <w:tcBorders>
              <w:top w:val="dotted" w:sz="4" w:space="0" w:color="D9D9D9" w:themeColor="background1" w:themeShade="D9"/>
              <w:left w:val="nil"/>
              <w:bottom w:val="nil"/>
            </w:tcBorders>
          </w:tcPr>
          <w:p w14:paraId="47B6CE69" w14:textId="77777777" w:rsidR="004F3FDA" w:rsidRPr="00D8129B" w:rsidRDefault="004F3FDA" w:rsidP="008373B9">
            <w:pPr>
              <w:spacing w:before="20" w:after="20"/>
              <w:cnfStyle w:val="000000100000" w:firstRow="0" w:lastRow="0" w:firstColumn="0" w:lastColumn="0" w:oddVBand="0" w:evenVBand="0" w:oddHBand="1" w:evenHBand="0" w:firstRowFirstColumn="0" w:firstRowLastColumn="0" w:lastRowFirstColumn="0" w:lastRowLastColumn="0"/>
              <w:rPr>
                <w:sz w:val="2"/>
                <w:szCs w:val="2"/>
              </w:rPr>
            </w:pPr>
          </w:p>
        </w:tc>
      </w:tr>
      <w:tr w:rsidR="009234F8" w:rsidRPr="00D8129B" w14:paraId="7A784FC7"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3C5DB4D4" w14:textId="74997E99" w:rsidR="009234F8" w:rsidRPr="00D8129B" w:rsidRDefault="009234F8" w:rsidP="00E14C88">
            <w:pPr>
              <w:spacing w:before="20" w:after="20"/>
              <w:ind w:right="140"/>
              <w:jc w:val="left"/>
              <w:rPr>
                <w:sz w:val="22"/>
              </w:rPr>
            </w:pPr>
            <w:r w:rsidRPr="00D8129B">
              <w:rPr>
                <w:sz w:val="22"/>
              </w:rPr>
              <w:t>Doelgroep</w:t>
            </w:r>
          </w:p>
        </w:tc>
        <w:tc>
          <w:tcPr>
            <w:tcW w:w="3750" w:type="pct"/>
            <w:tcBorders>
              <w:top w:val="nil"/>
              <w:left w:val="nil"/>
              <w:bottom w:val="dotted" w:sz="4" w:space="0" w:color="D9D9D9" w:themeColor="background1" w:themeShade="D9"/>
            </w:tcBorders>
          </w:tcPr>
          <w:p w14:paraId="71EF0AA5" w14:textId="5C8B7050" w:rsidR="009234F8" w:rsidRPr="00D8129B" w:rsidRDefault="00925AEE" w:rsidP="00A9619B">
            <w:pPr>
              <w:spacing w:after="0"/>
              <w:ind w:left="397" w:hanging="397"/>
              <w:cnfStyle w:val="000000010000" w:firstRow="0" w:lastRow="0" w:firstColumn="0" w:lastColumn="0" w:oddVBand="0" w:evenVBand="0" w:oddHBand="0" w:evenHBand="1" w:firstRowFirstColumn="0" w:firstRowLastColumn="0" w:lastRowFirstColumn="0" w:lastRowLastColumn="0"/>
              <w:rPr>
                <w:sz w:val="22"/>
              </w:rPr>
            </w:pPr>
            <w:r w:rsidRPr="00D8129B">
              <w:rPr>
                <w:sz w:val="22"/>
              </w:rPr>
              <w:t>12+ jaar</w:t>
            </w:r>
          </w:p>
        </w:tc>
      </w:tr>
      <w:tr w:rsidR="004F3FDA" w:rsidRPr="00D8129B" w14:paraId="645FCE09" w14:textId="77777777" w:rsidTr="004F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277E50CD" w14:textId="554CBD0F" w:rsidR="004F3FDA" w:rsidRPr="00D8129B" w:rsidRDefault="00E14C88" w:rsidP="00E14C88">
            <w:pPr>
              <w:spacing w:before="20" w:after="20"/>
              <w:ind w:right="140"/>
              <w:jc w:val="left"/>
              <w:rPr>
                <w:sz w:val="2"/>
                <w:szCs w:val="2"/>
              </w:rPr>
            </w:pPr>
            <w:r w:rsidRPr="00D8129B">
              <w:rPr>
                <w:sz w:val="22"/>
              </w:rPr>
              <w:t>Financieringsbron(nen)</w:t>
            </w:r>
          </w:p>
        </w:tc>
        <w:tc>
          <w:tcPr>
            <w:tcW w:w="3750" w:type="pct"/>
            <w:tcBorders>
              <w:top w:val="nil"/>
              <w:left w:val="nil"/>
              <w:bottom w:val="dotted" w:sz="4" w:space="0" w:color="D9D9D9" w:themeColor="background1" w:themeShade="D9"/>
            </w:tcBorders>
          </w:tcPr>
          <w:p w14:paraId="2AA3A7F3" w14:textId="461FC5A7" w:rsidR="004F3FDA" w:rsidRPr="00D8129B" w:rsidRDefault="0011429B" w:rsidP="00A779F0">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rPr>
                <w:sz w:val="22"/>
              </w:rPr>
            </w:pPr>
            <w:r>
              <w:rPr>
                <w:sz w:val="22"/>
              </w:rPr>
              <w:t>FWB: Jeugdzorg</w:t>
            </w:r>
          </w:p>
          <w:p w14:paraId="33EE9F3E" w14:textId="27B0A05C" w:rsidR="004B1712" w:rsidRPr="00D8129B" w:rsidRDefault="00314686" w:rsidP="00886618">
            <w:pPr>
              <w:pStyle w:val="Paragraphedeliste"/>
              <w:numPr>
                <w:ilvl w:val="0"/>
                <w:numId w:val="34"/>
              </w:numPr>
              <w:spacing w:after="0"/>
              <w:cnfStyle w:val="000000100000" w:firstRow="0" w:lastRow="0" w:firstColumn="0" w:lastColumn="0" w:oddVBand="0" w:evenVBand="0" w:oddHBand="1" w:evenHBand="0" w:firstRowFirstColumn="0" w:firstRowLastColumn="0" w:lastRowFirstColumn="0" w:lastRowLastColumn="0"/>
              <w:rPr>
                <w:sz w:val="22"/>
              </w:rPr>
            </w:pPr>
            <w:r w:rsidRPr="00D8129B">
              <w:rPr>
                <w:sz w:val="22"/>
              </w:rPr>
              <w:t>CAAJ van Aarlen, Neufchâteau &amp; Marche-en-Famenne</w:t>
            </w:r>
          </w:p>
        </w:tc>
      </w:tr>
      <w:tr w:rsidR="004F3FDA" w:rsidRPr="00D8129B" w14:paraId="7F3F1BCC" w14:textId="77777777" w:rsidTr="004F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right w:val="nil"/>
            </w:tcBorders>
          </w:tcPr>
          <w:p w14:paraId="6BB283E1" w14:textId="77777777" w:rsidR="004F3FDA" w:rsidRPr="00D8129B" w:rsidRDefault="004F3FDA" w:rsidP="00DE028B">
            <w:pPr>
              <w:spacing w:before="20" w:after="20"/>
              <w:ind w:right="140"/>
              <w:rPr>
                <w:sz w:val="2"/>
                <w:szCs w:val="2"/>
              </w:rPr>
            </w:pPr>
          </w:p>
        </w:tc>
        <w:tc>
          <w:tcPr>
            <w:tcW w:w="3750" w:type="pct"/>
            <w:tcBorders>
              <w:top w:val="dotted" w:sz="4" w:space="0" w:color="D9D9D9" w:themeColor="background1" w:themeShade="D9"/>
              <w:left w:val="nil"/>
              <w:bottom w:val="nil"/>
            </w:tcBorders>
          </w:tcPr>
          <w:p w14:paraId="3A7A41E7" w14:textId="77777777" w:rsidR="004F3FDA" w:rsidRPr="00D8129B" w:rsidRDefault="004F3FDA" w:rsidP="00990FEF">
            <w:pPr>
              <w:spacing w:before="20" w:after="20"/>
              <w:cnfStyle w:val="000000010000" w:firstRow="0" w:lastRow="0" w:firstColumn="0" w:lastColumn="0" w:oddVBand="0" w:evenVBand="0" w:oddHBand="0" w:evenHBand="1" w:firstRowFirstColumn="0" w:firstRowLastColumn="0" w:lastRowFirstColumn="0" w:lastRowLastColumn="0"/>
              <w:rPr>
                <w:sz w:val="2"/>
                <w:szCs w:val="2"/>
              </w:rPr>
            </w:pPr>
          </w:p>
        </w:tc>
      </w:tr>
    </w:tbl>
    <w:p w14:paraId="386F3DAF" w14:textId="415D502E" w:rsidR="004F3FDA" w:rsidRPr="00D8129B" w:rsidRDefault="004F3FDA" w:rsidP="00290A11">
      <w:pPr>
        <w:spacing w:after="0"/>
      </w:pPr>
    </w:p>
    <w:p w14:paraId="2183D1FB" w14:textId="49182B06" w:rsidR="00290A11" w:rsidRPr="00D8129B" w:rsidRDefault="00523570" w:rsidP="00CD61AB">
      <w:pPr>
        <w:pStyle w:val="Titelopbouw"/>
      </w:pPr>
      <w:r w:rsidRPr="00D8129B">
        <w:t xml:space="preserve">Doelstellingen </w:t>
      </w:r>
    </w:p>
    <w:p w14:paraId="17CFCBC5" w14:textId="0248BFC1" w:rsidR="00AC6640" w:rsidRPr="00D8129B" w:rsidRDefault="00FF2596" w:rsidP="0014442C">
      <w:pPr>
        <w:rPr>
          <w:rFonts w:eastAsia="Times New Roman"/>
        </w:rPr>
      </w:pPr>
      <w:r w:rsidRPr="00D8129B">
        <w:t>De Service Droit des Jeunes (SDJ) is een specifieke instelling opgericht bij besluit betreffende de AMO’s, met als bijzondere eigenschap dat ze het recht als belangrijkste werkmiddel gebruikt. De SDJ omvat vier vzw’s die uitgaan van een gemeenschappelijk pedagogisch project, waarvan sommige meerdere afdelingen hebben. Dat laatste is het geval voor de SDJ van Namen, waar de SDJ van Aarlen deel van uitmaakt. Het proj</w:t>
      </w:r>
      <w:r w:rsidR="008F0A4E">
        <w:t>ect ‘L’as de l’A.S. (Accrochage</w:t>
      </w:r>
      <w:r w:rsidRPr="00D8129B">
        <w:t xml:space="preserve"> Scolaire)’ gaat uit van de vaststelling dat het schoolre</w:t>
      </w:r>
      <w:r w:rsidR="008F0A4E">
        <w:t>cht moeilijk te begrijpen is</w:t>
      </w:r>
      <w:r w:rsidRPr="00D8129B">
        <w:t xml:space="preserve"> en </w:t>
      </w:r>
      <w:r w:rsidR="008F0A4E">
        <w:t xml:space="preserve">dat </w:t>
      </w:r>
      <w:r w:rsidRPr="00D8129B">
        <w:t>jongeren en gezinnen de diensten niet kennen. Het gaat ervan uit dat dat gebrek aan kennis van het schoolkader ertoe kan leiden dat jongeren afhaken op school. De SDJ wil vanuit een positief standpunt jongeren informeren via een ludieke begeleiding en zo de schoolintegratie bevorderen.</w:t>
      </w:r>
    </w:p>
    <w:p w14:paraId="503C7227" w14:textId="4FE427FE" w:rsidR="00FD2D89" w:rsidRPr="00D8129B" w:rsidRDefault="008F0A4E" w:rsidP="00CD61AB">
      <w:pPr>
        <w:pStyle w:val="Titelopbouw"/>
      </w:pPr>
      <w:r>
        <w:t>Methodologie, actor</w:t>
      </w:r>
      <w:r w:rsidR="00523570" w:rsidRPr="00D8129B">
        <w:t>en en partners</w:t>
      </w:r>
    </w:p>
    <w:p w14:paraId="74129127" w14:textId="57A4F31B" w:rsidR="00891767" w:rsidRPr="00D8129B" w:rsidRDefault="00005DE1" w:rsidP="0004253F">
      <w:pPr>
        <w:rPr>
          <w:rFonts w:eastAsia="Times New Roman"/>
        </w:rPr>
      </w:pPr>
      <w:r w:rsidRPr="00D8129B">
        <w:t xml:space="preserve">De begeleiding omvat twee lesperiodes. Ze bestaat uit een coöperatief bordspel, dat in teams wordt gespeeld en begeleid door een duo uit twee verschillende partnerdiensten (AMO, Infor Jeune, CLB enzovoort). Het wordt gratis in alle middelbare scholen (of SAS) georganiseerd, vooral in de eerste en tweede graad. De leerlingen beantwoorden vragen die gebaseerd zijn op de realiteit op het terrein van de partnerverenigingen. De vragen gaan over de schoolplicht, inschrijving en traject, sancties, beroep en de </w:t>
      </w:r>
      <w:r w:rsidR="00D8129B" w:rsidRPr="00D8129B">
        <w:t>klassenraad</w:t>
      </w:r>
      <w:r w:rsidRPr="00D8129B">
        <w:t>, de partners van de school of het schoolreglement. Ze kunnen verschillende vormen aannemen: multiple choice, buzz (snelheid) of debat. Tijdens het debat worden de schoolregels in vraag gesteld, worden de leerlingen gestimuleerd om na te denken over onderwerpen in verband met burgerschap en kunnen ze hun mening geven. Via het spel krijgen de leerlingen informatie over de werking van de school en over de bestaande diensten. Per team bouwen ze de school ‘waar ze zich goed voelen’: voor elk goed</w:t>
      </w:r>
      <w:r w:rsidR="008F25FA">
        <w:t xml:space="preserve"> antwoord krijgen ze een blokje</w:t>
      </w:r>
      <w:r w:rsidRPr="00D8129B">
        <w:t>, dat een element naar keuze voorstelt (materi</w:t>
      </w:r>
      <w:r w:rsidR="00E85B26">
        <w:t>ee</w:t>
      </w:r>
      <w:r w:rsidRPr="00D8129B">
        <w:t>l of abstract). De enige beperking is dat het om een wettelijk element moet gaan. Bij h</w:t>
      </w:r>
      <w:r w:rsidR="001E6090">
        <w:t>et einde van het spel</w:t>
      </w:r>
      <w:r w:rsidRPr="00D8129B">
        <w:t xml:space="preserve"> vertelt de hele klas over de verschillende ingebeelde scholen. Vervolgens bezorgen de begeleiders een samenvatting en een analyse aan de schoolleiding. </w:t>
      </w:r>
    </w:p>
    <w:p w14:paraId="004E0B60" w14:textId="3D978548" w:rsidR="006C3EC3" w:rsidRPr="00D8129B" w:rsidRDefault="00427891" w:rsidP="00752DC6">
      <w:pPr>
        <w:rPr>
          <w:rFonts w:eastAsia="Times New Roman"/>
        </w:rPr>
      </w:pPr>
      <w:r w:rsidRPr="00D8129B">
        <w:t xml:space="preserve">De pionnen voor het spel werden ontworpen door jongeren uit een kunstafdeling in het kader van een samenwerking met de AMO. De begeleiders kregen een twee dagen durende opleiding, één dag over het schoolrecht, de andere over begeleiding, in samenwerking met de dienst Infor Santé van de Christelijke Mutualiteit. Als een lid van het schoolpersoneel mee wil begeleiden, moet </w:t>
      </w:r>
      <w:r w:rsidR="00D4196F">
        <w:t>het</w:t>
      </w:r>
      <w:r w:rsidRPr="00D8129B">
        <w:t xml:space="preserve"> zich daar </w:t>
      </w:r>
      <w:r w:rsidRPr="00D8129B">
        <w:lastRenderedPageBreak/>
        <w:t>samen met de begeleiders op voorbereiden, zodat de jongeren zich vrij voelen om te zeggen wat ze denken.</w:t>
      </w:r>
    </w:p>
    <w:p w14:paraId="414DD92B" w14:textId="44800F07" w:rsidR="007C144C" w:rsidRPr="00D8129B" w:rsidRDefault="008C21B1" w:rsidP="000F3023">
      <w:pPr>
        <w:rPr>
          <w:rFonts w:eastAsia="Times New Roman"/>
        </w:rPr>
      </w:pPr>
      <w:r w:rsidRPr="00D8129B">
        <w:t>Het spel wordt al in de andere SDJ’s gebruikt. Het is de bedoeling om het uit te breiden naar andere groepen, met name naar leerlingen uit het buitengewoon onderwijs en professionals die in het onderwijs of in een SAS werken.</w:t>
      </w:r>
    </w:p>
    <w:p w14:paraId="27E32CA3" w14:textId="1F2383E9" w:rsidR="003C4F42" w:rsidRPr="00D8129B" w:rsidRDefault="00EF6B20" w:rsidP="00681A5C">
      <w:pPr>
        <w:pStyle w:val="Titelopbouw"/>
      </w:pPr>
      <w:r w:rsidRPr="00D8129B">
        <w:t xml:space="preserve">Participatievorm(en) </w:t>
      </w:r>
    </w:p>
    <w:p w14:paraId="111D3FA7" w14:textId="26DA2B0B" w:rsidR="003357EE" w:rsidRPr="00D8129B" w:rsidRDefault="000E29FA" w:rsidP="000E29FA">
      <w:r w:rsidRPr="00D8129B">
        <w:t>Door jongeren te laten debatteren, overleggen en nadenken over kwesties in verband met burgerschap en over hoe de school waar zij zich goed voelen eruit ziet, stimuleert het project ‘L’as de l’A.S.’ adolescenten om hun mening te geven, eerst in kleine groepen, later in de klas. Wat ze zeggen, wordt vervolgens doorgegeven aan de schoolleiding, zodat concrete aanpassingen op basis van de reële vragen en behoeften van de jongeren mogelijk worden. De begeleiding maakt de jongeren ook bewust van de verschillende reeds bestaande vormen van participatie in de scholen (afvaardiging, leerlingenraad): wie dat wil, kan zich inzetten en langdurig betrokken blijven. Bij het einde van het spel krijgen de deelnemers bovendien een vragenlijst ter evaluatie. Op basis van hun mening kan de begeleiding in de toekomst worden aangepast.</w:t>
      </w:r>
    </w:p>
    <w:p w14:paraId="01EC4DE0" w14:textId="4F3F8AF3" w:rsidR="003357EE" w:rsidRPr="00D8129B" w:rsidRDefault="008F0A4E" w:rsidP="00CA06AD">
      <w:pPr>
        <w:pStyle w:val="Titelopbouw"/>
      </w:pPr>
      <w:r>
        <w:t>Is</w:t>
      </w:r>
      <w:r w:rsidR="003C4F42" w:rsidRPr="00D8129B">
        <w:t xml:space="preserve"> het project een structurele vorm van armoedebestrijding?</w:t>
      </w:r>
    </w:p>
    <w:p w14:paraId="29A645E7" w14:textId="072620B3" w:rsidR="00D43280" w:rsidRPr="00D8129B" w:rsidRDefault="00636356" w:rsidP="00636356">
      <w:pPr>
        <w:rPr>
          <w:rFonts w:eastAsia="Times New Roman"/>
        </w:rPr>
      </w:pPr>
      <w:r w:rsidRPr="00D8129B">
        <w:t xml:space="preserve">‘L’as de l’A.S.’ zorgt voor bevattelijke informatie op schoolniveau: wie die kent en ze begrijpt kan zich beter aanpassen op school - net dat is een probleem bij de leerlingen uit de </w:t>
      </w:r>
      <w:r w:rsidR="00D8129B" w:rsidRPr="00D8129B">
        <w:t>kwetsbaarste</w:t>
      </w:r>
      <w:r w:rsidRPr="00D8129B">
        <w:t xml:space="preserve"> gezinnen. De begeleiders geven jongeren informatie over hun rechten en over de bestaande diensten. Doordat ze met twee werken krijgen de professionals een gezicht, wat de toegankelijkheid van de netwerken bevordert. De adolescenten krijgen een Jaarboek van de partners van de school, met daarin een voorstelling en de nodige gegevens. Zowel de pragmatische vragen (materiaal, decoratie, beschikbaarheid ...) als de abstractere vragen (eigenschappen van de leerkrachten) die leerlingen tijdens de begeleiding stellen geven een beeld van de manier waarop ze met hun school willen omgaan. Op deze manier wordt het slagen op school van alle leerlingen bevorderd, ook van de kinderen uit kwetsbare gezinnen. </w:t>
      </w:r>
    </w:p>
    <w:p w14:paraId="1C139746" w14:textId="4A20FB43" w:rsidR="00280F70" w:rsidRPr="00D8129B" w:rsidRDefault="003C4F42" w:rsidP="00280F70">
      <w:pPr>
        <w:pStyle w:val="Titelopbouw"/>
      </w:pPr>
      <w:r w:rsidRPr="00D8129B">
        <w:t>Succesfactoren</w:t>
      </w:r>
      <w:r w:rsidRPr="00D8129B">
        <w:rPr>
          <w:noProof/>
          <w:lang w:val="fr-BE" w:eastAsia="fr-BE" w:bidi="ar-SA"/>
        </w:rPr>
        <mc:AlternateContent>
          <mc:Choice Requires="wps">
            <w:drawing>
              <wp:anchor distT="45720" distB="45720" distL="114300" distR="114300" simplePos="0" relativeHeight="251659264" behindDoc="0" locked="0" layoutInCell="1" allowOverlap="1" wp14:anchorId="632CF066" wp14:editId="634DF38E">
                <wp:simplePos x="0" y="0"/>
                <wp:positionH relativeFrom="margin">
                  <wp:posOffset>5080</wp:posOffset>
                </wp:positionH>
                <wp:positionV relativeFrom="margin">
                  <wp:posOffset>7444105</wp:posOffset>
                </wp:positionV>
                <wp:extent cx="5759450" cy="173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33550"/>
                        </a:xfrm>
                        <a:prstGeom prst="rect">
                          <a:avLst/>
                        </a:prstGeom>
                        <a:solidFill>
                          <a:schemeClr val="bg1">
                            <a:lumMod val="95000"/>
                          </a:schemeClr>
                        </a:solidFill>
                        <a:ln w="9525">
                          <a:noFill/>
                          <a:miter lim="800000"/>
                          <a:headEnd/>
                          <a:tailEnd/>
                        </a:ln>
                      </wps:spPr>
                      <wps:txbx>
                        <w:txbxContent>
                          <w:p w14:paraId="66BE89B1" w14:textId="01DC173A" w:rsidR="00722656" w:rsidRPr="00722656" w:rsidRDefault="00263D70" w:rsidP="009018DF">
                            <w:pPr>
                              <w:tabs>
                                <w:tab w:val="right" w:pos="9072"/>
                              </w:tabs>
                              <w:jc w:val="left"/>
                            </w:pPr>
                            <w:r>
                              <w:rPr>
                                <w:noProof/>
                                <w:lang w:val="fr-BE" w:eastAsia="fr-BE" w:bidi="ar-SA"/>
                              </w:rPr>
                              <w:drawing>
                                <wp:inline distT="0" distB="0" distL="0" distR="0" wp14:anchorId="7A480C6F" wp14:editId="703D99B2">
                                  <wp:extent cx="1581371" cy="1124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J.png"/>
                                          <pic:cNvPicPr/>
                                        </pic:nvPicPr>
                                        <pic:blipFill>
                                          <a:blip r:embed="rId8">
                                            <a:extLst>
                                              <a:ext uri="{28A0092B-C50C-407E-A947-70E740481C1C}">
                                                <a14:useLocalDpi xmlns:a14="http://schemas.microsoft.com/office/drawing/2010/main" val="0"/>
                                              </a:ext>
                                            </a:extLst>
                                          </a:blip>
                                          <a:stretch>
                                            <a:fillRect/>
                                          </a:stretch>
                                        </pic:blipFill>
                                        <pic:spPr>
                                          <a:xfrm>
                                            <a:off x="0" y="0"/>
                                            <a:ext cx="1581371" cy="1124107"/>
                                          </a:xfrm>
                                          <a:prstGeom prst="rect">
                                            <a:avLst/>
                                          </a:prstGeom>
                                        </pic:spPr>
                                      </pic:pic>
                                    </a:graphicData>
                                  </a:graphic>
                                </wp:inline>
                              </w:drawing>
                            </w:r>
                            <w:r>
                              <w:t xml:space="preserve">    </w:t>
                            </w:r>
                            <w:r>
                              <w:rPr>
                                <w:noProof/>
                                <w:lang w:val="fr-BE" w:eastAsia="fr-BE" w:bidi="ar-SA"/>
                              </w:rPr>
                              <w:drawing>
                                <wp:inline distT="0" distB="0" distL="0" distR="0" wp14:anchorId="787D5AA6" wp14:editId="76CEFA16">
                                  <wp:extent cx="2178050" cy="16332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 de l'AS1.png"/>
                                          <pic:cNvPicPr/>
                                        </pic:nvPicPr>
                                        <pic:blipFill>
                                          <a:blip r:embed="rId9">
                                            <a:extLst>
                                              <a:ext uri="{28A0092B-C50C-407E-A947-70E740481C1C}">
                                                <a14:useLocalDpi xmlns:a14="http://schemas.microsoft.com/office/drawing/2010/main" val="0"/>
                                              </a:ext>
                                            </a:extLst>
                                          </a:blip>
                                          <a:stretch>
                                            <a:fillRect/>
                                          </a:stretch>
                                        </pic:blipFill>
                                        <pic:spPr>
                                          <a:xfrm>
                                            <a:off x="0" y="0"/>
                                            <a:ext cx="2178050" cy="1633220"/>
                                          </a:xfrm>
                                          <a:prstGeom prst="rect">
                                            <a:avLst/>
                                          </a:prstGeom>
                                        </pic:spPr>
                                      </pic:pic>
                                    </a:graphicData>
                                  </a:graphic>
                                </wp:inline>
                              </w:drawing>
                            </w:r>
                            <w:r>
                              <w:t xml:space="preserve">    </w:t>
                            </w:r>
                            <w:r>
                              <w:rPr>
                                <w:noProof/>
                                <w:lang w:val="fr-BE" w:eastAsia="fr-BE" w:bidi="ar-SA"/>
                              </w:rPr>
                              <w:drawing>
                                <wp:inline distT="0" distB="0" distL="0" distR="0" wp14:anchorId="107DF2F4" wp14:editId="55774870">
                                  <wp:extent cx="1541997" cy="1614170"/>
                                  <wp:effectExtent l="0" t="0" r="127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 de l'as.png"/>
                                          <pic:cNvPicPr/>
                                        </pic:nvPicPr>
                                        <pic:blipFill>
                                          <a:blip r:embed="rId10">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1567939" cy="1641326"/>
                                          </a:xfrm>
                                          <a:prstGeom prst="rect">
                                            <a:avLst/>
                                          </a:prstGeom>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CF066" id="_x0000_t202" coordsize="21600,21600" o:spt="202" path="m,l,21600r21600,l21600,xe">
                <v:stroke joinstyle="miter"/>
                <v:path gradientshapeok="t" o:connecttype="rect"/>
              </v:shapetype>
              <v:shape id="Text Box 2" o:spid="_x0000_s1026" type="#_x0000_t202" style="position:absolute;left:0;text-align:left;margin-left:.4pt;margin-top:586.15pt;width:453.5pt;height:1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" fillcolor="#f2f2f2 [3052]" stroked="f">
                <v:textbox>
                  <w:txbxContent>
                    <w:p w14:paraId="66BE89B1" w14:textId="01DC173A" w:rsidR="00722656" w:rsidRPr="00722656" w:rsidRDefault="00263D70" w:rsidP="009018DF">
                      <w:pPr>
                        <w:tabs>
                          <w:tab w:val="right" w:pos="9072"/>
                        </w:tabs>
                        <w:jc w:val="left"/>
                      </w:pPr>
                      <w:r>
                        <w:rPr>
                          <w:noProof/>
                          <w:lang w:val="fr-BE" w:eastAsia="fr-BE" w:bidi="ar-SA"/>
                        </w:rPr>
                        <w:drawing>
                          <wp:inline distT="0" distB="0" distL="0" distR="0" wp14:anchorId="7A480C6F" wp14:editId="703D99B2">
                            <wp:extent cx="1581371" cy="11241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J.png"/>
                                    <pic:cNvPicPr/>
                                  </pic:nvPicPr>
                                  <pic:blipFill>
                                    <a:blip r:embed="rId12">
                                      <a:extLst>
                                        <a:ext uri="{28A0092B-C50C-407E-A947-70E740481C1C}">
                                          <a14:useLocalDpi xmlns:a14="http://schemas.microsoft.com/office/drawing/2010/main" val="0"/>
                                        </a:ext>
                                      </a:extLst>
                                    </a:blip>
                                    <a:stretch>
                                      <a:fillRect/>
                                    </a:stretch>
                                  </pic:blipFill>
                                  <pic:spPr>
                                    <a:xfrm>
                                      <a:off x="0" y="0"/>
                                      <a:ext cx="1581371" cy="1124107"/>
                                    </a:xfrm>
                                    <a:prstGeom prst="rect">
                                      <a:avLst/>
                                    </a:prstGeom>
                                  </pic:spPr>
                                </pic:pic>
                              </a:graphicData>
                            </a:graphic>
                          </wp:inline>
                        </w:drawing>
                      </w:r>
                      <w:r>
                        <w:t xml:space="preserve">    </w:t>
                      </w:r>
                      <w:r>
                        <w:rPr>
                          <w:noProof/>
                          <w:lang w:val="fr-BE" w:eastAsia="fr-BE" w:bidi="ar-SA"/>
                        </w:rPr>
                        <w:drawing>
                          <wp:inline distT="0" distB="0" distL="0" distR="0" wp14:anchorId="787D5AA6" wp14:editId="76CEFA16">
                            <wp:extent cx="2178050" cy="163322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 de l'AS1.png"/>
                                    <pic:cNvPicPr/>
                                  </pic:nvPicPr>
                                  <pic:blipFill>
                                    <a:blip r:embed="rId13">
                                      <a:extLst>
                                        <a:ext uri="{28A0092B-C50C-407E-A947-70E740481C1C}">
                                          <a14:useLocalDpi xmlns:a14="http://schemas.microsoft.com/office/drawing/2010/main" val="0"/>
                                        </a:ext>
                                      </a:extLst>
                                    </a:blip>
                                    <a:stretch>
                                      <a:fillRect/>
                                    </a:stretch>
                                  </pic:blipFill>
                                  <pic:spPr>
                                    <a:xfrm>
                                      <a:off x="0" y="0"/>
                                      <a:ext cx="2178050" cy="1633220"/>
                                    </a:xfrm>
                                    <a:prstGeom prst="rect">
                                      <a:avLst/>
                                    </a:prstGeom>
                                  </pic:spPr>
                                </pic:pic>
                              </a:graphicData>
                            </a:graphic>
                          </wp:inline>
                        </w:drawing>
                      </w:r>
                      <w:r>
                        <w:t xml:space="preserve">    </w:t>
                      </w:r>
                      <w:r>
                        <w:rPr>
                          <w:noProof/>
                          <w:lang w:val="fr-BE" w:eastAsia="fr-BE" w:bidi="ar-SA"/>
                        </w:rPr>
                        <w:drawing>
                          <wp:inline distT="0" distB="0" distL="0" distR="0" wp14:anchorId="107DF2F4" wp14:editId="55774870">
                            <wp:extent cx="1541997" cy="1614170"/>
                            <wp:effectExtent l="0" t="0" r="127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 de l'as.png"/>
                                    <pic:cNvPicPr/>
                                  </pic:nvPicPr>
                                  <pic:blipFill>
                                    <a:blip r:embed="rId14">
                                      <a:extLst>
                                        <a:ext uri="{BEBA8EAE-BF5A-486C-A8C5-ECC9F3942E4B}">
                                          <a14:imgProps xmlns:a14="http://schemas.microsoft.com/office/drawing/2010/main">
                                            <a14:imgLayer r:embed="rId15">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1567939" cy="1641326"/>
                                    </a:xfrm>
                                    <a:prstGeom prst="rect">
                                      <a:avLst/>
                                    </a:prstGeom>
                                  </pic:spPr>
                                </pic:pic>
                              </a:graphicData>
                            </a:graphic>
                          </wp:inline>
                        </w:drawing>
                      </w:r>
                      <w:r>
                        <w:tab/>
                      </w:r>
                    </w:p>
                  </w:txbxContent>
                </v:textbox>
                <w10:wrap type="square" anchorx="margin" anchory="margin"/>
              </v:shape>
            </w:pict>
          </mc:Fallback>
        </mc:AlternateContent>
      </w:r>
    </w:p>
    <w:p w14:paraId="312225CD" w14:textId="2C3F604C" w:rsidR="00BE0A74" w:rsidRPr="00D8129B" w:rsidRDefault="00FF2596" w:rsidP="00247556">
      <w:pPr>
        <w:pStyle w:val="Paragraphedeliste"/>
        <w:numPr>
          <w:ilvl w:val="0"/>
          <w:numId w:val="34"/>
        </w:numPr>
        <w:rPr>
          <w:rFonts w:eastAsia="Times New Roman"/>
        </w:rPr>
      </w:pPr>
      <w:r w:rsidRPr="00D8129B">
        <w:t>Het evolutieve karakter van het project (verspreiding in andere provincies en bij andere partners, aanpassing van de begeleiding op basis van feedback van de jongeren, ontwikkeling van toekomstperspectieven).</w:t>
      </w:r>
    </w:p>
    <w:p w14:paraId="50683693" w14:textId="376B529B" w:rsidR="00D14CB1" w:rsidRPr="00D8129B" w:rsidRDefault="00FF2596" w:rsidP="00FF2596">
      <w:pPr>
        <w:pStyle w:val="Paragraphedeliste"/>
        <w:numPr>
          <w:ilvl w:val="0"/>
          <w:numId w:val="34"/>
        </w:numPr>
        <w:rPr>
          <w:rFonts w:eastAsia="Times New Roman"/>
        </w:rPr>
      </w:pPr>
      <w:r w:rsidRPr="00D8129B">
        <w:t xml:space="preserve">Het feit dat uitspraken van jongeren tot </w:t>
      </w:r>
      <w:r w:rsidR="000554EB">
        <w:t>concrete aanpassingen binnen de scholen leiden.</w:t>
      </w:r>
    </w:p>
    <w:sectPr w:rsidR="00D14CB1" w:rsidRPr="00D8129B">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A8EF" w14:textId="77777777" w:rsidR="008F73D3" w:rsidRDefault="008F73D3" w:rsidP="00CF10E2">
      <w:pPr>
        <w:spacing w:after="0"/>
      </w:pPr>
      <w:r>
        <w:separator/>
      </w:r>
    </w:p>
  </w:endnote>
  <w:endnote w:type="continuationSeparator" w:id="0">
    <w:p w14:paraId="5F41CD27" w14:textId="77777777" w:rsidR="008F73D3" w:rsidRDefault="008F73D3" w:rsidP="00CF1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ITC Officina Sans Std Book">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F9CC" w14:textId="77777777" w:rsidR="008F73D3" w:rsidRDefault="008F73D3" w:rsidP="00CF10E2">
      <w:pPr>
        <w:spacing w:after="0"/>
      </w:pPr>
      <w:r>
        <w:separator/>
      </w:r>
    </w:p>
  </w:footnote>
  <w:footnote w:type="continuationSeparator" w:id="0">
    <w:p w14:paraId="06ED25C8" w14:textId="77777777" w:rsidR="008F73D3" w:rsidRDefault="008F73D3" w:rsidP="00CF10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33B14"/>
    <w:multiLevelType w:val="hybridMultilevel"/>
    <w:tmpl w:val="EAB71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B8740"/>
    <w:multiLevelType w:val="hybridMultilevel"/>
    <w:tmpl w:val="8D96F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143AC"/>
    <w:multiLevelType w:val="hybridMultilevel"/>
    <w:tmpl w:val="17E88F86"/>
    <w:lvl w:ilvl="0" w:tplc="2F8676E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F269D9"/>
    <w:multiLevelType w:val="hybridMultilevel"/>
    <w:tmpl w:val="CB9CD1EE"/>
    <w:lvl w:ilvl="0" w:tplc="08130001">
      <w:start w:val="1"/>
      <w:numFmt w:val="bullet"/>
      <w:lvlText w:val=""/>
      <w:lvlJc w:val="left"/>
      <w:pPr>
        <w:ind w:left="1468" w:hanging="360"/>
      </w:pPr>
      <w:rPr>
        <w:rFonts w:ascii="Symbol" w:hAnsi="Symbo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4" w15:restartNumberingAfterBreak="0">
    <w:nsid w:val="1506423C"/>
    <w:multiLevelType w:val="hybridMultilevel"/>
    <w:tmpl w:val="8C586C38"/>
    <w:lvl w:ilvl="0" w:tplc="12443E9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A22B5A"/>
    <w:multiLevelType w:val="hybridMultilevel"/>
    <w:tmpl w:val="CE6ECD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0B334CF"/>
    <w:multiLevelType w:val="hybridMultilevel"/>
    <w:tmpl w:val="4F7E1F2E"/>
    <w:lvl w:ilvl="0" w:tplc="4620B500">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6A2834"/>
    <w:multiLevelType w:val="hybridMultilevel"/>
    <w:tmpl w:val="4FB2B686"/>
    <w:lvl w:ilvl="0" w:tplc="840E9374">
      <w:numFmt w:val="bullet"/>
      <w:lvlText w:val="-"/>
      <w:lvlJc w:val="left"/>
      <w:pPr>
        <w:ind w:left="720" w:hanging="360"/>
      </w:pPr>
      <w:rPr>
        <w:rFonts w:ascii="Calibri" w:eastAsia="Times New Roman" w:hAnsi="Calibri"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5774A2"/>
    <w:multiLevelType w:val="hybridMultilevel"/>
    <w:tmpl w:val="68261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C4E98C"/>
    <w:multiLevelType w:val="hybridMultilevel"/>
    <w:tmpl w:val="E2E92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7F32C6"/>
    <w:multiLevelType w:val="multilevel"/>
    <w:tmpl w:val="437E9C34"/>
    <w:lvl w:ilvl="0">
      <w:start w:val="1"/>
      <w:numFmt w:val="upperLetter"/>
      <w:pStyle w:val="Kop4-M"/>
      <w:lvlText w:val="%1."/>
      <w:lvlJc w:val="left"/>
      <w:pPr>
        <w:tabs>
          <w:tab w:val="num" w:pos="510"/>
        </w:tabs>
        <w:ind w:left="510" w:hanging="510"/>
      </w:pPr>
      <w:rPr>
        <w:rFonts w:ascii="Tahoma" w:hAnsi="Tahoma" w:hint="default"/>
        <w:b/>
        <w:i w:val="0"/>
        <w:sz w:val="20"/>
      </w:rPr>
    </w:lvl>
    <w:lvl w:ilvl="1">
      <w:start w:val="1"/>
      <w:numFmt w:val="decimal"/>
      <w:pStyle w:val="kop5-M"/>
      <w:lvlText w:val="%1.%2."/>
      <w:lvlJc w:val="left"/>
      <w:pPr>
        <w:tabs>
          <w:tab w:val="num" w:pos="851"/>
        </w:tabs>
        <w:ind w:left="851" w:hanging="851"/>
      </w:pPr>
      <w:rPr>
        <w:rFonts w:ascii="Tahoma" w:hAnsi="Tahoma" w:hint="default"/>
        <w:b/>
        <w:i w:val="0"/>
        <w:sz w:val="20"/>
      </w:rPr>
    </w:lvl>
    <w:lvl w:ilvl="2">
      <w:start w:val="1"/>
      <w:numFmt w:val="none"/>
      <w:lvlRestart w:val="0"/>
      <w:suff w:val="nothing"/>
      <w:lvlText w:val=""/>
      <w:lvlJc w:val="left"/>
      <w:pPr>
        <w:ind w:left="0" w:firstLine="0"/>
      </w:pPr>
      <w:rPr>
        <w:rFonts w:hint="default"/>
      </w:rPr>
    </w:lvl>
    <w:lvl w:ilvl="3">
      <w:start w:val="1"/>
      <w:numFmt w:val="none"/>
      <w:lvlRestart w:val="0"/>
      <w:lvlText w:val=""/>
      <w:lvlJc w:val="left"/>
      <w:pPr>
        <w:tabs>
          <w:tab w:val="num" w:pos="360"/>
        </w:tabs>
        <w:ind w:left="0" w:firstLine="0"/>
      </w:pPr>
      <w:rPr>
        <w:rFonts w:hint="default"/>
      </w:rPr>
    </w:lvl>
    <w:lvl w:ilvl="4">
      <w:start w:val="1"/>
      <w:numFmt w:val="none"/>
      <w:lvlRestart w:val="0"/>
      <w:lvlText w:val=""/>
      <w:lvlJc w:val="left"/>
      <w:pPr>
        <w:tabs>
          <w:tab w:val="num" w:pos="360"/>
        </w:tabs>
        <w:ind w:left="0" w:firstLine="0"/>
      </w:pPr>
      <w:rPr>
        <w:rFonts w:hint="default"/>
      </w:rPr>
    </w:lvl>
    <w:lvl w:ilvl="5">
      <w:start w:val="1"/>
      <w:numFmt w:val="none"/>
      <w:lvlRestart w:val="0"/>
      <w:lvlText w:val=""/>
      <w:lvlJc w:val="left"/>
      <w:pPr>
        <w:tabs>
          <w:tab w:val="num" w:pos="1152"/>
        </w:tabs>
        <w:ind w:left="1152" w:hanging="1152"/>
      </w:pPr>
      <w:rPr>
        <w:rFonts w:hint="default"/>
      </w:rPr>
    </w:lvl>
    <w:lvl w:ilvl="6">
      <w:start w:val="1"/>
      <w:numFmt w:val="none"/>
      <w:lvlRestart w:val="0"/>
      <w:lvlText w:val=""/>
      <w:lvlJc w:val="left"/>
      <w:pPr>
        <w:tabs>
          <w:tab w:val="num" w:pos="1296"/>
        </w:tabs>
        <w:ind w:left="1296" w:hanging="1296"/>
      </w:pPr>
      <w:rPr>
        <w:rFonts w:hint="default"/>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1" w15:restartNumberingAfterBreak="0">
    <w:nsid w:val="2CAF65CD"/>
    <w:multiLevelType w:val="hybridMultilevel"/>
    <w:tmpl w:val="84CAC89A"/>
    <w:lvl w:ilvl="0" w:tplc="5C0C99B0">
      <w:start w:val="2014"/>
      <w:numFmt w:val="bullet"/>
      <w:lvlText w:val="-"/>
      <w:lvlJc w:val="left"/>
      <w:pPr>
        <w:ind w:left="720" w:hanging="360"/>
      </w:pPr>
      <w:rPr>
        <w:rFonts w:ascii="Calibri" w:eastAsiaTheme="minorHAnsi" w:hAnsi="Calibri" w:cs="Calibri" w:hint="default"/>
        <w:b w:val="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4A6B78"/>
    <w:multiLevelType w:val="multilevel"/>
    <w:tmpl w:val="EAF42A3C"/>
    <w:styleLink w:val="Style1"/>
    <w:lvl w:ilvl="0">
      <w:start w:val="1"/>
      <w:numFmt w:val="bullet"/>
      <w:lvlText w:val="-"/>
      <w:lvlJc w:val="left"/>
      <w:pPr>
        <w:ind w:left="397" w:hanging="397"/>
      </w:pPr>
      <w:rPr>
        <w:rFonts w:ascii="Calibri" w:hAnsi="Calibri" w:hint="default"/>
      </w:rPr>
    </w:lvl>
    <w:lvl w:ilvl="1">
      <w:start w:val="1"/>
      <w:numFmt w:val="bulle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ourier New" w:hAnsi="Courier New"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Calibri" w:hAnsi="Calibri" w:hint="default"/>
      </w:rPr>
    </w:lvl>
  </w:abstractNum>
  <w:abstractNum w:abstractNumId="13" w15:restartNumberingAfterBreak="0">
    <w:nsid w:val="33760143"/>
    <w:multiLevelType w:val="hybridMultilevel"/>
    <w:tmpl w:val="6C84A718"/>
    <w:lvl w:ilvl="0" w:tplc="E1AE7ACC">
      <w:start w:val="5"/>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811136E"/>
    <w:multiLevelType w:val="hybridMultilevel"/>
    <w:tmpl w:val="DFFC6926"/>
    <w:lvl w:ilvl="0" w:tplc="8D2683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0C4664"/>
    <w:multiLevelType w:val="hybridMultilevel"/>
    <w:tmpl w:val="55306D0E"/>
    <w:lvl w:ilvl="0" w:tplc="D0049F64">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0C1A80"/>
    <w:multiLevelType w:val="hybridMultilevel"/>
    <w:tmpl w:val="B882DEFA"/>
    <w:lvl w:ilvl="0" w:tplc="67DE178C">
      <w:start w:val="201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3E02FC2"/>
    <w:multiLevelType w:val="hybridMultilevel"/>
    <w:tmpl w:val="85546D88"/>
    <w:lvl w:ilvl="0" w:tplc="1896711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A0447C5"/>
    <w:multiLevelType w:val="multilevel"/>
    <w:tmpl w:val="8B12A01C"/>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9" w15:restartNumberingAfterBreak="0">
    <w:nsid w:val="4CCD122F"/>
    <w:multiLevelType w:val="hybridMultilevel"/>
    <w:tmpl w:val="7FB47AAC"/>
    <w:lvl w:ilvl="0" w:tplc="12908C3E">
      <w:start w:val="1"/>
      <w:numFmt w:val="decimal"/>
      <w:pStyle w:val="Opsommingget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2CE5E18"/>
    <w:multiLevelType w:val="hybridMultilevel"/>
    <w:tmpl w:val="3482EA0E"/>
    <w:lvl w:ilvl="0" w:tplc="080C0001">
      <w:start w:val="2800"/>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0A27043"/>
    <w:multiLevelType w:val="hybridMultilevel"/>
    <w:tmpl w:val="E822F0CC"/>
    <w:lvl w:ilvl="0" w:tplc="C2BC62CE">
      <w:start w:val="20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660725"/>
    <w:multiLevelType w:val="hybridMultilevel"/>
    <w:tmpl w:val="23920880"/>
    <w:lvl w:ilvl="0" w:tplc="4D980F2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0F0CA2"/>
    <w:multiLevelType w:val="hybridMultilevel"/>
    <w:tmpl w:val="E5522848"/>
    <w:lvl w:ilvl="0" w:tplc="5D4A48F2">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C32D89"/>
    <w:multiLevelType w:val="multilevel"/>
    <w:tmpl w:val="30F4777E"/>
    <w:lvl w:ilvl="0">
      <w:start w:val="1"/>
      <w:numFmt w:val="bullet"/>
      <w:pStyle w:val="Opsommingtekens"/>
      <w:lvlText w:val="­"/>
      <w:lvlJc w:val="left"/>
      <w:pPr>
        <w:ind w:left="397" w:hanging="397"/>
      </w:pPr>
      <w:rPr>
        <w:rFonts w:ascii="Calibri" w:hAnsi="Calibri" w:hint="default"/>
        <w:sz w:val="22"/>
      </w:rPr>
    </w:lvl>
    <w:lvl w:ilvl="1">
      <w:start w:val="1"/>
      <w:numFmt w:val="bullet"/>
      <w:lvlText w:val="•"/>
      <w:lvlJc w:val="left"/>
      <w:pPr>
        <w:ind w:left="794" w:hanging="397"/>
      </w:pPr>
      <w:rPr>
        <w:rFonts w:ascii="Calibri" w:hAnsi="Calibri" w:hint="default"/>
        <w:sz w:val="22"/>
      </w:rPr>
    </w:lvl>
    <w:lvl w:ilvl="2">
      <w:start w:val="1"/>
      <w:numFmt w:val="bullet"/>
      <w:lvlText w:val="○"/>
      <w:lvlJc w:val="left"/>
      <w:pPr>
        <w:ind w:left="1191" w:hanging="397"/>
      </w:pPr>
      <w:rPr>
        <w:rFonts w:ascii="Courier New" w:hAnsi="Courier New"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734320FD"/>
    <w:multiLevelType w:val="multilevel"/>
    <w:tmpl w:val="9FAE3EB6"/>
    <w:styleLink w:val="WW8Num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73173E5"/>
    <w:multiLevelType w:val="multilevel"/>
    <w:tmpl w:val="522CCC98"/>
    <w:lvl w:ilvl="0">
      <w:start w:val="1"/>
      <w:numFmt w:val="decimal"/>
      <w:pStyle w:val="Titre1"/>
      <w:lvlText w:val="%1"/>
      <w:lvlJc w:val="left"/>
      <w:pPr>
        <w:ind w:left="680" w:hanging="680"/>
      </w:pPr>
      <w:rPr>
        <w:rFonts w:hint="default"/>
      </w:rPr>
    </w:lvl>
    <w:lvl w:ilvl="1">
      <w:start w:val="1"/>
      <w:numFmt w:val="decimal"/>
      <w:pStyle w:val="Titre2"/>
      <w:lvlText w:val="%1.%2"/>
      <w:lvlJc w:val="left"/>
      <w:pPr>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680" w:hanging="68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7" w15:restartNumberingAfterBreak="0">
    <w:nsid w:val="78337FCE"/>
    <w:multiLevelType w:val="multilevel"/>
    <w:tmpl w:val="8A2088E0"/>
    <w:styleLink w:val="Opsomming"/>
    <w:lvl w:ilvl="0">
      <w:start w:val="1"/>
      <w:numFmt w:val="decimal"/>
      <w:pStyle w:val="Paragraphedeliste"/>
      <w:lvlText w:val="%1"/>
      <w:lvlJc w:val="left"/>
      <w:pPr>
        <w:ind w:left="397" w:hanging="397"/>
      </w:pPr>
      <w:rPr>
        <w:rFonts w:ascii="Calibri" w:eastAsiaTheme="minorHAnsi" w:hAnsi="Calibri" w:cs="Calibri" w:hint="default"/>
        <w:sz w:val="22"/>
      </w:rPr>
    </w:lvl>
    <w:lvl w:ilvl="1">
      <w:start w:val="1"/>
      <w:numFmt w:val="lowerLetter"/>
      <w:lvlText w:val="%2"/>
      <w:lvlJc w:val="left"/>
      <w:pPr>
        <w:ind w:left="794" w:hanging="397"/>
      </w:pPr>
      <w:rPr>
        <w:rFonts w:asciiTheme="majorHAnsi" w:hAnsiTheme="majorHAnsi" w:hint="default"/>
        <w:sz w:val="22"/>
      </w:rPr>
    </w:lvl>
    <w:lvl w:ilvl="2">
      <w:start w:val="1"/>
      <w:numFmt w:val="bullet"/>
      <w:lvlText w:val="-"/>
      <w:lvlJc w:val="left"/>
      <w:pPr>
        <w:ind w:left="1191" w:hanging="397"/>
      </w:pPr>
      <w:rPr>
        <w:rFonts w:ascii="Calibri" w:hAnsi="Calibri" w:hint="default"/>
        <w:sz w:val="22"/>
      </w:rPr>
    </w:lvl>
    <w:lvl w:ilvl="3">
      <w:start w:val="1"/>
      <w:numFmt w:val="bullet"/>
      <w:lvlText w:val=""/>
      <w:lvlJc w:val="left"/>
      <w:pPr>
        <w:ind w:left="1588" w:hanging="397"/>
      </w:pPr>
      <w:rPr>
        <w:rFonts w:ascii="Wingdings" w:hAnsi="Wingdings" w:cs="Times New Roman" w:hint="default"/>
        <w:sz w:val="22"/>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8" w15:restartNumberingAfterBreak="0">
    <w:nsid w:val="7DC672CF"/>
    <w:multiLevelType w:val="hybridMultilevel"/>
    <w:tmpl w:val="3B3AAAF2"/>
    <w:lvl w:ilvl="0" w:tplc="3034C97C">
      <w:start w:val="201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735C1F"/>
    <w:multiLevelType w:val="hybridMultilevel"/>
    <w:tmpl w:val="C1DC8C64"/>
    <w:lvl w:ilvl="0" w:tplc="59AA5C82">
      <w:start w:val="1"/>
      <w:numFmt w:val="bullet"/>
      <w:lvlText w:val=""/>
      <w:lvlJc w:val="left"/>
      <w:pPr>
        <w:ind w:left="720" w:hanging="360"/>
      </w:pPr>
      <w:rPr>
        <w:rFonts w:ascii="Symbol" w:hAnsi="Symbol"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7"/>
  </w:num>
  <w:num w:numId="4">
    <w:abstractNumId w:val="24"/>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8"/>
  </w:num>
  <w:num w:numId="20">
    <w:abstractNumId w:val="6"/>
  </w:num>
  <w:num w:numId="21">
    <w:abstractNumId w:val="11"/>
  </w:num>
  <w:num w:numId="22">
    <w:abstractNumId w:val="21"/>
  </w:num>
  <w:num w:numId="23">
    <w:abstractNumId w:val="5"/>
  </w:num>
  <w:num w:numId="24">
    <w:abstractNumId w:val="8"/>
  </w:num>
  <w:num w:numId="25">
    <w:abstractNumId w:val="4"/>
  </w:num>
  <w:num w:numId="26">
    <w:abstractNumId w:val="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5"/>
  </w:num>
  <w:num w:numId="30">
    <w:abstractNumId w:val="28"/>
  </w:num>
  <w:num w:numId="31">
    <w:abstractNumId w:val="13"/>
  </w:num>
  <w:num w:numId="32">
    <w:abstractNumId w:val="29"/>
  </w:num>
  <w:num w:numId="33">
    <w:abstractNumId w:val="14"/>
  </w:num>
  <w:num w:numId="34">
    <w:abstractNumId w:val="20"/>
  </w:num>
  <w:num w:numId="35">
    <w:abstractNumId w:val="7"/>
  </w:num>
  <w:num w:numId="36">
    <w:abstractNumId w:val="0"/>
  </w:num>
  <w:num w:numId="37">
    <w:abstractNumId w:val="1"/>
  </w:num>
  <w:num w:numId="38">
    <w:abstractNumId w:val="9"/>
  </w:num>
  <w:num w:numId="39">
    <w:abstractNumId w:val="16"/>
  </w:num>
  <w:num w:numId="4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s2d2z20sta9eefepp5zzv5r2aeevs99ra&quot;&gt;Referenties&lt;record-ids&gt;&lt;item&gt;10&lt;/item&gt;&lt;item&gt;19&lt;/item&gt;&lt;item&gt;20&lt;/item&gt;&lt;item&gt;21&lt;/item&gt;&lt;item&gt;22&lt;/item&gt;&lt;item&gt;24&lt;/item&gt;&lt;item&gt;25&lt;/item&gt;&lt;item&gt;26&lt;/item&gt;&lt;item&gt;27&lt;/item&gt;&lt;item&gt;30&lt;/item&gt;&lt;item&gt;31&lt;/item&gt;&lt;item&gt;32&lt;/item&gt;&lt;item&gt;39&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ED2CF3"/>
    <w:rsid w:val="00000949"/>
    <w:rsid w:val="00000F87"/>
    <w:rsid w:val="00001D63"/>
    <w:rsid w:val="00001D99"/>
    <w:rsid w:val="00005DE1"/>
    <w:rsid w:val="00010331"/>
    <w:rsid w:val="00011901"/>
    <w:rsid w:val="00012678"/>
    <w:rsid w:val="00012D42"/>
    <w:rsid w:val="0001314A"/>
    <w:rsid w:val="0001474B"/>
    <w:rsid w:val="00016CDF"/>
    <w:rsid w:val="0001776D"/>
    <w:rsid w:val="00020DA9"/>
    <w:rsid w:val="00033093"/>
    <w:rsid w:val="00033E54"/>
    <w:rsid w:val="0004077B"/>
    <w:rsid w:val="00041BE0"/>
    <w:rsid w:val="0004253F"/>
    <w:rsid w:val="00044A8A"/>
    <w:rsid w:val="0004705C"/>
    <w:rsid w:val="00050349"/>
    <w:rsid w:val="000554EB"/>
    <w:rsid w:val="000576A1"/>
    <w:rsid w:val="0005784E"/>
    <w:rsid w:val="00057D2A"/>
    <w:rsid w:val="0006252F"/>
    <w:rsid w:val="00062CEF"/>
    <w:rsid w:val="0006347D"/>
    <w:rsid w:val="000644B3"/>
    <w:rsid w:val="0006531C"/>
    <w:rsid w:val="000669A1"/>
    <w:rsid w:val="00070185"/>
    <w:rsid w:val="000705A2"/>
    <w:rsid w:val="00076319"/>
    <w:rsid w:val="00076ED3"/>
    <w:rsid w:val="000826A0"/>
    <w:rsid w:val="000847A9"/>
    <w:rsid w:val="00085DE2"/>
    <w:rsid w:val="000878DD"/>
    <w:rsid w:val="00087D49"/>
    <w:rsid w:val="000904A2"/>
    <w:rsid w:val="0009372E"/>
    <w:rsid w:val="00095564"/>
    <w:rsid w:val="000A4CB7"/>
    <w:rsid w:val="000A5EB3"/>
    <w:rsid w:val="000A6B74"/>
    <w:rsid w:val="000B30E9"/>
    <w:rsid w:val="000B3BFE"/>
    <w:rsid w:val="000B3C07"/>
    <w:rsid w:val="000B47FE"/>
    <w:rsid w:val="000C0254"/>
    <w:rsid w:val="000C1B14"/>
    <w:rsid w:val="000C1B99"/>
    <w:rsid w:val="000C6BB3"/>
    <w:rsid w:val="000C7E9D"/>
    <w:rsid w:val="000D1755"/>
    <w:rsid w:val="000D29B7"/>
    <w:rsid w:val="000D4D59"/>
    <w:rsid w:val="000D4F5F"/>
    <w:rsid w:val="000D71F6"/>
    <w:rsid w:val="000E01C1"/>
    <w:rsid w:val="000E2024"/>
    <w:rsid w:val="000E29FA"/>
    <w:rsid w:val="000E6617"/>
    <w:rsid w:val="000E797D"/>
    <w:rsid w:val="000F1D06"/>
    <w:rsid w:val="000F3023"/>
    <w:rsid w:val="000F55B5"/>
    <w:rsid w:val="000F6510"/>
    <w:rsid w:val="00100F60"/>
    <w:rsid w:val="0010695D"/>
    <w:rsid w:val="00106ED9"/>
    <w:rsid w:val="00107BF4"/>
    <w:rsid w:val="0011429B"/>
    <w:rsid w:val="00115815"/>
    <w:rsid w:val="00120939"/>
    <w:rsid w:val="001216D3"/>
    <w:rsid w:val="00122841"/>
    <w:rsid w:val="00124022"/>
    <w:rsid w:val="0013200E"/>
    <w:rsid w:val="0013390C"/>
    <w:rsid w:val="001357B7"/>
    <w:rsid w:val="00136C13"/>
    <w:rsid w:val="0013728F"/>
    <w:rsid w:val="00137322"/>
    <w:rsid w:val="00137480"/>
    <w:rsid w:val="001404F2"/>
    <w:rsid w:val="001414B0"/>
    <w:rsid w:val="0014442C"/>
    <w:rsid w:val="0014628C"/>
    <w:rsid w:val="001464B8"/>
    <w:rsid w:val="00147323"/>
    <w:rsid w:val="00147659"/>
    <w:rsid w:val="001508FE"/>
    <w:rsid w:val="001539F4"/>
    <w:rsid w:val="00155694"/>
    <w:rsid w:val="00156F12"/>
    <w:rsid w:val="00157998"/>
    <w:rsid w:val="00157D41"/>
    <w:rsid w:val="00162435"/>
    <w:rsid w:val="00162E1D"/>
    <w:rsid w:val="001650D7"/>
    <w:rsid w:val="00166A9E"/>
    <w:rsid w:val="00170130"/>
    <w:rsid w:val="00173362"/>
    <w:rsid w:val="001739D5"/>
    <w:rsid w:val="00177C37"/>
    <w:rsid w:val="001836E5"/>
    <w:rsid w:val="00184096"/>
    <w:rsid w:val="00190B50"/>
    <w:rsid w:val="00193053"/>
    <w:rsid w:val="001936C1"/>
    <w:rsid w:val="00195716"/>
    <w:rsid w:val="001A4DE5"/>
    <w:rsid w:val="001A5469"/>
    <w:rsid w:val="001B00A2"/>
    <w:rsid w:val="001B1C36"/>
    <w:rsid w:val="001B78C1"/>
    <w:rsid w:val="001C1F06"/>
    <w:rsid w:val="001C28AF"/>
    <w:rsid w:val="001D0793"/>
    <w:rsid w:val="001D0DBC"/>
    <w:rsid w:val="001D17AA"/>
    <w:rsid w:val="001D3FEF"/>
    <w:rsid w:val="001D7A4C"/>
    <w:rsid w:val="001E6090"/>
    <w:rsid w:val="001E733B"/>
    <w:rsid w:val="001E783B"/>
    <w:rsid w:val="001F2B93"/>
    <w:rsid w:val="001F35AB"/>
    <w:rsid w:val="001F65D1"/>
    <w:rsid w:val="00200AD3"/>
    <w:rsid w:val="00200EEE"/>
    <w:rsid w:val="002036D6"/>
    <w:rsid w:val="00204BC4"/>
    <w:rsid w:val="00210789"/>
    <w:rsid w:val="00210AB4"/>
    <w:rsid w:val="00211CDE"/>
    <w:rsid w:val="0021230A"/>
    <w:rsid w:val="00212AED"/>
    <w:rsid w:val="00213E97"/>
    <w:rsid w:val="002142E8"/>
    <w:rsid w:val="00214C97"/>
    <w:rsid w:val="0021560F"/>
    <w:rsid w:val="00216907"/>
    <w:rsid w:val="002178C5"/>
    <w:rsid w:val="00221947"/>
    <w:rsid w:val="002234FA"/>
    <w:rsid w:val="00223F02"/>
    <w:rsid w:val="00224877"/>
    <w:rsid w:val="002320EE"/>
    <w:rsid w:val="00235311"/>
    <w:rsid w:val="0024023F"/>
    <w:rsid w:val="00245B77"/>
    <w:rsid w:val="00246F80"/>
    <w:rsid w:val="002474C7"/>
    <w:rsid w:val="00247556"/>
    <w:rsid w:val="002501DD"/>
    <w:rsid w:val="00253E5E"/>
    <w:rsid w:val="00257100"/>
    <w:rsid w:val="0026113B"/>
    <w:rsid w:val="00263D70"/>
    <w:rsid w:val="0026755A"/>
    <w:rsid w:val="00267E0B"/>
    <w:rsid w:val="0027206C"/>
    <w:rsid w:val="002729C4"/>
    <w:rsid w:val="0027342D"/>
    <w:rsid w:val="00273F35"/>
    <w:rsid w:val="00275099"/>
    <w:rsid w:val="00276B5D"/>
    <w:rsid w:val="002776FA"/>
    <w:rsid w:val="002778C3"/>
    <w:rsid w:val="00280F70"/>
    <w:rsid w:val="002817F2"/>
    <w:rsid w:val="002841D2"/>
    <w:rsid w:val="00284B6E"/>
    <w:rsid w:val="0028521D"/>
    <w:rsid w:val="002861A6"/>
    <w:rsid w:val="002874E2"/>
    <w:rsid w:val="00290A11"/>
    <w:rsid w:val="00290A15"/>
    <w:rsid w:val="0029135B"/>
    <w:rsid w:val="00292A19"/>
    <w:rsid w:val="00295216"/>
    <w:rsid w:val="002A08FA"/>
    <w:rsid w:val="002A7188"/>
    <w:rsid w:val="002A71F4"/>
    <w:rsid w:val="002A7309"/>
    <w:rsid w:val="002A78AC"/>
    <w:rsid w:val="002B1998"/>
    <w:rsid w:val="002B21BF"/>
    <w:rsid w:val="002B24F1"/>
    <w:rsid w:val="002B252E"/>
    <w:rsid w:val="002B3D8D"/>
    <w:rsid w:val="002B4147"/>
    <w:rsid w:val="002B48EF"/>
    <w:rsid w:val="002B65F6"/>
    <w:rsid w:val="002C2D80"/>
    <w:rsid w:val="002C3550"/>
    <w:rsid w:val="002C6256"/>
    <w:rsid w:val="002C71F7"/>
    <w:rsid w:val="002C7DAC"/>
    <w:rsid w:val="002D49A6"/>
    <w:rsid w:val="002D4B96"/>
    <w:rsid w:val="002D4D5D"/>
    <w:rsid w:val="002D690B"/>
    <w:rsid w:val="002D7AD6"/>
    <w:rsid w:val="002E05DC"/>
    <w:rsid w:val="002E2F2E"/>
    <w:rsid w:val="002F439D"/>
    <w:rsid w:val="002F671A"/>
    <w:rsid w:val="002F6D47"/>
    <w:rsid w:val="002F707F"/>
    <w:rsid w:val="002F7609"/>
    <w:rsid w:val="003007C5"/>
    <w:rsid w:val="00301281"/>
    <w:rsid w:val="00302CDC"/>
    <w:rsid w:val="00302E3D"/>
    <w:rsid w:val="003067EA"/>
    <w:rsid w:val="00307F36"/>
    <w:rsid w:val="00312CB7"/>
    <w:rsid w:val="00313541"/>
    <w:rsid w:val="0031380C"/>
    <w:rsid w:val="00314686"/>
    <w:rsid w:val="00314A65"/>
    <w:rsid w:val="0031714B"/>
    <w:rsid w:val="003212AB"/>
    <w:rsid w:val="00322971"/>
    <w:rsid w:val="003263C1"/>
    <w:rsid w:val="003264FB"/>
    <w:rsid w:val="003268CD"/>
    <w:rsid w:val="00331831"/>
    <w:rsid w:val="00334740"/>
    <w:rsid w:val="003357BE"/>
    <w:rsid w:val="003357EE"/>
    <w:rsid w:val="0033771A"/>
    <w:rsid w:val="003412B4"/>
    <w:rsid w:val="00342857"/>
    <w:rsid w:val="00344695"/>
    <w:rsid w:val="00350951"/>
    <w:rsid w:val="003519DB"/>
    <w:rsid w:val="0035456A"/>
    <w:rsid w:val="003554E8"/>
    <w:rsid w:val="003575FE"/>
    <w:rsid w:val="00364328"/>
    <w:rsid w:val="00364B0F"/>
    <w:rsid w:val="00364EA6"/>
    <w:rsid w:val="0036589C"/>
    <w:rsid w:val="003665AC"/>
    <w:rsid w:val="00367A8C"/>
    <w:rsid w:val="0037678C"/>
    <w:rsid w:val="00377264"/>
    <w:rsid w:val="00380B9B"/>
    <w:rsid w:val="00381206"/>
    <w:rsid w:val="00383DBB"/>
    <w:rsid w:val="00386D3F"/>
    <w:rsid w:val="00387869"/>
    <w:rsid w:val="003923D8"/>
    <w:rsid w:val="003A00DB"/>
    <w:rsid w:val="003A145E"/>
    <w:rsid w:val="003A535B"/>
    <w:rsid w:val="003B09F1"/>
    <w:rsid w:val="003B2707"/>
    <w:rsid w:val="003B40AF"/>
    <w:rsid w:val="003B474F"/>
    <w:rsid w:val="003B7A23"/>
    <w:rsid w:val="003B7A9C"/>
    <w:rsid w:val="003B7EA2"/>
    <w:rsid w:val="003C071C"/>
    <w:rsid w:val="003C2CF9"/>
    <w:rsid w:val="003C4745"/>
    <w:rsid w:val="003C4E4E"/>
    <w:rsid w:val="003C4F42"/>
    <w:rsid w:val="003C60F5"/>
    <w:rsid w:val="003C611E"/>
    <w:rsid w:val="003C7635"/>
    <w:rsid w:val="003C7BF8"/>
    <w:rsid w:val="003D122D"/>
    <w:rsid w:val="003D70C5"/>
    <w:rsid w:val="003E0620"/>
    <w:rsid w:val="003E06C3"/>
    <w:rsid w:val="003E15FA"/>
    <w:rsid w:val="003E1ADD"/>
    <w:rsid w:val="003E2873"/>
    <w:rsid w:val="003F1504"/>
    <w:rsid w:val="003F1FC9"/>
    <w:rsid w:val="003F487B"/>
    <w:rsid w:val="003F5ADD"/>
    <w:rsid w:val="003F5BF2"/>
    <w:rsid w:val="004017A4"/>
    <w:rsid w:val="0040257B"/>
    <w:rsid w:val="004037B9"/>
    <w:rsid w:val="00404730"/>
    <w:rsid w:val="00405AAB"/>
    <w:rsid w:val="00410EFB"/>
    <w:rsid w:val="00412D50"/>
    <w:rsid w:val="004175F3"/>
    <w:rsid w:val="00417B29"/>
    <w:rsid w:val="00420C48"/>
    <w:rsid w:val="00421128"/>
    <w:rsid w:val="004229A3"/>
    <w:rsid w:val="00424A4E"/>
    <w:rsid w:val="00424B1E"/>
    <w:rsid w:val="00427891"/>
    <w:rsid w:val="00430223"/>
    <w:rsid w:val="00431659"/>
    <w:rsid w:val="00436B5D"/>
    <w:rsid w:val="004379A5"/>
    <w:rsid w:val="00442741"/>
    <w:rsid w:val="00443FF7"/>
    <w:rsid w:val="004448A9"/>
    <w:rsid w:val="00445A9F"/>
    <w:rsid w:val="00446381"/>
    <w:rsid w:val="00446D22"/>
    <w:rsid w:val="00455828"/>
    <w:rsid w:val="00456597"/>
    <w:rsid w:val="00457791"/>
    <w:rsid w:val="00457E70"/>
    <w:rsid w:val="00460315"/>
    <w:rsid w:val="004618B5"/>
    <w:rsid w:val="00466091"/>
    <w:rsid w:val="0047247E"/>
    <w:rsid w:val="004734DA"/>
    <w:rsid w:val="004748EB"/>
    <w:rsid w:val="00474FB3"/>
    <w:rsid w:val="00476568"/>
    <w:rsid w:val="00476DD5"/>
    <w:rsid w:val="00480AA4"/>
    <w:rsid w:val="00481B63"/>
    <w:rsid w:val="00485044"/>
    <w:rsid w:val="004A0915"/>
    <w:rsid w:val="004A0EC6"/>
    <w:rsid w:val="004A0FC5"/>
    <w:rsid w:val="004A3043"/>
    <w:rsid w:val="004A3661"/>
    <w:rsid w:val="004A5A1C"/>
    <w:rsid w:val="004A76EA"/>
    <w:rsid w:val="004B1712"/>
    <w:rsid w:val="004B229D"/>
    <w:rsid w:val="004B3A11"/>
    <w:rsid w:val="004B3AAD"/>
    <w:rsid w:val="004B4610"/>
    <w:rsid w:val="004C0EA2"/>
    <w:rsid w:val="004C3CF0"/>
    <w:rsid w:val="004C41AD"/>
    <w:rsid w:val="004C5167"/>
    <w:rsid w:val="004C55D5"/>
    <w:rsid w:val="004C6838"/>
    <w:rsid w:val="004D07C3"/>
    <w:rsid w:val="004D3D2B"/>
    <w:rsid w:val="004D49B3"/>
    <w:rsid w:val="004D4D86"/>
    <w:rsid w:val="004D6E7F"/>
    <w:rsid w:val="004E0561"/>
    <w:rsid w:val="004E0AF2"/>
    <w:rsid w:val="004E17D9"/>
    <w:rsid w:val="004F04F2"/>
    <w:rsid w:val="004F384E"/>
    <w:rsid w:val="004F3A0C"/>
    <w:rsid w:val="004F3FDA"/>
    <w:rsid w:val="004F5D0C"/>
    <w:rsid w:val="004F6D93"/>
    <w:rsid w:val="004F713C"/>
    <w:rsid w:val="004F7DB6"/>
    <w:rsid w:val="005005EA"/>
    <w:rsid w:val="00502100"/>
    <w:rsid w:val="005047F1"/>
    <w:rsid w:val="00506497"/>
    <w:rsid w:val="005073B0"/>
    <w:rsid w:val="0051021B"/>
    <w:rsid w:val="00510A05"/>
    <w:rsid w:val="00512046"/>
    <w:rsid w:val="00512F2B"/>
    <w:rsid w:val="005135D1"/>
    <w:rsid w:val="0051399E"/>
    <w:rsid w:val="00516C80"/>
    <w:rsid w:val="00523570"/>
    <w:rsid w:val="005235C6"/>
    <w:rsid w:val="00523A58"/>
    <w:rsid w:val="00524390"/>
    <w:rsid w:val="00525120"/>
    <w:rsid w:val="00536E27"/>
    <w:rsid w:val="005409FA"/>
    <w:rsid w:val="00540CAE"/>
    <w:rsid w:val="0054151E"/>
    <w:rsid w:val="00543F33"/>
    <w:rsid w:val="005470A6"/>
    <w:rsid w:val="005513E4"/>
    <w:rsid w:val="00552151"/>
    <w:rsid w:val="005521C1"/>
    <w:rsid w:val="00572302"/>
    <w:rsid w:val="005766BA"/>
    <w:rsid w:val="005820B7"/>
    <w:rsid w:val="0058322D"/>
    <w:rsid w:val="00583555"/>
    <w:rsid w:val="0058360B"/>
    <w:rsid w:val="005841AD"/>
    <w:rsid w:val="0058487E"/>
    <w:rsid w:val="00584E87"/>
    <w:rsid w:val="00585ACD"/>
    <w:rsid w:val="005870C7"/>
    <w:rsid w:val="0058790F"/>
    <w:rsid w:val="005933A7"/>
    <w:rsid w:val="00593441"/>
    <w:rsid w:val="00594FA7"/>
    <w:rsid w:val="005A17CE"/>
    <w:rsid w:val="005A36AA"/>
    <w:rsid w:val="005A4220"/>
    <w:rsid w:val="005A547F"/>
    <w:rsid w:val="005A54EF"/>
    <w:rsid w:val="005A5F94"/>
    <w:rsid w:val="005A7669"/>
    <w:rsid w:val="005B0A89"/>
    <w:rsid w:val="005B21F4"/>
    <w:rsid w:val="005B5291"/>
    <w:rsid w:val="005B5603"/>
    <w:rsid w:val="005B5CF1"/>
    <w:rsid w:val="005C1F65"/>
    <w:rsid w:val="005C320C"/>
    <w:rsid w:val="005C4896"/>
    <w:rsid w:val="005C4D2D"/>
    <w:rsid w:val="005D2B11"/>
    <w:rsid w:val="005D33E6"/>
    <w:rsid w:val="005D7D75"/>
    <w:rsid w:val="005E128D"/>
    <w:rsid w:val="005E4A99"/>
    <w:rsid w:val="005E4FCD"/>
    <w:rsid w:val="005E5727"/>
    <w:rsid w:val="005E5B25"/>
    <w:rsid w:val="005E5B5C"/>
    <w:rsid w:val="005F0215"/>
    <w:rsid w:val="005F16EE"/>
    <w:rsid w:val="005F1A63"/>
    <w:rsid w:val="005F29A8"/>
    <w:rsid w:val="005F3941"/>
    <w:rsid w:val="005F4084"/>
    <w:rsid w:val="005F4585"/>
    <w:rsid w:val="00601762"/>
    <w:rsid w:val="00601B95"/>
    <w:rsid w:val="00603BFA"/>
    <w:rsid w:val="00610CC9"/>
    <w:rsid w:val="006117D6"/>
    <w:rsid w:val="006138FB"/>
    <w:rsid w:val="0061468F"/>
    <w:rsid w:val="00617046"/>
    <w:rsid w:val="00623400"/>
    <w:rsid w:val="00624823"/>
    <w:rsid w:val="00624C03"/>
    <w:rsid w:val="0062505D"/>
    <w:rsid w:val="00627DF9"/>
    <w:rsid w:val="0063165D"/>
    <w:rsid w:val="00632D70"/>
    <w:rsid w:val="00633C6D"/>
    <w:rsid w:val="00636356"/>
    <w:rsid w:val="0064033A"/>
    <w:rsid w:val="0064298A"/>
    <w:rsid w:val="00650152"/>
    <w:rsid w:val="0065143A"/>
    <w:rsid w:val="00651C6F"/>
    <w:rsid w:val="006536FB"/>
    <w:rsid w:val="006540D7"/>
    <w:rsid w:val="006554FB"/>
    <w:rsid w:val="00655990"/>
    <w:rsid w:val="006563DC"/>
    <w:rsid w:val="00656C63"/>
    <w:rsid w:val="00656D14"/>
    <w:rsid w:val="006636EA"/>
    <w:rsid w:val="006669F6"/>
    <w:rsid w:val="00667885"/>
    <w:rsid w:val="00670DCF"/>
    <w:rsid w:val="006719FD"/>
    <w:rsid w:val="006723AE"/>
    <w:rsid w:val="00676D5F"/>
    <w:rsid w:val="00680FE2"/>
    <w:rsid w:val="00681A5C"/>
    <w:rsid w:val="00690C3C"/>
    <w:rsid w:val="006959B8"/>
    <w:rsid w:val="006A076A"/>
    <w:rsid w:val="006A12FB"/>
    <w:rsid w:val="006A3AAB"/>
    <w:rsid w:val="006A3CA3"/>
    <w:rsid w:val="006A6642"/>
    <w:rsid w:val="006A681F"/>
    <w:rsid w:val="006A75AA"/>
    <w:rsid w:val="006B0436"/>
    <w:rsid w:val="006B119B"/>
    <w:rsid w:val="006B1335"/>
    <w:rsid w:val="006B25C5"/>
    <w:rsid w:val="006B3F22"/>
    <w:rsid w:val="006B692F"/>
    <w:rsid w:val="006B6A68"/>
    <w:rsid w:val="006C3531"/>
    <w:rsid w:val="006C3EC3"/>
    <w:rsid w:val="006C4FC3"/>
    <w:rsid w:val="006C5B99"/>
    <w:rsid w:val="006D0A22"/>
    <w:rsid w:val="006D2C28"/>
    <w:rsid w:val="006D308A"/>
    <w:rsid w:val="006E2992"/>
    <w:rsid w:val="006E2C5E"/>
    <w:rsid w:val="006E3815"/>
    <w:rsid w:val="006E3DF3"/>
    <w:rsid w:val="006E649F"/>
    <w:rsid w:val="006F3DCF"/>
    <w:rsid w:val="006F60D1"/>
    <w:rsid w:val="006F628B"/>
    <w:rsid w:val="006F7CFD"/>
    <w:rsid w:val="00704658"/>
    <w:rsid w:val="00705F6E"/>
    <w:rsid w:val="007112A1"/>
    <w:rsid w:val="00711ACD"/>
    <w:rsid w:val="007143C7"/>
    <w:rsid w:val="00722656"/>
    <w:rsid w:val="0072465D"/>
    <w:rsid w:val="0072519D"/>
    <w:rsid w:val="00730901"/>
    <w:rsid w:val="00732DCC"/>
    <w:rsid w:val="00735E74"/>
    <w:rsid w:val="00737582"/>
    <w:rsid w:val="00737D32"/>
    <w:rsid w:val="00737D3E"/>
    <w:rsid w:val="00737F61"/>
    <w:rsid w:val="007438AE"/>
    <w:rsid w:val="00743D05"/>
    <w:rsid w:val="007458AB"/>
    <w:rsid w:val="007501D3"/>
    <w:rsid w:val="00752DC6"/>
    <w:rsid w:val="00753C04"/>
    <w:rsid w:val="00760F34"/>
    <w:rsid w:val="0076222E"/>
    <w:rsid w:val="00764836"/>
    <w:rsid w:val="00766A16"/>
    <w:rsid w:val="00766AED"/>
    <w:rsid w:val="00771ACF"/>
    <w:rsid w:val="0077212D"/>
    <w:rsid w:val="00774507"/>
    <w:rsid w:val="007827EA"/>
    <w:rsid w:val="00783059"/>
    <w:rsid w:val="007842C2"/>
    <w:rsid w:val="007906A6"/>
    <w:rsid w:val="007935A8"/>
    <w:rsid w:val="00797541"/>
    <w:rsid w:val="007978BF"/>
    <w:rsid w:val="007A1D58"/>
    <w:rsid w:val="007A3142"/>
    <w:rsid w:val="007A5670"/>
    <w:rsid w:val="007A6237"/>
    <w:rsid w:val="007B2AA6"/>
    <w:rsid w:val="007B35E5"/>
    <w:rsid w:val="007B4E82"/>
    <w:rsid w:val="007B5883"/>
    <w:rsid w:val="007B60C6"/>
    <w:rsid w:val="007B6CD6"/>
    <w:rsid w:val="007C144C"/>
    <w:rsid w:val="007C31CC"/>
    <w:rsid w:val="007D1370"/>
    <w:rsid w:val="007D1446"/>
    <w:rsid w:val="007D3F8E"/>
    <w:rsid w:val="007D52F6"/>
    <w:rsid w:val="007D5915"/>
    <w:rsid w:val="007D59C1"/>
    <w:rsid w:val="007E00A7"/>
    <w:rsid w:val="007E76E7"/>
    <w:rsid w:val="007E78A3"/>
    <w:rsid w:val="007F0812"/>
    <w:rsid w:val="007F19DB"/>
    <w:rsid w:val="007F5CB0"/>
    <w:rsid w:val="007F7BD2"/>
    <w:rsid w:val="00801536"/>
    <w:rsid w:val="00801E4D"/>
    <w:rsid w:val="008032B2"/>
    <w:rsid w:val="00804B29"/>
    <w:rsid w:val="00810F68"/>
    <w:rsid w:val="00811410"/>
    <w:rsid w:val="00812E2D"/>
    <w:rsid w:val="008166C7"/>
    <w:rsid w:val="00817EAB"/>
    <w:rsid w:val="00823E7C"/>
    <w:rsid w:val="008242AD"/>
    <w:rsid w:val="00825346"/>
    <w:rsid w:val="00825A81"/>
    <w:rsid w:val="00825B56"/>
    <w:rsid w:val="00827A0E"/>
    <w:rsid w:val="00827D4F"/>
    <w:rsid w:val="00830958"/>
    <w:rsid w:val="00834B1C"/>
    <w:rsid w:val="00835E2C"/>
    <w:rsid w:val="0083628B"/>
    <w:rsid w:val="008412AB"/>
    <w:rsid w:val="00852B77"/>
    <w:rsid w:val="008555B5"/>
    <w:rsid w:val="008620C0"/>
    <w:rsid w:val="0086589C"/>
    <w:rsid w:val="00866441"/>
    <w:rsid w:val="00867041"/>
    <w:rsid w:val="008720D0"/>
    <w:rsid w:val="00873201"/>
    <w:rsid w:val="00873D4F"/>
    <w:rsid w:val="008743A4"/>
    <w:rsid w:val="00877CE0"/>
    <w:rsid w:val="008800F7"/>
    <w:rsid w:val="00883B8E"/>
    <w:rsid w:val="00883D48"/>
    <w:rsid w:val="00886618"/>
    <w:rsid w:val="008873EA"/>
    <w:rsid w:val="00891347"/>
    <w:rsid w:val="00891767"/>
    <w:rsid w:val="008949CD"/>
    <w:rsid w:val="00894CD1"/>
    <w:rsid w:val="00894DC0"/>
    <w:rsid w:val="008A1B2A"/>
    <w:rsid w:val="008A64B6"/>
    <w:rsid w:val="008B16F4"/>
    <w:rsid w:val="008B2458"/>
    <w:rsid w:val="008B4970"/>
    <w:rsid w:val="008B4A0A"/>
    <w:rsid w:val="008B705F"/>
    <w:rsid w:val="008C0AE1"/>
    <w:rsid w:val="008C21B1"/>
    <w:rsid w:val="008C4560"/>
    <w:rsid w:val="008C4914"/>
    <w:rsid w:val="008C5A17"/>
    <w:rsid w:val="008C5AC6"/>
    <w:rsid w:val="008C6BF6"/>
    <w:rsid w:val="008C7037"/>
    <w:rsid w:val="008D25A5"/>
    <w:rsid w:val="008D3D2F"/>
    <w:rsid w:val="008D5A94"/>
    <w:rsid w:val="008E10FE"/>
    <w:rsid w:val="008E129F"/>
    <w:rsid w:val="008E720D"/>
    <w:rsid w:val="008F0A4E"/>
    <w:rsid w:val="008F25FA"/>
    <w:rsid w:val="008F36A4"/>
    <w:rsid w:val="008F4447"/>
    <w:rsid w:val="008F4D18"/>
    <w:rsid w:val="008F55CC"/>
    <w:rsid w:val="008F6DF0"/>
    <w:rsid w:val="008F6E71"/>
    <w:rsid w:val="008F73D3"/>
    <w:rsid w:val="009018DF"/>
    <w:rsid w:val="00904943"/>
    <w:rsid w:val="00905F51"/>
    <w:rsid w:val="00907C24"/>
    <w:rsid w:val="0091365E"/>
    <w:rsid w:val="00916B26"/>
    <w:rsid w:val="00917433"/>
    <w:rsid w:val="009201FE"/>
    <w:rsid w:val="0092283F"/>
    <w:rsid w:val="009234F8"/>
    <w:rsid w:val="00925AEE"/>
    <w:rsid w:val="0092605F"/>
    <w:rsid w:val="00927F49"/>
    <w:rsid w:val="009300ED"/>
    <w:rsid w:val="009304C1"/>
    <w:rsid w:val="0093340C"/>
    <w:rsid w:val="00936B72"/>
    <w:rsid w:val="0094189E"/>
    <w:rsid w:val="00941A33"/>
    <w:rsid w:val="009442EA"/>
    <w:rsid w:val="00944CD1"/>
    <w:rsid w:val="009478AA"/>
    <w:rsid w:val="00947AD4"/>
    <w:rsid w:val="009510D0"/>
    <w:rsid w:val="00951146"/>
    <w:rsid w:val="00953E71"/>
    <w:rsid w:val="00955E1F"/>
    <w:rsid w:val="0096174B"/>
    <w:rsid w:val="009625FE"/>
    <w:rsid w:val="009639F0"/>
    <w:rsid w:val="00963DDC"/>
    <w:rsid w:val="00963EBA"/>
    <w:rsid w:val="00964FE0"/>
    <w:rsid w:val="009650F4"/>
    <w:rsid w:val="00965D25"/>
    <w:rsid w:val="00967165"/>
    <w:rsid w:val="009712A3"/>
    <w:rsid w:val="009726CE"/>
    <w:rsid w:val="00972F59"/>
    <w:rsid w:val="009751CC"/>
    <w:rsid w:val="009757A7"/>
    <w:rsid w:val="0098160A"/>
    <w:rsid w:val="00982AE8"/>
    <w:rsid w:val="00984C65"/>
    <w:rsid w:val="00985190"/>
    <w:rsid w:val="00987E5A"/>
    <w:rsid w:val="009901E0"/>
    <w:rsid w:val="009902B4"/>
    <w:rsid w:val="00990D74"/>
    <w:rsid w:val="009912B8"/>
    <w:rsid w:val="00991BD5"/>
    <w:rsid w:val="00994D6F"/>
    <w:rsid w:val="00996D4F"/>
    <w:rsid w:val="009A3278"/>
    <w:rsid w:val="009A4CE5"/>
    <w:rsid w:val="009A595C"/>
    <w:rsid w:val="009A7BF4"/>
    <w:rsid w:val="009B0F5B"/>
    <w:rsid w:val="009B113B"/>
    <w:rsid w:val="009B1A0E"/>
    <w:rsid w:val="009B2C6C"/>
    <w:rsid w:val="009B5051"/>
    <w:rsid w:val="009B7571"/>
    <w:rsid w:val="009C348E"/>
    <w:rsid w:val="009C3964"/>
    <w:rsid w:val="009C447E"/>
    <w:rsid w:val="009C541C"/>
    <w:rsid w:val="009C6B02"/>
    <w:rsid w:val="009C719E"/>
    <w:rsid w:val="009C73DB"/>
    <w:rsid w:val="009C75EC"/>
    <w:rsid w:val="009D2E2F"/>
    <w:rsid w:val="009D7C6C"/>
    <w:rsid w:val="009E1103"/>
    <w:rsid w:val="009E5A06"/>
    <w:rsid w:val="009F051E"/>
    <w:rsid w:val="009F2897"/>
    <w:rsid w:val="009F3112"/>
    <w:rsid w:val="009F44B2"/>
    <w:rsid w:val="009F4F83"/>
    <w:rsid w:val="009F5488"/>
    <w:rsid w:val="009F7148"/>
    <w:rsid w:val="00A01113"/>
    <w:rsid w:val="00A01201"/>
    <w:rsid w:val="00A019EA"/>
    <w:rsid w:val="00A01DCC"/>
    <w:rsid w:val="00A062D0"/>
    <w:rsid w:val="00A06623"/>
    <w:rsid w:val="00A0707F"/>
    <w:rsid w:val="00A10728"/>
    <w:rsid w:val="00A13F78"/>
    <w:rsid w:val="00A15196"/>
    <w:rsid w:val="00A20DC9"/>
    <w:rsid w:val="00A23D96"/>
    <w:rsid w:val="00A26126"/>
    <w:rsid w:val="00A279CA"/>
    <w:rsid w:val="00A27E00"/>
    <w:rsid w:val="00A3193B"/>
    <w:rsid w:val="00A31DCF"/>
    <w:rsid w:val="00A327D5"/>
    <w:rsid w:val="00A34D9C"/>
    <w:rsid w:val="00A36B85"/>
    <w:rsid w:val="00A40B24"/>
    <w:rsid w:val="00A41A73"/>
    <w:rsid w:val="00A4335D"/>
    <w:rsid w:val="00A4572E"/>
    <w:rsid w:val="00A534D5"/>
    <w:rsid w:val="00A53716"/>
    <w:rsid w:val="00A56A83"/>
    <w:rsid w:val="00A60251"/>
    <w:rsid w:val="00A6025C"/>
    <w:rsid w:val="00A61B8F"/>
    <w:rsid w:val="00A6329B"/>
    <w:rsid w:val="00A632C4"/>
    <w:rsid w:val="00A638E8"/>
    <w:rsid w:val="00A67998"/>
    <w:rsid w:val="00A72E7E"/>
    <w:rsid w:val="00A7425C"/>
    <w:rsid w:val="00A775E9"/>
    <w:rsid w:val="00A779F0"/>
    <w:rsid w:val="00A81A62"/>
    <w:rsid w:val="00A85491"/>
    <w:rsid w:val="00A86117"/>
    <w:rsid w:val="00A86AA2"/>
    <w:rsid w:val="00A9508A"/>
    <w:rsid w:val="00A9619B"/>
    <w:rsid w:val="00A978A6"/>
    <w:rsid w:val="00AA29BD"/>
    <w:rsid w:val="00AA6A84"/>
    <w:rsid w:val="00AA6C0C"/>
    <w:rsid w:val="00AB11A7"/>
    <w:rsid w:val="00AB2734"/>
    <w:rsid w:val="00AB37BC"/>
    <w:rsid w:val="00AC3579"/>
    <w:rsid w:val="00AC6640"/>
    <w:rsid w:val="00AC6FF5"/>
    <w:rsid w:val="00AC7BF6"/>
    <w:rsid w:val="00AD00A5"/>
    <w:rsid w:val="00AD456B"/>
    <w:rsid w:val="00AD5A94"/>
    <w:rsid w:val="00AD7522"/>
    <w:rsid w:val="00AE07F0"/>
    <w:rsid w:val="00AE1DB7"/>
    <w:rsid w:val="00AE31D1"/>
    <w:rsid w:val="00AE4FBD"/>
    <w:rsid w:val="00AE54C9"/>
    <w:rsid w:val="00AE6137"/>
    <w:rsid w:val="00AF0BDB"/>
    <w:rsid w:val="00AF1250"/>
    <w:rsid w:val="00AF1951"/>
    <w:rsid w:val="00AF1B50"/>
    <w:rsid w:val="00B0123D"/>
    <w:rsid w:val="00B0503F"/>
    <w:rsid w:val="00B0591B"/>
    <w:rsid w:val="00B05D7A"/>
    <w:rsid w:val="00B06A2E"/>
    <w:rsid w:val="00B1010C"/>
    <w:rsid w:val="00B103D1"/>
    <w:rsid w:val="00B10CCA"/>
    <w:rsid w:val="00B1184E"/>
    <w:rsid w:val="00B1192B"/>
    <w:rsid w:val="00B11B0B"/>
    <w:rsid w:val="00B1304E"/>
    <w:rsid w:val="00B132B1"/>
    <w:rsid w:val="00B14593"/>
    <w:rsid w:val="00B15E3F"/>
    <w:rsid w:val="00B16248"/>
    <w:rsid w:val="00B2001D"/>
    <w:rsid w:val="00B20BCA"/>
    <w:rsid w:val="00B20DEA"/>
    <w:rsid w:val="00B23397"/>
    <w:rsid w:val="00B30253"/>
    <w:rsid w:val="00B33951"/>
    <w:rsid w:val="00B42B37"/>
    <w:rsid w:val="00B42F4A"/>
    <w:rsid w:val="00B51308"/>
    <w:rsid w:val="00B51802"/>
    <w:rsid w:val="00B52057"/>
    <w:rsid w:val="00B52DB6"/>
    <w:rsid w:val="00B53939"/>
    <w:rsid w:val="00B539EB"/>
    <w:rsid w:val="00B56AC8"/>
    <w:rsid w:val="00B57974"/>
    <w:rsid w:val="00B6161B"/>
    <w:rsid w:val="00B61895"/>
    <w:rsid w:val="00B65C37"/>
    <w:rsid w:val="00B6668B"/>
    <w:rsid w:val="00B66A2E"/>
    <w:rsid w:val="00B71F9B"/>
    <w:rsid w:val="00B72521"/>
    <w:rsid w:val="00B74CC1"/>
    <w:rsid w:val="00B75808"/>
    <w:rsid w:val="00B7695D"/>
    <w:rsid w:val="00B7741C"/>
    <w:rsid w:val="00B807A8"/>
    <w:rsid w:val="00B81766"/>
    <w:rsid w:val="00B865F0"/>
    <w:rsid w:val="00B9388F"/>
    <w:rsid w:val="00B94742"/>
    <w:rsid w:val="00B9595E"/>
    <w:rsid w:val="00B96AE6"/>
    <w:rsid w:val="00B9719E"/>
    <w:rsid w:val="00BB7ED1"/>
    <w:rsid w:val="00BC09A1"/>
    <w:rsid w:val="00BC35F3"/>
    <w:rsid w:val="00BC63B3"/>
    <w:rsid w:val="00BD446D"/>
    <w:rsid w:val="00BD5A9A"/>
    <w:rsid w:val="00BD67DC"/>
    <w:rsid w:val="00BE0A74"/>
    <w:rsid w:val="00BE5623"/>
    <w:rsid w:val="00BF46C0"/>
    <w:rsid w:val="00BF6987"/>
    <w:rsid w:val="00BF7AF2"/>
    <w:rsid w:val="00C0011A"/>
    <w:rsid w:val="00C01F90"/>
    <w:rsid w:val="00C0236A"/>
    <w:rsid w:val="00C03575"/>
    <w:rsid w:val="00C11277"/>
    <w:rsid w:val="00C1135F"/>
    <w:rsid w:val="00C11C9C"/>
    <w:rsid w:val="00C12D16"/>
    <w:rsid w:val="00C2150A"/>
    <w:rsid w:val="00C218DA"/>
    <w:rsid w:val="00C232F4"/>
    <w:rsid w:val="00C25055"/>
    <w:rsid w:val="00C30B0C"/>
    <w:rsid w:val="00C33CA8"/>
    <w:rsid w:val="00C33F2C"/>
    <w:rsid w:val="00C421F7"/>
    <w:rsid w:val="00C46D34"/>
    <w:rsid w:val="00C528D5"/>
    <w:rsid w:val="00C52D62"/>
    <w:rsid w:val="00C54AE6"/>
    <w:rsid w:val="00C61C0D"/>
    <w:rsid w:val="00C63895"/>
    <w:rsid w:val="00C64492"/>
    <w:rsid w:val="00C65829"/>
    <w:rsid w:val="00C6709D"/>
    <w:rsid w:val="00C76498"/>
    <w:rsid w:val="00C76721"/>
    <w:rsid w:val="00C773F3"/>
    <w:rsid w:val="00C77CE3"/>
    <w:rsid w:val="00C77F03"/>
    <w:rsid w:val="00C804AE"/>
    <w:rsid w:val="00C8061A"/>
    <w:rsid w:val="00C8091C"/>
    <w:rsid w:val="00C82336"/>
    <w:rsid w:val="00C82A42"/>
    <w:rsid w:val="00C87F3E"/>
    <w:rsid w:val="00C95616"/>
    <w:rsid w:val="00C95F8D"/>
    <w:rsid w:val="00CA06AD"/>
    <w:rsid w:val="00CA09E1"/>
    <w:rsid w:val="00CA3566"/>
    <w:rsid w:val="00CB36EE"/>
    <w:rsid w:val="00CB691A"/>
    <w:rsid w:val="00CC55D7"/>
    <w:rsid w:val="00CC64F8"/>
    <w:rsid w:val="00CD088D"/>
    <w:rsid w:val="00CD4D3D"/>
    <w:rsid w:val="00CD61AB"/>
    <w:rsid w:val="00CD74AA"/>
    <w:rsid w:val="00CE08D7"/>
    <w:rsid w:val="00CE3269"/>
    <w:rsid w:val="00CE4550"/>
    <w:rsid w:val="00CE4C5E"/>
    <w:rsid w:val="00CF10E2"/>
    <w:rsid w:val="00CF2E13"/>
    <w:rsid w:val="00CF3782"/>
    <w:rsid w:val="00CF4975"/>
    <w:rsid w:val="00CF5D18"/>
    <w:rsid w:val="00CF63F2"/>
    <w:rsid w:val="00CF7D4F"/>
    <w:rsid w:val="00D00997"/>
    <w:rsid w:val="00D038D7"/>
    <w:rsid w:val="00D04FBA"/>
    <w:rsid w:val="00D04FDC"/>
    <w:rsid w:val="00D06E27"/>
    <w:rsid w:val="00D06E6C"/>
    <w:rsid w:val="00D07F4E"/>
    <w:rsid w:val="00D1303B"/>
    <w:rsid w:val="00D14CB1"/>
    <w:rsid w:val="00D20109"/>
    <w:rsid w:val="00D20B73"/>
    <w:rsid w:val="00D254A1"/>
    <w:rsid w:val="00D30356"/>
    <w:rsid w:val="00D31EE8"/>
    <w:rsid w:val="00D331EA"/>
    <w:rsid w:val="00D4196F"/>
    <w:rsid w:val="00D43280"/>
    <w:rsid w:val="00D43FF8"/>
    <w:rsid w:val="00D446FF"/>
    <w:rsid w:val="00D44AEE"/>
    <w:rsid w:val="00D45EC2"/>
    <w:rsid w:val="00D51A87"/>
    <w:rsid w:val="00D52EA9"/>
    <w:rsid w:val="00D54864"/>
    <w:rsid w:val="00D55221"/>
    <w:rsid w:val="00D57703"/>
    <w:rsid w:val="00D611D5"/>
    <w:rsid w:val="00D61871"/>
    <w:rsid w:val="00D618A5"/>
    <w:rsid w:val="00D61A85"/>
    <w:rsid w:val="00D70BBC"/>
    <w:rsid w:val="00D71637"/>
    <w:rsid w:val="00D7462D"/>
    <w:rsid w:val="00D80CC8"/>
    <w:rsid w:val="00D8129B"/>
    <w:rsid w:val="00D81DDB"/>
    <w:rsid w:val="00D90B39"/>
    <w:rsid w:val="00D95021"/>
    <w:rsid w:val="00DA0357"/>
    <w:rsid w:val="00DA0DC4"/>
    <w:rsid w:val="00DA472D"/>
    <w:rsid w:val="00DA5708"/>
    <w:rsid w:val="00DA7D14"/>
    <w:rsid w:val="00DB04F5"/>
    <w:rsid w:val="00DB0D3C"/>
    <w:rsid w:val="00DB13EC"/>
    <w:rsid w:val="00DB4715"/>
    <w:rsid w:val="00DB7A99"/>
    <w:rsid w:val="00DC03B9"/>
    <w:rsid w:val="00DC2E2F"/>
    <w:rsid w:val="00DC6A26"/>
    <w:rsid w:val="00DC701D"/>
    <w:rsid w:val="00DD3D8C"/>
    <w:rsid w:val="00DD5296"/>
    <w:rsid w:val="00DD5FC7"/>
    <w:rsid w:val="00DD5FF7"/>
    <w:rsid w:val="00DE028B"/>
    <w:rsid w:val="00DE3528"/>
    <w:rsid w:val="00DE4B0B"/>
    <w:rsid w:val="00DE5247"/>
    <w:rsid w:val="00DE6E70"/>
    <w:rsid w:val="00DF5186"/>
    <w:rsid w:val="00DF633A"/>
    <w:rsid w:val="00DF74AA"/>
    <w:rsid w:val="00DF7E73"/>
    <w:rsid w:val="00E0057E"/>
    <w:rsid w:val="00E05995"/>
    <w:rsid w:val="00E05BAD"/>
    <w:rsid w:val="00E05BF8"/>
    <w:rsid w:val="00E05C8C"/>
    <w:rsid w:val="00E11299"/>
    <w:rsid w:val="00E124E7"/>
    <w:rsid w:val="00E1439A"/>
    <w:rsid w:val="00E14A94"/>
    <w:rsid w:val="00E14C88"/>
    <w:rsid w:val="00E15DA7"/>
    <w:rsid w:val="00E17422"/>
    <w:rsid w:val="00E266DC"/>
    <w:rsid w:val="00E268E5"/>
    <w:rsid w:val="00E27FCE"/>
    <w:rsid w:val="00E31357"/>
    <w:rsid w:val="00E31B74"/>
    <w:rsid w:val="00E3289D"/>
    <w:rsid w:val="00E33F16"/>
    <w:rsid w:val="00E34160"/>
    <w:rsid w:val="00E353FE"/>
    <w:rsid w:val="00E36876"/>
    <w:rsid w:val="00E47AEB"/>
    <w:rsid w:val="00E50866"/>
    <w:rsid w:val="00E514FD"/>
    <w:rsid w:val="00E51BF9"/>
    <w:rsid w:val="00E53D25"/>
    <w:rsid w:val="00E56113"/>
    <w:rsid w:val="00E56692"/>
    <w:rsid w:val="00E568EE"/>
    <w:rsid w:val="00E65103"/>
    <w:rsid w:val="00E657C2"/>
    <w:rsid w:val="00E671A9"/>
    <w:rsid w:val="00E7270B"/>
    <w:rsid w:val="00E73B65"/>
    <w:rsid w:val="00E818A4"/>
    <w:rsid w:val="00E838E1"/>
    <w:rsid w:val="00E84B86"/>
    <w:rsid w:val="00E84BAC"/>
    <w:rsid w:val="00E85B26"/>
    <w:rsid w:val="00E928E9"/>
    <w:rsid w:val="00E95037"/>
    <w:rsid w:val="00E9559D"/>
    <w:rsid w:val="00EA0B96"/>
    <w:rsid w:val="00EA0E39"/>
    <w:rsid w:val="00EA37FE"/>
    <w:rsid w:val="00EA5CA3"/>
    <w:rsid w:val="00EA5FBC"/>
    <w:rsid w:val="00EA602A"/>
    <w:rsid w:val="00EA6418"/>
    <w:rsid w:val="00EB0905"/>
    <w:rsid w:val="00EB11DA"/>
    <w:rsid w:val="00EB3469"/>
    <w:rsid w:val="00EB62B5"/>
    <w:rsid w:val="00EB65C3"/>
    <w:rsid w:val="00EC1365"/>
    <w:rsid w:val="00EC1600"/>
    <w:rsid w:val="00EC1AD7"/>
    <w:rsid w:val="00EC4263"/>
    <w:rsid w:val="00EC451E"/>
    <w:rsid w:val="00EC5A0F"/>
    <w:rsid w:val="00ED2CF3"/>
    <w:rsid w:val="00ED58F1"/>
    <w:rsid w:val="00ED60DC"/>
    <w:rsid w:val="00EE13A8"/>
    <w:rsid w:val="00EE247B"/>
    <w:rsid w:val="00EE2698"/>
    <w:rsid w:val="00EF198D"/>
    <w:rsid w:val="00EF49A3"/>
    <w:rsid w:val="00EF5061"/>
    <w:rsid w:val="00EF573A"/>
    <w:rsid w:val="00EF5A1F"/>
    <w:rsid w:val="00EF5A5B"/>
    <w:rsid w:val="00EF6B20"/>
    <w:rsid w:val="00F01C69"/>
    <w:rsid w:val="00F025C2"/>
    <w:rsid w:val="00F0592E"/>
    <w:rsid w:val="00F11908"/>
    <w:rsid w:val="00F1263D"/>
    <w:rsid w:val="00F12828"/>
    <w:rsid w:val="00F130CA"/>
    <w:rsid w:val="00F160B1"/>
    <w:rsid w:val="00F178C9"/>
    <w:rsid w:val="00F20559"/>
    <w:rsid w:val="00F20658"/>
    <w:rsid w:val="00F207C2"/>
    <w:rsid w:val="00F34FC1"/>
    <w:rsid w:val="00F36A31"/>
    <w:rsid w:val="00F4196F"/>
    <w:rsid w:val="00F4231C"/>
    <w:rsid w:val="00F43B20"/>
    <w:rsid w:val="00F446EC"/>
    <w:rsid w:val="00F47F1A"/>
    <w:rsid w:val="00F508BF"/>
    <w:rsid w:val="00F51C61"/>
    <w:rsid w:val="00F52167"/>
    <w:rsid w:val="00F5217B"/>
    <w:rsid w:val="00F54744"/>
    <w:rsid w:val="00F606E3"/>
    <w:rsid w:val="00F61271"/>
    <w:rsid w:val="00F628F5"/>
    <w:rsid w:val="00F62936"/>
    <w:rsid w:val="00F62AB5"/>
    <w:rsid w:val="00F636C2"/>
    <w:rsid w:val="00F64843"/>
    <w:rsid w:val="00F649CC"/>
    <w:rsid w:val="00F65FD4"/>
    <w:rsid w:val="00F67E57"/>
    <w:rsid w:val="00F70E89"/>
    <w:rsid w:val="00F712AD"/>
    <w:rsid w:val="00F71F40"/>
    <w:rsid w:val="00F721A1"/>
    <w:rsid w:val="00F7470F"/>
    <w:rsid w:val="00F76106"/>
    <w:rsid w:val="00F7618C"/>
    <w:rsid w:val="00F802FF"/>
    <w:rsid w:val="00F8037B"/>
    <w:rsid w:val="00F8161A"/>
    <w:rsid w:val="00F90E25"/>
    <w:rsid w:val="00F9781D"/>
    <w:rsid w:val="00FA0648"/>
    <w:rsid w:val="00FA342C"/>
    <w:rsid w:val="00FA607C"/>
    <w:rsid w:val="00FA7FA2"/>
    <w:rsid w:val="00FB081F"/>
    <w:rsid w:val="00FB63C4"/>
    <w:rsid w:val="00FC0A23"/>
    <w:rsid w:val="00FC2503"/>
    <w:rsid w:val="00FC469A"/>
    <w:rsid w:val="00FD269F"/>
    <w:rsid w:val="00FD2D89"/>
    <w:rsid w:val="00FD5283"/>
    <w:rsid w:val="00FD63CC"/>
    <w:rsid w:val="00FD7716"/>
    <w:rsid w:val="00FE0C89"/>
    <w:rsid w:val="00FE272C"/>
    <w:rsid w:val="00FE40E2"/>
    <w:rsid w:val="00FE56F1"/>
    <w:rsid w:val="00FE5D88"/>
    <w:rsid w:val="00FE63C1"/>
    <w:rsid w:val="00FF1F3A"/>
    <w:rsid w:val="00FF2596"/>
    <w:rsid w:val="00FF6A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2EEB3"/>
  <w15:docId w15:val="{47E73B45-625A-4DF0-A39B-D1ACF874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C2150A"/>
    <w:pPr>
      <w:spacing w:after="240" w:line="240" w:lineRule="auto"/>
      <w:jc w:val="both"/>
    </w:pPr>
    <w:rPr>
      <w:rFonts w:ascii="Calibri" w:hAnsi="Calibri"/>
    </w:rPr>
  </w:style>
  <w:style w:type="paragraph" w:styleId="Titre1">
    <w:name w:val="heading 1"/>
    <w:basedOn w:val="Normal"/>
    <w:next w:val="Normal"/>
    <w:link w:val="Titre1Car"/>
    <w:uiPriority w:val="5"/>
    <w:qFormat/>
    <w:rsid w:val="006A6642"/>
    <w:pPr>
      <w:keepNext/>
      <w:keepLines/>
      <w:numPr>
        <w:numId w:val="5"/>
      </w:numPr>
      <w:tabs>
        <w:tab w:val="right" w:pos="9072"/>
      </w:tabs>
      <w:spacing w:after="120"/>
      <w:jc w:val="left"/>
      <w:outlineLvl w:val="0"/>
    </w:pPr>
    <w:rPr>
      <w:rFonts w:asciiTheme="majorHAnsi" w:eastAsiaTheme="majorEastAsia" w:hAnsiTheme="majorHAnsi" w:cstheme="majorBidi"/>
      <w:smallCaps/>
      <w:sz w:val="32"/>
      <w:szCs w:val="32"/>
    </w:rPr>
  </w:style>
  <w:style w:type="paragraph" w:styleId="Titre2">
    <w:name w:val="heading 2"/>
    <w:basedOn w:val="Normal"/>
    <w:next w:val="Normal"/>
    <w:link w:val="Titre2Car"/>
    <w:uiPriority w:val="6"/>
    <w:qFormat/>
    <w:rsid w:val="009902B4"/>
    <w:pPr>
      <w:keepNext/>
      <w:keepLines/>
      <w:numPr>
        <w:ilvl w:val="1"/>
        <w:numId w:val="5"/>
      </w:numPr>
      <w:tabs>
        <w:tab w:val="center" w:pos="4536"/>
        <w:tab w:val="right" w:pos="9072"/>
      </w:tabs>
      <w:jc w:val="left"/>
      <w:outlineLvl w:val="1"/>
    </w:pPr>
    <w:rPr>
      <w:rFonts w:asciiTheme="majorHAnsi" w:eastAsiaTheme="majorEastAsia" w:hAnsiTheme="majorHAnsi" w:cstheme="majorBidi"/>
      <w:smallCaps/>
      <w:sz w:val="28"/>
      <w:szCs w:val="26"/>
    </w:rPr>
  </w:style>
  <w:style w:type="paragraph" w:styleId="Titre3">
    <w:name w:val="heading 3"/>
    <w:basedOn w:val="Normal"/>
    <w:next w:val="Normal"/>
    <w:link w:val="Titre3Car"/>
    <w:uiPriority w:val="7"/>
    <w:qFormat/>
    <w:rsid w:val="009902B4"/>
    <w:pPr>
      <w:keepNext/>
      <w:keepLines/>
      <w:numPr>
        <w:ilvl w:val="2"/>
        <w:numId w:val="5"/>
      </w:numPr>
      <w:outlineLvl w:val="2"/>
    </w:pPr>
    <w:rPr>
      <w:rFonts w:eastAsiaTheme="majorEastAsia" w:cstheme="majorBidi"/>
      <w:sz w:val="24"/>
      <w:szCs w:val="24"/>
    </w:rPr>
  </w:style>
  <w:style w:type="paragraph" w:styleId="Titre4">
    <w:name w:val="heading 4"/>
    <w:basedOn w:val="Normal"/>
    <w:next w:val="Normal"/>
    <w:link w:val="Titre4Car"/>
    <w:uiPriority w:val="8"/>
    <w:unhideWhenUsed/>
    <w:qFormat/>
    <w:rsid w:val="00B30253"/>
    <w:pPr>
      <w:keepNext/>
      <w:keepLines/>
      <w:numPr>
        <w:ilvl w:val="3"/>
        <w:numId w:val="5"/>
      </w:numPr>
      <w:outlineLvl w:val="3"/>
    </w:pPr>
    <w:rPr>
      <w:rFonts w:eastAsiaTheme="majorEastAsia" w:cstheme="majorBidi"/>
      <w:iCs/>
      <w:color w:val="222A35" w:themeColor="text2" w:themeShade="80"/>
    </w:rPr>
  </w:style>
  <w:style w:type="paragraph" w:styleId="Titre5">
    <w:name w:val="heading 5"/>
    <w:basedOn w:val="Normal"/>
    <w:next w:val="Normal"/>
    <w:link w:val="Titre5Car"/>
    <w:uiPriority w:val="9"/>
    <w:unhideWhenUsed/>
    <w:qFormat/>
    <w:rsid w:val="00B3025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3025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3025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3025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3025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psomming">
    <w:name w:val="Opsomming"/>
    <w:uiPriority w:val="99"/>
    <w:rsid w:val="00B30253"/>
    <w:pPr>
      <w:numPr>
        <w:numId w:val="1"/>
      </w:numPr>
    </w:pPr>
  </w:style>
  <w:style w:type="paragraph" w:customStyle="1" w:styleId="Opsommingtekens">
    <w:name w:val="Opsomming(tekens)"/>
    <w:basedOn w:val="Paragraphedeliste"/>
    <w:link w:val="OpsommingtekensChar"/>
    <w:uiPriority w:val="2"/>
    <w:qFormat/>
    <w:rsid w:val="00B30253"/>
    <w:pPr>
      <w:numPr>
        <w:numId w:val="4"/>
      </w:numPr>
    </w:pPr>
  </w:style>
  <w:style w:type="character" w:customStyle="1" w:styleId="OpsommingtekensChar">
    <w:name w:val="Opsomming(tekens) Char"/>
    <w:basedOn w:val="ParagraphedelisteCar"/>
    <w:link w:val="Opsommingtekens"/>
    <w:uiPriority w:val="2"/>
    <w:rsid w:val="00B30253"/>
    <w:rPr>
      <w:rFonts w:ascii="Calibri" w:hAnsi="Calibri"/>
      <w:lang w:val="nl-NL"/>
    </w:rPr>
  </w:style>
  <w:style w:type="paragraph" w:styleId="Paragraphedeliste">
    <w:name w:val="List Paragraph"/>
    <w:basedOn w:val="Normal"/>
    <w:link w:val="ParagraphedelisteCar"/>
    <w:uiPriority w:val="34"/>
    <w:qFormat/>
    <w:rsid w:val="00B30253"/>
    <w:pPr>
      <w:numPr>
        <w:numId w:val="3"/>
      </w:numPr>
      <w:contextualSpacing/>
    </w:pPr>
  </w:style>
  <w:style w:type="character" w:customStyle="1" w:styleId="apple-converted-space">
    <w:name w:val="apple-converted-space"/>
    <w:basedOn w:val="Policepardfaut"/>
    <w:uiPriority w:val="99"/>
    <w:rsid w:val="00B30253"/>
  </w:style>
  <w:style w:type="character" w:customStyle="1" w:styleId="rsbtntext">
    <w:name w:val="rsbtn_text"/>
    <w:basedOn w:val="Policepardfaut"/>
    <w:uiPriority w:val="14"/>
    <w:rsid w:val="00B30253"/>
  </w:style>
  <w:style w:type="numbering" w:customStyle="1" w:styleId="Style1">
    <w:name w:val="Style1"/>
    <w:uiPriority w:val="99"/>
    <w:rsid w:val="00B30253"/>
    <w:pPr>
      <w:numPr>
        <w:numId w:val="2"/>
      </w:numPr>
    </w:pPr>
  </w:style>
  <w:style w:type="table" w:customStyle="1" w:styleId="GridTable4-Accent11">
    <w:name w:val="Grid Table 4 - Accent 11"/>
    <w:basedOn w:val="TableauNormal"/>
    <w:next w:val="TableauGrille4-Accentuation11"/>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table" w:customStyle="1" w:styleId="TableauGrille4-Accentuation11">
    <w:name w:val="Tableau Grille 4 - Accentuation 11"/>
    <w:basedOn w:val="TableauNormal"/>
    <w:uiPriority w:val="49"/>
    <w:rsid w:val="00B30253"/>
    <w:pPr>
      <w:spacing w:before="60" w:after="60" w:line="240" w:lineRule="auto"/>
    </w:pPr>
    <w:rPr>
      <w:rFonts w:ascii="Calibri" w:eastAsia="Times New Roman" w:hAnsi="Calibri" w:cs="Times New Roman"/>
      <w:sz w:val="18"/>
    </w:rPr>
    <w:tblPr>
      <w:tblStyleRowBandSize w:val="1"/>
      <w:tblStyleColBandSize w:val="1"/>
      <w:tblBorders>
        <w:top w:val="single" w:sz="4" w:space="0" w:color="D9E2F3" w:themeColor="accent5" w:themeTint="33"/>
        <w:bottom w:val="single" w:sz="4" w:space="0" w:color="D9E2F3" w:themeColor="accent5" w:themeTint="33"/>
        <w:insideH w:val="single" w:sz="4" w:space="0" w:color="D9E2F3" w:themeColor="accent5" w:themeTint="33"/>
        <w:insideV w:val="single" w:sz="4" w:space="0" w:color="D9E2F3" w:themeColor="accent5" w:themeTint="33"/>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FFFFFF" w:themeColor="background1"/>
        <w:sz w:val="18"/>
      </w:rPr>
      <w:tblPr/>
      <w:tcPr>
        <w:tcBorders>
          <w:top w:val="nil"/>
          <w:left w:val="nil"/>
          <w:bottom w:val="nil"/>
          <w:right w:val="nil"/>
          <w:insideH w:val="nil"/>
          <w:insideV w:val="single" w:sz="4" w:space="0" w:color="D9E2F3" w:themeColor="accent5" w:themeTint="33"/>
          <w:tl2br w:val="nil"/>
          <w:tr2bl w:val="nil"/>
        </w:tcBorders>
        <w:shd w:val="clear" w:color="auto" w:fill="222A35" w:themeFill="text2" w:themeFillShade="80"/>
        <w:vAlign w:val="center"/>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D9E2F3" w:themeFill="accent5" w:themeFillTint="33"/>
        <w:vAlign w:val="center"/>
      </w:tcPr>
    </w:tblStylePr>
  </w:style>
  <w:style w:type="character" w:customStyle="1" w:styleId="Titre1Car">
    <w:name w:val="Titre 1 Car"/>
    <w:basedOn w:val="Policepardfaut"/>
    <w:link w:val="Titre1"/>
    <w:uiPriority w:val="5"/>
    <w:rsid w:val="006A6642"/>
    <w:rPr>
      <w:rFonts w:asciiTheme="majorHAnsi" w:eastAsiaTheme="majorEastAsia" w:hAnsiTheme="majorHAnsi" w:cstheme="majorBidi"/>
      <w:smallCaps/>
      <w:sz w:val="32"/>
      <w:szCs w:val="32"/>
    </w:rPr>
  </w:style>
  <w:style w:type="character" w:customStyle="1" w:styleId="Titre2Car">
    <w:name w:val="Titre 2 Car"/>
    <w:basedOn w:val="Policepardfaut"/>
    <w:link w:val="Titre2"/>
    <w:uiPriority w:val="6"/>
    <w:rsid w:val="009902B4"/>
    <w:rPr>
      <w:rFonts w:asciiTheme="majorHAnsi" w:eastAsiaTheme="majorEastAsia" w:hAnsiTheme="majorHAnsi" w:cstheme="majorBidi"/>
      <w:smallCaps/>
      <w:sz w:val="28"/>
      <w:szCs w:val="26"/>
    </w:rPr>
  </w:style>
  <w:style w:type="character" w:customStyle="1" w:styleId="Titre3Car">
    <w:name w:val="Titre 3 Car"/>
    <w:basedOn w:val="Policepardfaut"/>
    <w:link w:val="Titre3"/>
    <w:uiPriority w:val="7"/>
    <w:rsid w:val="009902B4"/>
    <w:rPr>
      <w:rFonts w:ascii="Calibri" w:eastAsiaTheme="majorEastAsia" w:hAnsi="Calibri" w:cstheme="majorBidi"/>
      <w:sz w:val="24"/>
      <w:szCs w:val="24"/>
    </w:rPr>
  </w:style>
  <w:style w:type="character" w:customStyle="1" w:styleId="Titre4Car">
    <w:name w:val="Titre 4 Car"/>
    <w:basedOn w:val="Policepardfaut"/>
    <w:link w:val="Titre4"/>
    <w:uiPriority w:val="8"/>
    <w:rsid w:val="00B30253"/>
    <w:rPr>
      <w:rFonts w:ascii="Calibri" w:eastAsiaTheme="majorEastAsia" w:hAnsi="Calibri" w:cstheme="majorBidi"/>
      <w:iCs/>
      <w:color w:val="222A35" w:themeColor="text2" w:themeShade="80"/>
    </w:rPr>
  </w:style>
  <w:style w:type="character" w:customStyle="1" w:styleId="Titre5Car">
    <w:name w:val="Titre 5 Car"/>
    <w:basedOn w:val="Policepardfaut"/>
    <w:link w:val="Titre5"/>
    <w:uiPriority w:val="9"/>
    <w:rsid w:val="00B302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302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302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302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30253"/>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unhideWhenUsed/>
    <w:rsid w:val="00D04FDC"/>
    <w:pPr>
      <w:spacing w:after="0"/>
    </w:pPr>
    <w:rPr>
      <w:sz w:val="18"/>
      <w:szCs w:val="20"/>
    </w:rPr>
  </w:style>
  <w:style w:type="character" w:customStyle="1" w:styleId="NotedebasdepageCar">
    <w:name w:val="Note de bas de page Car"/>
    <w:basedOn w:val="Policepardfaut"/>
    <w:link w:val="Notedebasdepage"/>
    <w:uiPriority w:val="99"/>
    <w:rsid w:val="00D04FDC"/>
    <w:rPr>
      <w:rFonts w:ascii="Calibri" w:hAnsi="Calibri"/>
      <w:sz w:val="18"/>
      <w:szCs w:val="20"/>
    </w:rPr>
  </w:style>
  <w:style w:type="paragraph" w:styleId="Commentaire">
    <w:name w:val="annotation text"/>
    <w:basedOn w:val="Normal"/>
    <w:link w:val="CommentaireCar"/>
    <w:uiPriority w:val="99"/>
    <w:unhideWhenUsed/>
    <w:rsid w:val="00B30253"/>
    <w:rPr>
      <w:szCs w:val="20"/>
    </w:rPr>
  </w:style>
  <w:style w:type="character" w:customStyle="1" w:styleId="CommentaireCar">
    <w:name w:val="Commentaire Car"/>
    <w:basedOn w:val="Policepardfaut"/>
    <w:link w:val="Commentaire"/>
    <w:uiPriority w:val="99"/>
    <w:rsid w:val="00B30253"/>
    <w:rPr>
      <w:rFonts w:ascii="Calibri" w:hAnsi="Calibri"/>
      <w:sz w:val="20"/>
      <w:szCs w:val="20"/>
    </w:rPr>
  </w:style>
  <w:style w:type="paragraph" w:styleId="Lgende">
    <w:name w:val="caption"/>
    <w:basedOn w:val="Normal"/>
    <w:next w:val="Normal"/>
    <w:uiPriority w:val="35"/>
    <w:unhideWhenUsed/>
    <w:qFormat/>
    <w:rsid w:val="009A7BF4"/>
    <w:pPr>
      <w:spacing w:after="120"/>
      <w:jc w:val="left"/>
    </w:pPr>
    <w:rPr>
      <w:i/>
      <w:iCs/>
      <w:sz w:val="16"/>
      <w:szCs w:val="18"/>
    </w:rPr>
  </w:style>
  <w:style w:type="character" w:styleId="Appelnotedebasdep">
    <w:name w:val="footnote reference"/>
    <w:basedOn w:val="Policepardfaut"/>
    <w:uiPriority w:val="99"/>
    <w:unhideWhenUsed/>
    <w:rsid w:val="00B30253"/>
    <w:rPr>
      <w:vertAlign w:val="superscript"/>
    </w:rPr>
  </w:style>
  <w:style w:type="character" w:styleId="Marquedecommentaire">
    <w:name w:val="annotation reference"/>
    <w:basedOn w:val="Policepardfaut"/>
    <w:uiPriority w:val="99"/>
    <w:semiHidden/>
    <w:unhideWhenUsed/>
    <w:rsid w:val="00B30253"/>
    <w:rPr>
      <w:sz w:val="16"/>
      <w:szCs w:val="16"/>
    </w:rPr>
  </w:style>
  <w:style w:type="paragraph" w:styleId="Titre">
    <w:name w:val="Title"/>
    <w:basedOn w:val="Titre1"/>
    <w:next w:val="Normal"/>
    <w:link w:val="TitreCar"/>
    <w:qFormat/>
    <w:rsid w:val="00162E1D"/>
    <w:pPr>
      <w:numPr>
        <w:numId w:val="0"/>
      </w:numPr>
      <w:contextualSpacing/>
    </w:pPr>
    <w:rPr>
      <w:b/>
      <w:smallCaps w:val="0"/>
      <w:spacing w:val="-10"/>
      <w:kern w:val="28"/>
      <w:sz w:val="40"/>
      <w:szCs w:val="56"/>
    </w:rPr>
  </w:style>
  <w:style w:type="character" w:customStyle="1" w:styleId="TitreCar">
    <w:name w:val="Titre Car"/>
    <w:basedOn w:val="Policepardfaut"/>
    <w:link w:val="Titre"/>
    <w:rsid w:val="00162E1D"/>
    <w:rPr>
      <w:rFonts w:asciiTheme="majorHAnsi" w:eastAsiaTheme="majorEastAsia" w:hAnsiTheme="majorHAnsi" w:cstheme="majorBidi"/>
      <w:b/>
      <w:spacing w:val="-10"/>
      <w:kern w:val="28"/>
      <w:sz w:val="40"/>
      <w:szCs w:val="56"/>
    </w:rPr>
  </w:style>
  <w:style w:type="character" w:styleId="Lienhypertexte">
    <w:name w:val="Hyperlink"/>
    <w:basedOn w:val="Policepardfaut"/>
    <w:uiPriority w:val="99"/>
    <w:unhideWhenUsed/>
    <w:rsid w:val="00B30253"/>
    <w:rPr>
      <w:color w:val="0000FF"/>
      <w:u w:val="single"/>
    </w:rPr>
  </w:style>
  <w:style w:type="character" w:styleId="lev">
    <w:name w:val="Strong"/>
    <w:basedOn w:val="Policepardfaut"/>
    <w:uiPriority w:val="22"/>
    <w:qFormat/>
    <w:rsid w:val="00B30253"/>
    <w:rPr>
      <w:b/>
      <w:bCs/>
    </w:rPr>
  </w:style>
  <w:style w:type="paragraph" w:styleId="NormalWeb">
    <w:name w:val="Normal (Web)"/>
    <w:basedOn w:val="Normal"/>
    <w:uiPriority w:val="99"/>
    <w:unhideWhenUsed/>
    <w:rsid w:val="00B30253"/>
    <w:pPr>
      <w:spacing w:before="100" w:beforeAutospacing="1" w:after="100" w:afterAutospacing="1"/>
      <w:jc w:val="left"/>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30253"/>
    <w:rPr>
      <w:b/>
      <w:bCs/>
    </w:rPr>
  </w:style>
  <w:style w:type="character" w:customStyle="1" w:styleId="ObjetducommentaireCar">
    <w:name w:val="Objet du commentaire Car"/>
    <w:basedOn w:val="CommentaireCar"/>
    <w:link w:val="Objetducommentaire"/>
    <w:uiPriority w:val="99"/>
    <w:semiHidden/>
    <w:rsid w:val="00B30253"/>
    <w:rPr>
      <w:rFonts w:ascii="Calibri" w:hAnsi="Calibri"/>
      <w:b/>
      <w:bCs/>
      <w:sz w:val="20"/>
      <w:szCs w:val="20"/>
    </w:rPr>
  </w:style>
  <w:style w:type="paragraph" w:styleId="Textedebulles">
    <w:name w:val="Balloon Text"/>
    <w:basedOn w:val="Normal"/>
    <w:link w:val="TextedebullesCar"/>
    <w:uiPriority w:val="99"/>
    <w:semiHidden/>
    <w:unhideWhenUsed/>
    <w:rsid w:val="00B3025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0253"/>
    <w:rPr>
      <w:rFonts w:ascii="Segoe UI" w:hAnsi="Segoe UI" w:cs="Segoe UI"/>
      <w:sz w:val="18"/>
      <w:szCs w:val="18"/>
    </w:rPr>
  </w:style>
  <w:style w:type="table" w:styleId="Grilledutableau">
    <w:name w:val="Table Grid"/>
    <w:basedOn w:val="TableauNormal"/>
    <w:uiPriority w:val="59"/>
    <w:rsid w:val="00B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0"/>
    <w:qFormat/>
    <w:rsid w:val="00B30253"/>
    <w:pPr>
      <w:spacing w:after="0" w:line="240" w:lineRule="auto"/>
      <w:jc w:val="both"/>
    </w:pPr>
    <w:rPr>
      <w:rFonts w:ascii="Calibri" w:hAnsi="Calibri"/>
    </w:rPr>
  </w:style>
  <w:style w:type="character" w:customStyle="1" w:styleId="ParagraphedelisteCar">
    <w:name w:val="Paragraphe de liste Car"/>
    <w:basedOn w:val="Policepardfaut"/>
    <w:link w:val="Paragraphedeliste"/>
    <w:uiPriority w:val="34"/>
    <w:rsid w:val="00B30253"/>
    <w:rPr>
      <w:rFonts w:ascii="Calibri" w:hAnsi="Calibri"/>
    </w:rPr>
  </w:style>
  <w:style w:type="paragraph" w:styleId="Citation">
    <w:name w:val="Quote"/>
    <w:basedOn w:val="Normal"/>
    <w:next w:val="Normal"/>
    <w:link w:val="CitationCar"/>
    <w:uiPriority w:val="4"/>
    <w:qFormat/>
    <w:rsid w:val="00AC3579"/>
    <w:pPr>
      <w:spacing w:after="0"/>
    </w:pPr>
    <w:rPr>
      <w:i/>
      <w:iCs/>
      <w:color w:val="808080" w:themeColor="background1" w:themeShade="80"/>
      <w:sz w:val="20"/>
    </w:rPr>
  </w:style>
  <w:style w:type="character" w:customStyle="1" w:styleId="CitationCar">
    <w:name w:val="Citation Car"/>
    <w:basedOn w:val="Policepardfaut"/>
    <w:link w:val="Citation"/>
    <w:uiPriority w:val="4"/>
    <w:rsid w:val="00AC3579"/>
    <w:rPr>
      <w:rFonts w:ascii="Calibri" w:hAnsi="Calibri"/>
      <w:i/>
      <w:iCs/>
      <w:color w:val="808080" w:themeColor="background1" w:themeShade="80"/>
      <w:sz w:val="20"/>
    </w:rPr>
  </w:style>
  <w:style w:type="paragraph" w:customStyle="1" w:styleId="TitleHoofdstuk">
    <w:name w:val="Title_Hoofdstuk"/>
    <w:basedOn w:val="Titre"/>
    <w:next w:val="Normal"/>
    <w:link w:val="TitleHoofdstukChar"/>
    <w:uiPriority w:val="3"/>
    <w:qFormat/>
    <w:rsid w:val="00CD61AB"/>
    <w:pPr>
      <w:jc w:val="both"/>
    </w:pPr>
    <w:rPr>
      <w:smallCaps/>
      <w:sz w:val="24"/>
      <w:szCs w:val="40"/>
    </w:rPr>
  </w:style>
  <w:style w:type="paragraph" w:styleId="Rvision">
    <w:name w:val="Revision"/>
    <w:hidden/>
    <w:uiPriority w:val="99"/>
    <w:semiHidden/>
    <w:rsid w:val="009C447E"/>
    <w:pPr>
      <w:spacing w:after="0" w:line="240" w:lineRule="auto"/>
    </w:pPr>
    <w:rPr>
      <w:rFonts w:ascii="Calibri" w:hAnsi="Calibri"/>
    </w:rPr>
  </w:style>
  <w:style w:type="character" w:customStyle="1" w:styleId="TitleHoofdstukChar">
    <w:name w:val="Title_Hoofdstuk Char"/>
    <w:basedOn w:val="TitreCar"/>
    <w:link w:val="TitleHoofdstuk"/>
    <w:uiPriority w:val="3"/>
    <w:rsid w:val="00CD61AB"/>
    <w:rPr>
      <w:rFonts w:asciiTheme="majorHAnsi" w:eastAsiaTheme="majorEastAsia" w:hAnsiTheme="majorHAnsi" w:cstheme="majorBidi"/>
      <w:b/>
      <w:smallCaps/>
      <w:spacing w:val="-10"/>
      <w:kern w:val="28"/>
      <w:sz w:val="24"/>
      <w:szCs w:val="40"/>
      <w:lang w:val="nl-NL"/>
    </w:rPr>
  </w:style>
  <w:style w:type="paragraph" w:customStyle="1" w:styleId="Normal0">
    <w:name w:val="[Normal]"/>
    <w:uiPriority w:val="99"/>
    <w:rsid w:val="009C447E"/>
    <w:pPr>
      <w:widowControl w:val="0"/>
      <w:autoSpaceDE w:val="0"/>
      <w:autoSpaceDN w:val="0"/>
      <w:adjustRightInd w:val="0"/>
      <w:spacing w:after="0" w:line="240" w:lineRule="auto"/>
    </w:pPr>
    <w:rPr>
      <w:rFonts w:ascii="Arial" w:hAnsi="Arial" w:cs="Arial"/>
      <w:sz w:val="24"/>
      <w:szCs w:val="24"/>
    </w:rPr>
  </w:style>
  <w:style w:type="paragraph" w:styleId="En-tte">
    <w:name w:val="header"/>
    <w:basedOn w:val="Normal"/>
    <w:link w:val="En-tteCar"/>
    <w:uiPriority w:val="99"/>
    <w:unhideWhenUsed/>
    <w:rsid w:val="009C447E"/>
    <w:pPr>
      <w:tabs>
        <w:tab w:val="center" w:pos="4536"/>
        <w:tab w:val="right" w:pos="9072"/>
      </w:tabs>
      <w:spacing w:after="0"/>
    </w:pPr>
  </w:style>
  <w:style w:type="character" w:customStyle="1" w:styleId="En-tteCar">
    <w:name w:val="En-tête Car"/>
    <w:basedOn w:val="Policepardfaut"/>
    <w:link w:val="En-tte"/>
    <w:uiPriority w:val="99"/>
    <w:rsid w:val="009C447E"/>
    <w:rPr>
      <w:rFonts w:ascii="Calibri" w:hAnsi="Calibri"/>
    </w:rPr>
  </w:style>
  <w:style w:type="paragraph" w:styleId="Pieddepage">
    <w:name w:val="footer"/>
    <w:basedOn w:val="Normal"/>
    <w:link w:val="PieddepageCar"/>
    <w:uiPriority w:val="99"/>
    <w:unhideWhenUsed/>
    <w:rsid w:val="009C447E"/>
    <w:pPr>
      <w:tabs>
        <w:tab w:val="center" w:pos="4536"/>
        <w:tab w:val="right" w:pos="9072"/>
      </w:tabs>
      <w:spacing w:after="0"/>
    </w:pPr>
  </w:style>
  <w:style w:type="character" w:customStyle="1" w:styleId="PieddepageCar">
    <w:name w:val="Pied de page Car"/>
    <w:basedOn w:val="Policepardfaut"/>
    <w:link w:val="Pieddepage"/>
    <w:uiPriority w:val="99"/>
    <w:rsid w:val="009C447E"/>
    <w:rPr>
      <w:rFonts w:ascii="Calibri" w:hAnsi="Calibri"/>
    </w:rPr>
  </w:style>
  <w:style w:type="paragraph" w:customStyle="1" w:styleId="Kop4-M">
    <w:name w:val="Kop 4-M"/>
    <w:basedOn w:val="Normal"/>
    <w:uiPriority w:val="99"/>
    <w:rsid w:val="00BC09A1"/>
    <w:pPr>
      <w:numPr>
        <w:numId w:val="7"/>
      </w:numPr>
      <w:spacing w:before="240" w:after="120"/>
      <w:jc w:val="left"/>
    </w:pPr>
    <w:rPr>
      <w:rFonts w:ascii="Tahoma" w:eastAsia="Times New Roman" w:hAnsi="Tahoma" w:cs="Times New Roman"/>
      <w:b/>
      <w:szCs w:val="24"/>
      <w:u w:val="single"/>
    </w:rPr>
  </w:style>
  <w:style w:type="paragraph" w:customStyle="1" w:styleId="kop5-M">
    <w:name w:val="kop5-M"/>
    <w:basedOn w:val="Normal"/>
    <w:uiPriority w:val="99"/>
    <w:rsid w:val="00BC09A1"/>
    <w:pPr>
      <w:numPr>
        <w:ilvl w:val="1"/>
        <w:numId w:val="7"/>
      </w:numPr>
      <w:spacing w:before="240" w:after="120"/>
      <w:jc w:val="left"/>
    </w:pPr>
    <w:rPr>
      <w:rFonts w:ascii="Tahoma" w:eastAsia="Times New Roman" w:hAnsi="Tahoma" w:cs="Times New Roman"/>
      <w:b/>
      <w:szCs w:val="24"/>
    </w:rPr>
  </w:style>
  <w:style w:type="paragraph" w:styleId="Retraitcorpsdetexte">
    <w:name w:val="Body Text Indent"/>
    <w:basedOn w:val="Normal"/>
    <w:link w:val="RetraitcorpsdetexteCar"/>
    <w:uiPriority w:val="99"/>
    <w:rsid w:val="00BC09A1"/>
    <w:pPr>
      <w:spacing w:after="0"/>
      <w:ind w:left="708"/>
      <w:jc w:val="left"/>
    </w:pPr>
    <w:rPr>
      <w:rFonts w:ascii="Verdana" w:eastAsia="Times New Roman" w:hAnsi="Verdana" w:cs="Times New Roman"/>
      <w:szCs w:val="20"/>
    </w:rPr>
  </w:style>
  <w:style w:type="character" w:customStyle="1" w:styleId="RetraitcorpsdetexteCar">
    <w:name w:val="Retrait corps de texte Car"/>
    <w:basedOn w:val="Policepardfaut"/>
    <w:link w:val="Retraitcorpsdetexte"/>
    <w:uiPriority w:val="99"/>
    <w:rsid w:val="00E84B86"/>
    <w:rPr>
      <w:rFonts w:ascii="Verdana" w:eastAsia="Times New Roman" w:hAnsi="Verdana" w:cs="Times New Roman"/>
      <w:sz w:val="20"/>
      <w:szCs w:val="20"/>
      <w:lang w:val="nl-NL" w:eastAsia="nl-NL"/>
    </w:rPr>
  </w:style>
  <w:style w:type="paragraph" w:customStyle="1" w:styleId="Opsomminggetal">
    <w:name w:val="Opsomming_getal"/>
    <w:basedOn w:val="Opsommingtekens"/>
    <w:link w:val="OpsomminggetalChar"/>
    <w:uiPriority w:val="3"/>
    <w:qFormat/>
    <w:rsid w:val="00F4231C"/>
    <w:pPr>
      <w:numPr>
        <w:numId w:val="8"/>
      </w:numPr>
      <w:ind w:left="397" w:hanging="397"/>
    </w:pPr>
  </w:style>
  <w:style w:type="character" w:customStyle="1" w:styleId="OpsomminggetalChar">
    <w:name w:val="Opsomming_getal Char"/>
    <w:basedOn w:val="OpsommingtekensChar"/>
    <w:link w:val="Opsomminggetal"/>
    <w:uiPriority w:val="3"/>
    <w:rsid w:val="00F4231C"/>
    <w:rPr>
      <w:rFonts w:ascii="Calibri" w:hAnsi="Calibri"/>
      <w:lang w:val="nl-NL"/>
    </w:rPr>
  </w:style>
  <w:style w:type="character" w:styleId="Accentuation">
    <w:name w:val="Emphasis"/>
    <w:basedOn w:val="Policepardfaut"/>
    <w:uiPriority w:val="20"/>
    <w:qFormat/>
    <w:rsid w:val="00F4231C"/>
    <w:rPr>
      <w:i/>
      <w:iCs/>
    </w:rPr>
  </w:style>
  <w:style w:type="paragraph" w:customStyle="1" w:styleId="Style2">
    <w:name w:val="Style2"/>
    <w:basedOn w:val="Titre"/>
    <w:uiPriority w:val="3"/>
    <w:rsid w:val="00E84B86"/>
    <w:rPr>
      <w:rFonts w:eastAsia="Calibri"/>
    </w:rPr>
  </w:style>
  <w:style w:type="paragraph" w:customStyle="1" w:styleId="Heading61">
    <w:name w:val="Heading 61"/>
    <w:basedOn w:val="Normal"/>
    <w:next w:val="Normal"/>
    <w:uiPriority w:val="9"/>
    <w:semiHidden/>
    <w:unhideWhenUsed/>
    <w:qFormat/>
    <w:rsid w:val="002861A6"/>
    <w:pPr>
      <w:keepNext/>
      <w:keepLines/>
      <w:tabs>
        <w:tab w:val="num" w:pos="360"/>
      </w:tabs>
      <w:spacing w:before="40" w:after="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2861A6"/>
    <w:pPr>
      <w:keepNext/>
      <w:keepLines/>
      <w:tabs>
        <w:tab w:val="num" w:pos="360"/>
      </w:tabs>
      <w:spacing w:before="40" w:after="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2861A6"/>
    <w:pPr>
      <w:keepNext/>
      <w:keepLines/>
      <w:tabs>
        <w:tab w:val="num" w:pos="360"/>
      </w:tabs>
      <w:spacing w:before="40" w:after="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2861A6"/>
    <w:pPr>
      <w:keepNext/>
      <w:keepLines/>
      <w:tabs>
        <w:tab w:val="num" w:pos="360"/>
      </w:tabs>
      <w:spacing w:before="40" w:after="0"/>
      <w:outlineLvl w:val="8"/>
    </w:pPr>
    <w:rPr>
      <w:rFonts w:ascii="Calibri Light" w:eastAsia="Times New Roman" w:hAnsi="Calibri Light" w:cs="Times New Roman"/>
      <w:i/>
      <w:iCs/>
      <w:color w:val="272727"/>
      <w:sz w:val="21"/>
      <w:szCs w:val="21"/>
    </w:rPr>
  </w:style>
  <w:style w:type="paragraph" w:customStyle="1" w:styleId="Default">
    <w:name w:val="Default"/>
    <w:rsid w:val="00193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basedOn w:val="Policepardfaut"/>
    <w:uiPriority w:val="99"/>
    <w:rsid w:val="001936C1"/>
    <w:rPr>
      <w:rFonts w:ascii="ITC Officina Sans Std Book" w:hAnsi="ITC Officina Sans Std Book" w:hint="default"/>
      <w:color w:val="000000"/>
    </w:rPr>
  </w:style>
  <w:style w:type="paragraph" w:customStyle="1" w:styleId="Accent">
    <w:name w:val="Accent"/>
    <w:basedOn w:val="Normal"/>
    <w:link w:val="AccentChar"/>
    <w:uiPriority w:val="3"/>
    <w:qFormat/>
    <w:rsid w:val="00A85491"/>
    <w:rPr>
      <w:rFonts w:eastAsia="Times New Roman" w:cs="Times New Roman"/>
      <w:i/>
    </w:rPr>
  </w:style>
  <w:style w:type="character" w:customStyle="1" w:styleId="AccentChar">
    <w:name w:val="Accent Char"/>
    <w:basedOn w:val="Policepardfaut"/>
    <w:link w:val="Accent"/>
    <w:uiPriority w:val="3"/>
    <w:rsid w:val="00A85491"/>
    <w:rPr>
      <w:rFonts w:ascii="Calibri" w:eastAsia="Times New Roman" w:hAnsi="Calibri" w:cs="Times New Roman"/>
      <w:i/>
      <w:lang w:val="nl-NL"/>
    </w:rPr>
  </w:style>
  <w:style w:type="paragraph" w:customStyle="1" w:styleId="Standard">
    <w:name w:val="Standard"/>
    <w:rsid w:val="002C71F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Retraitcorpsdetexte21">
    <w:name w:val="Retrait corps de texte 21"/>
    <w:basedOn w:val="Normal"/>
    <w:rsid w:val="006A3CA3"/>
    <w:pPr>
      <w:suppressAutoHyphens/>
      <w:spacing w:after="0"/>
      <w:ind w:left="426"/>
      <w:jc w:val="left"/>
    </w:pPr>
    <w:rPr>
      <w:rFonts w:ascii="Times New Roman" w:eastAsia="Times New Roman" w:hAnsi="Times New Roman" w:cs="Times New Roman"/>
      <w:sz w:val="24"/>
      <w:szCs w:val="20"/>
    </w:rPr>
  </w:style>
  <w:style w:type="numbering" w:customStyle="1" w:styleId="WW8Num2">
    <w:name w:val="WW8Num2"/>
    <w:basedOn w:val="Aucuneliste"/>
    <w:rsid w:val="00DE5247"/>
    <w:pPr>
      <w:numPr>
        <w:numId w:val="14"/>
      </w:numPr>
    </w:pPr>
  </w:style>
  <w:style w:type="paragraph" w:customStyle="1" w:styleId="Pa0">
    <w:name w:val="Pa0"/>
    <w:basedOn w:val="Default"/>
    <w:next w:val="Default"/>
    <w:uiPriority w:val="99"/>
    <w:rsid w:val="00667885"/>
    <w:pPr>
      <w:spacing w:line="221" w:lineRule="atLeast"/>
    </w:pPr>
    <w:rPr>
      <w:rFonts w:ascii="Calibri" w:hAnsi="Calibri" w:cstheme="minorBidi"/>
      <w:color w:val="auto"/>
    </w:rPr>
  </w:style>
  <w:style w:type="table" w:customStyle="1" w:styleId="GridTable4-Accent111">
    <w:name w:val="Grid Table 4 - Accent 111"/>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table" w:customStyle="1" w:styleId="GridTable4-Accent112">
    <w:name w:val="Grid Table 4 - Accent 112"/>
    <w:basedOn w:val="TableauNormal"/>
    <w:next w:val="TableauGrille4-Accentuation11"/>
    <w:uiPriority w:val="49"/>
    <w:rsid w:val="00F160B1"/>
    <w:pPr>
      <w:spacing w:before="60" w:after="60" w:line="240" w:lineRule="auto"/>
    </w:pPr>
    <w:rPr>
      <w:rFonts w:ascii="Calibri" w:eastAsia="Times New Roman" w:hAnsi="Calibri" w:cs="Times New Roman"/>
      <w:sz w:val="18"/>
    </w:rPr>
    <w:tblPr>
      <w:tblStyleRowBandSize w:val="1"/>
      <w:tblStyleColBandSize w:val="1"/>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60" w:beforeAutospacing="0" w:afterLines="0" w:after="60" w:afterAutospacing="0"/>
        <w:contextualSpacing w:val="0"/>
        <w:jc w:val="center"/>
      </w:pPr>
      <w:rPr>
        <w:rFonts w:ascii="Calibri" w:hAnsi="Calibri" w:cs="Times New Roman"/>
        <w:b/>
        <w:bCs/>
        <w:color w:val="auto"/>
        <w:sz w:val="18"/>
      </w:rPr>
      <w:tblPr/>
      <w:tcPr>
        <w:shd w:val="clear" w:color="auto" w:fill="D9D9D9" w:themeFill="background1" w:themeFillShade="D9"/>
      </w:tcPr>
    </w:tblStylePr>
    <w:tblStylePr w:type="lastRow">
      <w:rPr>
        <w:rFonts w:ascii="Calibri" w:hAnsi="Calibri" w:cs="Times New Roman"/>
        <w:b/>
        <w:bCs/>
        <w:sz w:val="18"/>
      </w:rPr>
      <w:tblPr/>
      <w:tcPr>
        <w:tcBorders>
          <w:top w:val="double" w:sz="4" w:space="0" w:color="5B9BD5" w:themeColor="accent1"/>
        </w:tcBorders>
      </w:tcPr>
    </w:tblStylePr>
    <w:tblStylePr w:type="firstCol">
      <w:rPr>
        <w:rFonts w:cs="Times New Roman"/>
        <w:b w:val="0"/>
        <w:bCs/>
      </w:rPr>
    </w:tblStylePr>
    <w:tblStylePr w:type="lastCol">
      <w:rPr>
        <w:rFonts w:cs="Times New Roman"/>
        <w:b/>
        <w:bCs/>
      </w:rPr>
    </w:tblStylePr>
    <w:tblStylePr w:type="band1Vert">
      <w:rPr>
        <w:rFonts w:ascii="Calibri" w:hAnsi="Calibri" w:cs="Times New Roman"/>
        <w:sz w:val="18"/>
      </w:rPr>
      <w:tblPr/>
      <w:tcPr>
        <w:shd w:val="clear" w:color="auto" w:fill="DEEAF6" w:themeFill="accent1" w:themeFillTint="33"/>
      </w:tcPr>
    </w:tblStylePr>
    <w:tblStylePr w:type="band1Horz">
      <w:pPr>
        <w:wordWrap/>
        <w:spacing w:beforeLines="0" w:before="60" w:beforeAutospacing="0" w:afterLines="0" w:after="60" w:afterAutospacing="0" w:line="240" w:lineRule="auto"/>
        <w:contextualSpacing w:val="0"/>
        <w:jc w:val="left"/>
      </w:pPr>
      <w:rPr>
        <w:rFonts w:ascii="Calibri" w:hAnsi="Calibri" w:cs="Times New Roman"/>
        <w:sz w:val="18"/>
      </w:rPr>
      <w:tblPr/>
      <w:tcPr>
        <w:shd w:val="clear" w:color="auto" w:fill="FFFFFF" w:themeFill="background1"/>
        <w:vAlign w:val="center"/>
      </w:tcPr>
    </w:tblStylePr>
    <w:tblStylePr w:type="band2Horz">
      <w:pPr>
        <w:wordWrap/>
        <w:spacing w:beforeLines="0" w:before="60" w:beforeAutospacing="0" w:afterLines="0" w:after="60" w:afterAutospacing="0" w:line="240" w:lineRule="auto"/>
        <w:contextualSpacing w:val="0"/>
        <w:jc w:val="left"/>
      </w:pPr>
      <w:rPr>
        <w:rFonts w:ascii="Calibri" w:hAnsi="Calibri"/>
        <w:sz w:val="18"/>
      </w:rPr>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13728F"/>
    <w:pPr>
      <w:spacing w:after="0"/>
      <w:jc w:val="center"/>
    </w:pPr>
    <w:rPr>
      <w:rFonts w:cs="Calibri"/>
      <w:noProof/>
    </w:rPr>
  </w:style>
  <w:style w:type="character" w:customStyle="1" w:styleId="EndNoteBibliographyTitleChar">
    <w:name w:val="EndNote Bibliography Title Char"/>
    <w:basedOn w:val="TitreCar"/>
    <w:link w:val="EndNoteBibliographyTitle"/>
    <w:rsid w:val="0013728F"/>
    <w:rPr>
      <w:rFonts w:ascii="Calibri" w:eastAsiaTheme="majorEastAsia" w:hAnsi="Calibri" w:cs="Calibri"/>
      <w:b w:val="0"/>
      <w:noProof/>
      <w:spacing w:val="-10"/>
      <w:kern w:val="28"/>
      <w:sz w:val="40"/>
      <w:szCs w:val="56"/>
      <w:lang w:val="nl-NL"/>
    </w:rPr>
  </w:style>
  <w:style w:type="paragraph" w:customStyle="1" w:styleId="EndNoteBibliography">
    <w:name w:val="EndNote Bibliography"/>
    <w:basedOn w:val="Normal"/>
    <w:link w:val="EndNoteBibliographyChar"/>
    <w:rsid w:val="0013728F"/>
    <w:rPr>
      <w:rFonts w:cs="Calibri"/>
      <w:noProof/>
    </w:rPr>
  </w:style>
  <w:style w:type="character" w:customStyle="1" w:styleId="EndNoteBibliographyChar">
    <w:name w:val="EndNote Bibliography Char"/>
    <w:basedOn w:val="TitreCar"/>
    <w:link w:val="EndNoteBibliography"/>
    <w:rsid w:val="0013728F"/>
    <w:rPr>
      <w:rFonts w:ascii="Calibri" w:eastAsiaTheme="majorEastAsia" w:hAnsi="Calibri" w:cs="Calibri"/>
      <w:b w:val="0"/>
      <w:noProof/>
      <w:spacing w:val="-10"/>
      <w:kern w:val="28"/>
      <w:sz w:val="40"/>
      <w:szCs w:val="56"/>
      <w:lang w:val="nl-NL"/>
    </w:rPr>
  </w:style>
  <w:style w:type="table" w:customStyle="1" w:styleId="Tableausimple41">
    <w:name w:val="Tableau simple 41"/>
    <w:basedOn w:val="TableauNormal"/>
    <w:uiPriority w:val="44"/>
    <w:rsid w:val="00DD5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detabledesmatires">
    <w:name w:val="TOC Heading"/>
    <w:basedOn w:val="Titre1"/>
    <w:next w:val="Normal"/>
    <w:uiPriority w:val="39"/>
    <w:unhideWhenUsed/>
    <w:qFormat/>
    <w:rsid w:val="005B5CF1"/>
    <w:pPr>
      <w:numPr>
        <w:numId w:val="0"/>
      </w:numPr>
      <w:tabs>
        <w:tab w:val="clear" w:pos="9072"/>
      </w:tabs>
      <w:spacing w:before="240" w:after="0" w:line="259" w:lineRule="auto"/>
      <w:outlineLvl w:val="9"/>
    </w:pPr>
    <w:rPr>
      <w:smallCaps w:val="0"/>
      <w:color w:val="2E74B5" w:themeColor="accent1" w:themeShade="BF"/>
    </w:rPr>
  </w:style>
  <w:style w:type="paragraph" w:styleId="TM1">
    <w:name w:val="toc 1"/>
    <w:basedOn w:val="Normal"/>
    <w:next w:val="Normal"/>
    <w:autoRedefine/>
    <w:uiPriority w:val="39"/>
    <w:unhideWhenUsed/>
    <w:rsid w:val="005B5CF1"/>
    <w:pPr>
      <w:spacing w:after="100"/>
    </w:pPr>
  </w:style>
  <w:style w:type="paragraph" w:styleId="TM2">
    <w:name w:val="toc 2"/>
    <w:basedOn w:val="Normal"/>
    <w:next w:val="Normal"/>
    <w:autoRedefine/>
    <w:uiPriority w:val="39"/>
    <w:unhideWhenUsed/>
    <w:rsid w:val="005B5CF1"/>
    <w:pPr>
      <w:spacing w:after="100"/>
      <w:ind w:left="220"/>
    </w:pPr>
  </w:style>
  <w:style w:type="paragraph" w:styleId="TM3">
    <w:name w:val="toc 3"/>
    <w:basedOn w:val="Normal"/>
    <w:next w:val="Normal"/>
    <w:autoRedefine/>
    <w:uiPriority w:val="39"/>
    <w:unhideWhenUsed/>
    <w:rsid w:val="005B5CF1"/>
    <w:pPr>
      <w:spacing w:after="100"/>
      <w:ind w:left="440"/>
    </w:pPr>
  </w:style>
  <w:style w:type="paragraph" w:customStyle="1" w:styleId="TitleProject">
    <w:name w:val="Title_Project"/>
    <w:basedOn w:val="TitleHoofdstuk"/>
    <w:link w:val="TitleProjectChar"/>
    <w:uiPriority w:val="3"/>
    <w:qFormat/>
    <w:rsid w:val="00190B50"/>
    <w:pPr>
      <w:spacing w:before="20" w:after="20"/>
      <w:jc w:val="center"/>
      <w:outlineLvl w:val="9"/>
    </w:pPr>
    <w:rPr>
      <w:b w:val="0"/>
      <w:bCs/>
      <w:sz w:val="32"/>
    </w:rPr>
  </w:style>
  <w:style w:type="character" w:customStyle="1" w:styleId="TitleProjectChar">
    <w:name w:val="Title_Project Char"/>
    <w:basedOn w:val="TitleHoofdstukChar"/>
    <w:link w:val="TitleProject"/>
    <w:uiPriority w:val="3"/>
    <w:rsid w:val="00190B50"/>
    <w:rPr>
      <w:rFonts w:asciiTheme="majorHAnsi" w:eastAsiaTheme="majorEastAsia" w:hAnsiTheme="majorHAnsi" w:cstheme="majorBidi"/>
      <w:b w:val="0"/>
      <w:bCs/>
      <w:smallCaps/>
      <w:spacing w:val="-10"/>
      <w:kern w:val="28"/>
      <w:sz w:val="32"/>
      <w:szCs w:val="40"/>
      <w:lang w:val="nl-NL"/>
    </w:rPr>
  </w:style>
  <w:style w:type="paragraph" w:customStyle="1" w:styleId="Titelopbouw">
    <w:name w:val="Titel opbouw"/>
    <w:basedOn w:val="TitleHoofdstuk"/>
    <w:link w:val="TitelopbouwChar"/>
    <w:uiPriority w:val="3"/>
    <w:qFormat/>
    <w:rsid w:val="00CD61AB"/>
    <w:rPr>
      <w:smallCaps w:val="0"/>
      <w:color w:val="808080" w:themeColor="background1" w:themeShade="80"/>
      <w:sz w:val="22"/>
    </w:rPr>
  </w:style>
  <w:style w:type="character" w:customStyle="1" w:styleId="TitelopbouwChar">
    <w:name w:val="Titel opbouw Char"/>
    <w:basedOn w:val="TitleHoofdstukChar"/>
    <w:link w:val="Titelopbouw"/>
    <w:uiPriority w:val="3"/>
    <w:rsid w:val="00CD61AB"/>
    <w:rPr>
      <w:rFonts w:asciiTheme="majorHAnsi" w:eastAsiaTheme="majorEastAsia" w:hAnsiTheme="majorHAnsi" w:cstheme="majorBidi"/>
      <w:b/>
      <w:smallCaps w:val="0"/>
      <w:color w:val="808080" w:themeColor="background1" w:themeShade="80"/>
      <w:spacing w:val="-10"/>
      <w:kern w:val="28"/>
      <w:sz w:val="24"/>
      <w:szCs w:val="4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4343">
      <w:bodyDiv w:val="1"/>
      <w:marLeft w:val="0"/>
      <w:marRight w:val="0"/>
      <w:marTop w:val="0"/>
      <w:marBottom w:val="0"/>
      <w:divBdr>
        <w:top w:val="none" w:sz="0" w:space="0" w:color="auto"/>
        <w:left w:val="none" w:sz="0" w:space="0" w:color="auto"/>
        <w:bottom w:val="none" w:sz="0" w:space="0" w:color="auto"/>
        <w:right w:val="none" w:sz="0" w:space="0" w:color="auto"/>
      </w:divBdr>
    </w:div>
    <w:div w:id="989404993">
      <w:bodyDiv w:val="1"/>
      <w:marLeft w:val="0"/>
      <w:marRight w:val="0"/>
      <w:marTop w:val="0"/>
      <w:marBottom w:val="0"/>
      <w:divBdr>
        <w:top w:val="none" w:sz="0" w:space="0" w:color="auto"/>
        <w:left w:val="none" w:sz="0" w:space="0" w:color="auto"/>
        <w:bottom w:val="none" w:sz="0" w:space="0" w:color="auto"/>
        <w:right w:val="none" w:sz="0" w:space="0" w:color="auto"/>
      </w:divBdr>
    </w:div>
    <w:div w:id="1330447656">
      <w:bodyDiv w:val="1"/>
      <w:marLeft w:val="0"/>
      <w:marRight w:val="0"/>
      <w:marTop w:val="0"/>
      <w:marBottom w:val="0"/>
      <w:divBdr>
        <w:top w:val="none" w:sz="0" w:space="0" w:color="auto"/>
        <w:left w:val="none" w:sz="0" w:space="0" w:color="auto"/>
        <w:bottom w:val="none" w:sz="0" w:space="0" w:color="auto"/>
        <w:right w:val="none" w:sz="0" w:space="0" w:color="auto"/>
      </w:divBdr>
    </w:div>
    <w:div w:id="1421021110">
      <w:bodyDiv w:val="1"/>
      <w:marLeft w:val="0"/>
      <w:marRight w:val="0"/>
      <w:marTop w:val="0"/>
      <w:marBottom w:val="0"/>
      <w:divBdr>
        <w:top w:val="none" w:sz="0" w:space="0" w:color="auto"/>
        <w:left w:val="none" w:sz="0" w:space="0" w:color="auto"/>
        <w:bottom w:val="none" w:sz="0" w:space="0" w:color="auto"/>
        <w:right w:val="none" w:sz="0" w:space="0" w:color="auto"/>
      </w:divBdr>
    </w:div>
    <w:div w:id="1567646830">
      <w:bodyDiv w:val="1"/>
      <w:marLeft w:val="0"/>
      <w:marRight w:val="0"/>
      <w:marTop w:val="0"/>
      <w:marBottom w:val="0"/>
      <w:divBdr>
        <w:top w:val="none" w:sz="0" w:space="0" w:color="auto"/>
        <w:left w:val="none" w:sz="0" w:space="0" w:color="auto"/>
        <w:bottom w:val="none" w:sz="0" w:space="0" w:color="auto"/>
        <w:right w:val="none" w:sz="0" w:space="0" w:color="auto"/>
      </w:divBdr>
    </w:div>
    <w:div w:id="20590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10.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DC6A-8E54-46D9-8536-16C242A9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De Graeve</dc:creator>
  <cp:keywords/>
  <dc:description/>
  <cp:lastModifiedBy>Dubois Jean-Marc</cp:lastModifiedBy>
  <cp:revision>2</cp:revision>
  <cp:lastPrinted>2017-08-07T12:56:00Z</cp:lastPrinted>
  <dcterms:created xsi:type="dcterms:W3CDTF">2017-09-13T16:36:00Z</dcterms:created>
  <dcterms:modified xsi:type="dcterms:W3CDTF">2017-09-13T16:36:00Z</dcterms:modified>
</cp:coreProperties>
</file>