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112"/>
        <w:tblW w:w="5002" w:type="pct"/>
        <w:tblLook w:val="04A0" w:firstRow="1" w:lastRow="0" w:firstColumn="1" w:lastColumn="0" w:noHBand="0" w:noVBand="1"/>
      </w:tblPr>
      <w:tblGrid>
        <w:gridCol w:w="2269"/>
        <w:gridCol w:w="6807"/>
      </w:tblGrid>
      <w:tr w:rsidR="00CD61AB" w:rsidRPr="00CD61AB" w:rsidTr="00B65C3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gridSpan w:val="2"/>
          </w:tcPr>
          <w:p w:rsidR="00624823" w:rsidRPr="00CD61AB" w:rsidRDefault="006708C0" w:rsidP="00190B50">
            <w:pPr>
              <w:pStyle w:val="TitleProject"/>
              <w:rPr>
                <w:b w:val="0"/>
                <w:sz w:val="28"/>
              </w:rPr>
            </w:pPr>
            <w:bookmarkStart w:id="0" w:name="_GoBack"/>
            <w:bookmarkEnd w:id="0"/>
            <w:r>
              <w:rPr>
                <w:b w:val="0"/>
                <w:sz w:val="28"/>
              </w:rPr>
              <w:t>VONK</w:t>
            </w:r>
          </w:p>
        </w:tc>
      </w:tr>
      <w:tr w:rsidR="00927F49" w:rsidRPr="00927F49" w:rsidTr="00B65C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auto"/>
          </w:tcPr>
          <w:p w:rsidR="00927F49" w:rsidRPr="00927F49" w:rsidRDefault="00927F49" w:rsidP="00927F49">
            <w:pPr>
              <w:spacing w:before="20" w:after="20"/>
              <w:rPr>
                <w:sz w:val="2"/>
                <w:szCs w:val="2"/>
              </w:rPr>
            </w:pPr>
          </w:p>
        </w:tc>
        <w:tc>
          <w:tcPr>
            <w:tcW w:w="3750" w:type="pct"/>
            <w:tcBorders>
              <w:top w:val="dotted" w:sz="4" w:space="0" w:color="D9D9D9"/>
              <w:left w:val="nil"/>
              <w:bottom w:val="nil"/>
            </w:tcBorders>
            <w:shd w:val="clear" w:color="auto" w:fill="auto"/>
          </w:tcPr>
          <w:p w:rsidR="00927F49" w:rsidRPr="00927F49" w:rsidRDefault="00927F49" w:rsidP="00927F49">
            <w:pPr>
              <w:spacing w:before="20" w:after="20"/>
              <w:cnfStyle w:val="000000100000" w:firstRow="0" w:lastRow="0" w:firstColumn="0" w:lastColumn="0" w:oddVBand="0" w:evenVBand="0" w:oddHBand="1" w:evenHBand="0" w:firstRowFirstColumn="0" w:firstRowLastColumn="0" w:lastRowFirstColumn="0" w:lastRowLastColumn="0"/>
              <w:rPr>
                <w:sz w:val="2"/>
                <w:szCs w:val="2"/>
              </w:rPr>
            </w:pPr>
          </w:p>
        </w:tc>
      </w:tr>
      <w:tr w:rsidR="00DB7A99" w:rsidRPr="001739D5" w:rsidTr="00B65C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auto"/>
          </w:tcPr>
          <w:p w:rsidR="00624823" w:rsidRPr="001739D5" w:rsidRDefault="00624823" w:rsidP="00340B38">
            <w:pPr>
              <w:pStyle w:val="NormalTabel"/>
            </w:pPr>
            <w:r w:rsidRPr="001739D5">
              <w:t>Initiatiefnemer(s)</w:t>
            </w:r>
          </w:p>
        </w:tc>
        <w:tc>
          <w:tcPr>
            <w:tcW w:w="3750" w:type="pct"/>
            <w:tcBorders>
              <w:top w:val="nil"/>
              <w:left w:val="nil"/>
              <w:bottom w:val="dotted" w:sz="4" w:space="0" w:color="D9D9D9"/>
            </w:tcBorders>
            <w:shd w:val="clear" w:color="auto" w:fill="auto"/>
          </w:tcPr>
          <w:p w:rsidR="00624823" w:rsidRPr="001739D5" w:rsidRDefault="00A669EF" w:rsidP="0081599D">
            <w:pPr>
              <w:pStyle w:val="NormalTabel"/>
              <w:cnfStyle w:val="000000010000" w:firstRow="0" w:lastRow="0" w:firstColumn="0" w:lastColumn="0" w:oddVBand="0" w:evenVBand="0" w:oddHBand="0" w:evenHBand="1" w:firstRowFirstColumn="0" w:firstRowLastColumn="0" w:lastRowFirstColumn="0" w:lastRowLastColumn="0"/>
            </w:pPr>
            <w:r>
              <w:t>OCMW Dilbeek</w:t>
            </w:r>
          </w:p>
        </w:tc>
      </w:tr>
      <w:tr w:rsidR="00927F49" w:rsidRPr="00927F49" w:rsidTr="0087351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rsidR="00927F49" w:rsidRPr="00927F49" w:rsidRDefault="00927F49" w:rsidP="00873515">
            <w:pPr>
              <w:pStyle w:val="LineNoText"/>
            </w:pPr>
          </w:p>
        </w:tc>
        <w:tc>
          <w:tcPr>
            <w:tcW w:w="3750" w:type="pct"/>
            <w:tcBorders>
              <w:top w:val="dotted" w:sz="4" w:space="0" w:color="D9D9D9"/>
              <w:left w:val="nil"/>
              <w:bottom w:val="nil"/>
            </w:tcBorders>
          </w:tcPr>
          <w:p w:rsidR="00927F49" w:rsidRPr="00927F49" w:rsidRDefault="00927F49" w:rsidP="00873515">
            <w:pPr>
              <w:pStyle w:val="LineNoText"/>
              <w:cnfStyle w:val="000000100000" w:firstRow="0" w:lastRow="0" w:firstColumn="0" w:lastColumn="0" w:oddVBand="0" w:evenVBand="0" w:oddHBand="1" w:evenHBand="0" w:firstRowFirstColumn="0" w:firstRowLastColumn="0" w:lastRowFirstColumn="0" w:lastRowLastColumn="0"/>
            </w:pPr>
          </w:p>
        </w:tc>
      </w:tr>
      <w:tr w:rsidR="004F3FDA" w:rsidRPr="001739D5" w:rsidTr="00016A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FFFFF" w:themeFill="background1"/>
          </w:tcPr>
          <w:p w:rsidR="004F3FDA" w:rsidRPr="001739D5" w:rsidRDefault="004F3FDA" w:rsidP="0081599D">
            <w:pPr>
              <w:pStyle w:val="NormalTabel"/>
            </w:pPr>
            <w:r w:rsidRPr="001739D5">
              <w:t>Website</w:t>
            </w:r>
          </w:p>
        </w:tc>
        <w:tc>
          <w:tcPr>
            <w:tcW w:w="3750" w:type="pct"/>
            <w:tcBorders>
              <w:top w:val="nil"/>
              <w:left w:val="nil"/>
              <w:bottom w:val="dotted" w:sz="4" w:space="0" w:color="D9D9D9" w:themeColor="background1" w:themeShade="D9"/>
            </w:tcBorders>
            <w:shd w:val="clear" w:color="auto" w:fill="FFFFFF" w:themeFill="background1"/>
          </w:tcPr>
          <w:p w:rsidR="004F3FDA" w:rsidRPr="001739D5" w:rsidRDefault="00A669EF" w:rsidP="0081599D">
            <w:pPr>
              <w:pStyle w:val="NormalTabel"/>
              <w:cnfStyle w:val="000000010000" w:firstRow="0" w:lastRow="0" w:firstColumn="0" w:lastColumn="0" w:oddVBand="0" w:evenVBand="0" w:oddHBand="0" w:evenHBand="1" w:firstRowFirstColumn="0" w:firstRowLastColumn="0" w:lastRowFirstColumn="0" w:lastRowLastColumn="0"/>
            </w:pPr>
            <w:r w:rsidRPr="00A669EF">
              <w:t>https://www.dilbeek.be/</w:t>
            </w:r>
          </w:p>
        </w:tc>
      </w:tr>
      <w:tr w:rsidR="004F3FDA" w:rsidRPr="00927F49" w:rsidTr="0087351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rsidR="004F3FDA" w:rsidRPr="00927F49" w:rsidRDefault="004F3FDA" w:rsidP="00873515">
            <w:pPr>
              <w:pStyle w:val="LineNoText"/>
            </w:pPr>
          </w:p>
        </w:tc>
        <w:tc>
          <w:tcPr>
            <w:tcW w:w="3750" w:type="pct"/>
            <w:tcBorders>
              <w:top w:val="dotted" w:sz="4" w:space="0" w:color="D9D9D9" w:themeColor="background1" w:themeShade="D9"/>
              <w:left w:val="nil"/>
              <w:bottom w:val="nil"/>
            </w:tcBorders>
          </w:tcPr>
          <w:p w:rsidR="004F3FDA" w:rsidRPr="00927F49" w:rsidRDefault="004F3FDA" w:rsidP="00873515">
            <w:pPr>
              <w:pStyle w:val="LineNoText"/>
              <w:cnfStyle w:val="000000100000" w:firstRow="0" w:lastRow="0" w:firstColumn="0" w:lastColumn="0" w:oddVBand="0" w:evenVBand="0" w:oddHBand="1" w:evenHBand="0" w:firstRowFirstColumn="0" w:firstRowLastColumn="0" w:lastRowFirstColumn="0" w:lastRowLastColumn="0"/>
            </w:pPr>
          </w:p>
        </w:tc>
      </w:tr>
      <w:tr w:rsidR="004F3FDA" w:rsidRPr="00927F49" w:rsidTr="007D1446">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rsidR="004F3FDA" w:rsidRPr="004F3FDA" w:rsidRDefault="004F3FDA" w:rsidP="0081599D">
            <w:pPr>
              <w:pStyle w:val="NormalTabel"/>
            </w:pPr>
            <w:r>
              <w:t>Opstartjaar</w:t>
            </w:r>
          </w:p>
        </w:tc>
        <w:tc>
          <w:tcPr>
            <w:tcW w:w="3750" w:type="pct"/>
            <w:tcBorders>
              <w:top w:val="nil"/>
              <w:left w:val="nil"/>
              <w:bottom w:val="dotted" w:sz="4" w:space="0" w:color="D9D9D9"/>
            </w:tcBorders>
          </w:tcPr>
          <w:p w:rsidR="004F3FDA" w:rsidRPr="004F3FDA" w:rsidRDefault="00A669EF" w:rsidP="0081599D">
            <w:pPr>
              <w:pStyle w:val="NormalTabel"/>
              <w:cnfStyle w:val="000000010000" w:firstRow="0" w:lastRow="0" w:firstColumn="0" w:lastColumn="0" w:oddVBand="0" w:evenVBand="0" w:oddHBand="0" w:evenHBand="1" w:firstRowFirstColumn="0" w:firstRowLastColumn="0" w:lastRowFirstColumn="0" w:lastRowLastColumn="0"/>
            </w:pPr>
            <w:r>
              <w:t>2012</w:t>
            </w:r>
          </w:p>
        </w:tc>
      </w:tr>
      <w:tr w:rsidR="004F3FDA" w:rsidRPr="00927F49" w:rsidTr="0087351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2F2F2" w:themeFill="background1" w:themeFillShade="F2"/>
          </w:tcPr>
          <w:p w:rsidR="004F3FDA" w:rsidRPr="00927F49" w:rsidRDefault="004F3FDA" w:rsidP="00873515">
            <w:pPr>
              <w:pStyle w:val="LineNoText"/>
            </w:pPr>
          </w:p>
        </w:tc>
        <w:tc>
          <w:tcPr>
            <w:tcW w:w="3750" w:type="pct"/>
            <w:tcBorders>
              <w:top w:val="dotted" w:sz="4" w:space="0" w:color="D9D9D9"/>
              <w:left w:val="nil"/>
              <w:bottom w:val="nil"/>
            </w:tcBorders>
            <w:shd w:val="clear" w:color="auto" w:fill="F2F2F2" w:themeFill="background1" w:themeFillShade="F2"/>
          </w:tcPr>
          <w:p w:rsidR="004F3FDA" w:rsidRPr="00927F49" w:rsidRDefault="004F3FDA" w:rsidP="00873515">
            <w:pPr>
              <w:pStyle w:val="LineNoText"/>
              <w:cnfStyle w:val="000000100000" w:firstRow="0" w:lastRow="0" w:firstColumn="0" w:lastColumn="0" w:oddVBand="0" w:evenVBand="0" w:oddHBand="1" w:evenHBand="0" w:firstRowFirstColumn="0" w:firstRowLastColumn="0" w:lastRowFirstColumn="0" w:lastRowLastColumn="0"/>
            </w:pPr>
          </w:p>
        </w:tc>
      </w:tr>
      <w:tr w:rsidR="00DB7A99" w:rsidRPr="001739D5" w:rsidTr="004F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FFFFF" w:themeFill="background1"/>
          </w:tcPr>
          <w:p w:rsidR="00624823" w:rsidRPr="001739D5" w:rsidRDefault="00340B38" w:rsidP="0081599D">
            <w:pPr>
              <w:pStyle w:val="NormalTabel"/>
            </w:pPr>
            <w:r>
              <w:t>Adres</w:t>
            </w:r>
          </w:p>
        </w:tc>
        <w:tc>
          <w:tcPr>
            <w:tcW w:w="3750" w:type="pct"/>
            <w:tcBorders>
              <w:top w:val="nil"/>
              <w:left w:val="nil"/>
              <w:bottom w:val="dotted" w:sz="4" w:space="0" w:color="D9D9D9" w:themeColor="background1" w:themeShade="D9"/>
            </w:tcBorders>
            <w:shd w:val="clear" w:color="auto" w:fill="FFFFFF" w:themeFill="background1"/>
          </w:tcPr>
          <w:p w:rsidR="00624823" w:rsidRPr="001739D5" w:rsidRDefault="007E0AD9" w:rsidP="00000244">
            <w:pPr>
              <w:pStyle w:val="NormalTabel"/>
              <w:cnfStyle w:val="000000010000" w:firstRow="0" w:lastRow="0" w:firstColumn="0" w:lastColumn="0" w:oddVBand="0" w:evenVBand="0" w:oddHBand="0" w:evenHBand="1" w:firstRowFirstColumn="0" w:firstRowLastColumn="0" w:lastRowFirstColumn="0" w:lastRowLastColumn="0"/>
            </w:pPr>
            <w:r>
              <w:t>d</w:t>
            </w:r>
            <w:r w:rsidR="00000244">
              <w:t xml:space="preserve">e Heetveldelaan </w:t>
            </w:r>
            <w:r w:rsidR="00A669EF">
              <w:t>10</w:t>
            </w:r>
          </w:p>
        </w:tc>
      </w:tr>
      <w:tr w:rsidR="00722656" w:rsidRPr="00722656" w:rsidTr="0087351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rsidR="00722656" w:rsidRPr="00722656" w:rsidRDefault="00722656" w:rsidP="00873515">
            <w:pPr>
              <w:pStyle w:val="LineNoText"/>
            </w:pPr>
          </w:p>
        </w:tc>
        <w:tc>
          <w:tcPr>
            <w:tcW w:w="3750" w:type="pct"/>
            <w:tcBorders>
              <w:top w:val="dotted" w:sz="4" w:space="0" w:color="D9D9D9" w:themeColor="background1" w:themeShade="D9"/>
              <w:left w:val="nil"/>
              <w:bottom w:val="nil"/>
            </w:tcBorders>
          </w:tcPr>
          <w:p w:rsidR="00722656" w:rsidRPr="00722656" w:rsidRDefault="00722656" w:rsidP="00873515">
            <w:pPr>
              <w:pStyle w:val="LineNoText"/>
              <w:cnfStyle w:val="000000100000" w:firstRow="0" w:lastRow="0" w:firstColumn="0" w:lastColumn="0" w:oddVBand="0" w:evenVBand="0" w:oddHBand="1" w:evenHBand="0" w:firstRowFirstColumn="0" w:firstRowLastColumn="0" w:lastRowFirstColumn="0" w:lastRowLastColumn="0"/>
            </w:pPr>
          </w:p>
        </w:tc>
      </w:tr>
      <w:tr w:rsidR="00DB7A99" w:rsidRPr="001739D5" w:rsidTr="004F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FFFFF" w:themeFill="background1"/>
          </w:tcPr>
          <w:p w:rsidR="00722656" w:rsidRPr="001739D5" w:rsidRDefault="00722656" w:rsidP="00340B38">
            <w:pPr>
              <w:pStyle w:val="NormalTabel"/>
            </w:pPr>
            <w:r w:rsidRPr="001739D5">
              <w:t>Gemeente</w:t>
            </w:r>
          </w:p>
        </w:tc>
        <w:tc>
          <w:tcPr>
            <w:tcW w:w="3750" w:type="pct"/>
            <w:tcBorders>
              <w:top w:val="nil"/>
              <w:left w:val="nil"/>
              <w:bottom w:val="dotted" w:sz="4" w:space="0" w:color="D9D9D9"/>
            </w:tcBorders>
            <w:shd w:val="clear" w:color="auto" w:fill="FFFFFF" w:themeFill="background1"/>
          </w:tcPr>
          <w:p w:rsidR="00722656" w:rsidRPr="001739D5" w:rsidRDefault="00000244" w:rsidP="0081599D">
            <w:pPr>
              <w:pStyle w:val="NormalTabel"/>
              <w:cnfStyle w:val="000000010000" w:firstRow="0" w:lastRow="0" w:firstColumn="0" w:lastColumn="0" w:oddVBand="0" w:evenVBand="0" w:oddHBand="0" w:evenHBand="1" w:firstRowFirstColumn="0" w:firstRowLastColumn="0" w:lastRowFirstColumn="0" w:lastRowLastColumn="0"/>
            </w:pPr>
            <w:r>
              <w:t>1700 Dilbeek</w:t>
            </w:r>
          </w:p>
        </w:tc>
      </w:tr>
      <w:tr w:rsidR="00927F49" w:rsidRPr="00927F49" w:rsidTr="0087351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rsidR="00927F49" w:rsidRPr="00927F49" w:rsidRDefault="00927F49" w:rsidP="00873515">
            <w:pPr>
              <w:pStyle w:val="LineNoText"/>
            </w:pPr>
          </w:p>
        </w:tc>
        <w:tc>
          <w:tcPr>
            <w:tcW w:w="3750" w:type="pct"/>
            <w:tcBorders>
              <w:top w:val="dotted" w:sz="4" w:space="0" w:color="D9D9D9"/>
              <w:left w:val="nil"/>
              <w:bottom w:val="nil"/>
            </w:tcBorders>
          </w:tcPr>
          <w:p w:rsidR="00927F49" w:rsidRPr="00927F49" w:rsidRDefault="00927F49" w:rsidP="00873515">
            <w:pPr>
              <w:pStyle w:val="LineNoText"/>
              <w:cnfStyle w:val="000000100000" w:firstRow="0" w:lastRow="0" w:firstColumn="0" w:lastColumn="0" w:oddVBand="0" w:evenVBand="0" w:oddHBand="1" w:evenHBand="0" w:firstRowFirstColumn="0" w:firstRowLastColumn="0" w:lastRowFirstColumn="0" w:lastRowLastColumn="0"/>
            </w:pPr>
          </w:p>
        </w:tc>
      </w:tr>
      <w:tr w:rsidR="00DB7A99" w:rsidRPr="001739D5" w:rsidTr="004F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rsidR="00624823" w:rsidRPr="001739D5" w:rsidRDefault="00340B38" w:rsidP="0081599D">
            <w:pPr>
              <w:pStyle w:val="NormalTabel"/>
            </w:pPr>
            <w:r>
              <w:t>Contactpersoon</w:t>
            </w:r>
          </w:p>
        </w:tc>
        <w:tc>
          <w:tcPr>
            <w:tcW w:w="3750" w:type="pct"/>
            <w:tcBorders>
              <w:top w:val="nil"/>
              <w:left w:val="nil"/>
              <w:bottom w:val="dotted" w:sz="4" w:space="0" w:color="D9D9D9"/>
            </w:tcBorders>
          </w:tcPr>
          <w:p w:rsidR="00624823" w:rsidRPr="001739D5" w:rsidRDefault="00A669EF" w:rsidP="0081599D">
            <w:pPr>
              <w:pStyle w:val="NormalTabel"/>
              <w:cnfStyle w:val="000000010000" w:firstRow="0" w:lastRow="0" w:firstColumn="0" w:lastColumn="0" w:oddVBand="0" w:evenVBand="0" w:oddHBand="0" w:evenHBand="1" w:firstRowFirstColumn="0" w:firstRowLastColumn="0" w:lastRowFirstColumn="0" w:lastRowLastColumn="0"/>
            </w:pPr>
            <w:r>
              <w:t>Ilse Baeck</w:t>
            </w:r>
          </w:p>
        </w:tc>
      </w:tr>
      <w:tr w:rsidR="00927F49" w:rsidRPr="00927F49" w:rsidTr="0087351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2F2F2" w:themeFill="background1" w:themeFillShade="F2"/>
          </w:tcPr>
          <w:p w:rsidR="00927F49" w:rsidRPr="00927F49" w:rsidRDefault="00927F49" w:rsidP="00873515">
            <w:pPr>
              <w:pStyle w:val="LineNoText"/>
            </w:pPr>
          </w:p>
        </w:tc>
        <w:tc>
          <w:tcPr>
            <w:tcW w:w="3750" w:type="pct"/>
            <w:tcBorders>
              <w:top w:val="dotted" w:sz="4" w:space="0" w:color="D9D9D9"/>
              <w:left w:val="nil"/>
              <w:bottom w:val="nil"/>
            </w:tcBorders>
            <w:shd w:val="clear" w:color="auto" w:fill="F2F2F2" w:themeFill="background1" w:themeFillShade="F2"/>
          </w:tcPr>
          <w:p w:rsidR="00927F49" w:rsidRPr="00927F49" w:rsidRDefault="00927F49" w:rsidP="00873515">
            <w:pPr>
              <w:pStyle w:val="LineNoText"/>
              <w:cnfStyle w:val="000000100000" w:firstRow="0" w:lastRow="0" w:firstColumn="0" w:lastColumn="0" w:oddVBand="0" w:evenVBand="0" w:oddHBand="1" w:evenHBand="0" w:firstRowFirstColumn="0" w:firstRowLastColumn="0" w:lastRowFirstColumn="0" w:lastRowLastColumn="0"/>
            </w:pPr>
          </w:p>
        </w:tc>
      </w:tr>
      <w:tr w:rsidR="00DB7A99" w:rsidRPr="001739D5" w:rsidTr="004F3FDA">
        <w:trPr>
          <w:cnfStyle w:val="000000010000" w:firstRow="0" w:lastRow="0" w:firstColumn="0" w:lastColumn="0" w:oddVBand="0" w:evenVBand="0" w:oddHBand="0" w:evenHBand="1"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rsidR="00624823" w:rsidRPr="002A30B8" w:rsidRDefault="00722656" w:rsidP="002A30B8">
            <w:pPr>
              <w:pStyle w:val="NormalTabel"/>
              <w:ind w:left="709"/>
              <w:jc w:val="right"/>
              <w:rPr>
                <w:b/>
              </w:rPr>
            </w:pPr>
            <w:r w:rsidRPr="002A30B8">
              <w:rPr>
                <w:b/>
              </w:rPr>
              <w:t>T</w:t>
            </w:r>
          </w:p>
        </w:tc>
        <w:tc>
          <w:tcPr>
            <w:tcW w:w="3750" w:type="pct"/>
            <w:tcBorders>
              <w:top w:val="nil"/>
              <w:left w:val="nil"/>
              <w:bottom w:val="dotted" w:sz="4" w:space="0" w:color="D9D9D9"/>
            </w:tcBorders>
          </w:tcPr>
          <w:p w:rsidR="00624823" w:rsidRPr="001739D5" w:rsidRDefault="00A669EF" w:rsidP="0081599D">
            <w:pPr>
              <w:pStyle w:val="NormalTabel"/>
              <w:cnfStyle w:val="000000010000" w:firstRow="0" w:lastRow="0" w:firstColumn="0" w:lastColumn="0" w:oddVBand="0" w:evenVBand="0" w:oddHBand="0" w:evenHBand="1" w:firstRowFirstColumn="0" w:firstRowLastColumn="0" w:lastRowFirstColumn="0" w:lastRowLastColumn="0"/>
            </w:pPr>
            <w:r>
              <w:t>02.451.43.98</w:t>
            </w:r>
          </w:p>
        </w:tc>
      </w:tr>
      <w:tr w:rsidR="00DB7A99" w:rsidRPr="00873515" w:rsidTr="0087351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2F2F2" w:themeFill="background1" w:themeFillShade="F2"/>
          </w:tcPr>
          <w:p w:rsidR="00DB7A99" w:rsidRPr="00873515" w:rsidRDefault="00DB7A99" w:rsidP="00873515">
            <w:pPr>
              <w:pStyle w:val="LineNoText"/>
            </w:pPr>
          </w:p>
        </w:tc>
        <w:tc>
          <w:tcPr>
            <w:tcW w:w="3750" w:type="pct"/>
            <w:tcBorders>
              <w:top w:val="nil"/>
              <w:left w:val="nil"/>
              <w:bottom w:val="nil"/>
            </w:tcBorders>
            <w:shd w:val="clear" w:color="auto" w:fill="F2F2F2" w:themeFill="background1" w:themeFillShade="F2"/>
          </w:tcPr>
          <w:p w:rsidR="00DB7A99" w:rsidRPr="00873515" w:rsidRDefault="00DB7A99" w:rsidP="00873515">
            <w:pPr>
              <w:pStyle w:val="LineNoText"/>
              <w:cnfStyle w:val="000000100000" w:firstRow="0" w:lastRow="0" w:firstColumn="0" w:lastColumn="0" w:oddVBand="0" w:evenVBand="0" w:oddHBand="1" w:evenHBand="0" w:firstRowFirstColumn="0" w:firstRowLastColumn="0" w:lastRowFirstColumn="0" w:lastRowLastColumn="0"/>
            </w:pPr>
          </w:p>
        </w:tc>
      </w:tr>
      <w:tr w:rsidR="00DB7A99" w:rsidRPr="001739D5" w:rsidTr="004F3FDA">
        <w:trPr>
          <w:cnfStyle w:val="000000010000" w:firstRow="0" w:lastRow="0" w:firstColumn="0" w:lastColumn="0" w:oddVBand="0" w:evenVBand="0" w:oddHBand="0" w:evenHBand="1"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rsidR="00624823" w:rsidRPr="002A30B8" w:rsidRDefault="003D70C5" w:rsidP="002A30B8">
            <w:pPr>
              <w:pStyle w:val="NormalTabel"/>
              <w:jc w:val="right"/>
              <w:rPr>
                <w:b/>
                <w:bCs/>
              </w:rPr>
            </w:pPr>
            <w:r w:rsidRPr="002A30B8">
              <w:rPr>
                <w:b/>
              </w:rPr>
              <w:t>E</w:t>
            </w:r>
          </w:p>
        </w:tc>
        <w:tc>
          <w:tcPr>
            <w:tcW w:w="3750" w:type="pct"/>
            <w:tcBorders>
              <w:top w:val="nil"/>
              <w:left w:val="nil"/>
              <w:bottom w:val="dotted" w:sz="4" w:space="0" w:color="D9D9D9"/>
            </w:tcBorders>
          </w:tcPr>
          <w:p w:rsidR="00624823" w:rsidRPr="001739D5" w:rsidRDefault="007E0AD9" w:rsidP="0081599D">
            <w:pPr>
              <w:pStyle w:val="NormalTabel"/>
              <w:cnfStyle w:val="000000010000" w:firstRow="0" w:lastRow="0" w:firstColumn="0" w:lastColumn="0" w:oddVBand="0" w:evenVBand="0" w:oddHBand="0" w:evenHBand="1" w:firstRowFirstColumn="0" w:firstRowLastColumn="0" w:lastRowFirstColumn="0" w:lastRowLastColumn="0"/>
            </w:pPr>
            <w:r>
              <w:t xml:space="preserve"> vonk@ocmwdilbeek.be</w:t>
            </w:r>
          </w:p>
        </w:tc>
      </w:tr>
      <w:tr w:rsidR="00B65C37" w:rsidRPr="00873515" w:rsidTr="0087351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2F2F2" w:themeFill="background1" w:themeFillShade="F2"/>
          </w:tcPr>
          <w:p w:rsidR="00927F49" w:rsidRPr="00873515" w:rsidRDefault="00927F49" w:rsidP="00873515">
            <w:pPr>
              <w:pStyle w:val="LineNoText"/>
            </w:pPr>
          </w:p>
        </w:tc>
        <w:tc>
          <w:tcPr>
            <w:tcW w:w="3750" w:type="pct"/>
            <w:tcBorders>
              <w:top w:val="dotted" w:sz="4" w:space="0" w:color="D9D9D9"/>
              <w:left w:val="nil"/>
              <w:bottom w:val="nil"/>
            </w:tcBorders>
            <w:shd w:val="clear" w:color="auto" w:fill="F2F2F2" w:themeFill="background1" w:themeFillShade="F2"/>
          </w:tcPr>
          <w:p w:rsidR="00927F49" w:rsidRPr="00873515" w:rsidRDefault="00927F49" w:rsidP="00873515">
            <w:pPr>
              <w:pStyle w:val="LineNoText"/>
              <w:cnfStyle w:val="000000100000" w:firstRow="0" w:lastRow="0" w:firstColumn="0" w:lastColumn="0" w:oddVBand="0" w:evenVBand="0" w:oddHBand="1" w:evenHBand="0" w:firstRowFirstColumn="0" w:firstRowLastColumn="0" w:lastRowFirstColumn="0" w:lastRowLastColumn="0"/>
            </w:pPr>
          </w:p>
        </w:tc>
      </w:tr>
      <w:tr w:rsidR="004F3FDA" w:rsidRPr="00927F49" w:rsidTr="004F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FFFFF" w:themeFill="background1"/>
          </w:tcPr>
          <w:p w:rsidR="004F3FDA" w:rsidRPr="004F3FDA" w:rsidRDefault="00730056" w:rsidP="00F0463F">
            <w:pPr>
              <w:pStyle w:val="NormalTabel"/>
            </w:pPr>
            <w:r>
              <w:t>Thema</w:t>
            </w:r>
          </w:p>
        </w:tc>
        <w:tc>
          <w:tcPr>
            <w:tcW w:w="3750" w:type="pct"/>
            <w:tcBorders>
              <w:top w:val="nil"/>
              <w:left w:val="nil"/>
              <w:bottom w:val="dotted" w:sz="4" w:space="0" w:color="D9D9D9" w:themeColor="background1" w:themeShade="D9"/>
            </w:tcBorders>
            <w:shd w:val="clear" w:color="auto" w:fill="FFFFFF" w:themeFill="background1"/>
          </w:tcPr>
          <w:p w:rsidR="004F3FDA" w:rsidRPr="004F3FDA" w:rsidRDefault="006A7BCA" w:rsidP="006A7BCA">
            <w:pPr>
              <w:pStyle w:val="NormalTabel"/>
              <w:cnfStyle w:val="000000010000" w:firstRow="0" w:lastRow="0" w:firstColumn="0" w:lastColumn="0" w:oddVBand="0" w:evenVBand="0" w:oddHBand="0" w:evenHBand="1" w:firstRowFirstColumn="0" w:firstRowLastColumn="0" w:lastRowFirstColumn="0" w:lastRowLastColumn="0"/>
            </w:pPr>
            <w:r>
              <w:t>Burgerschap, onderbescherming, o</w:t>
            </w:r>
            <w:r w:rsidR="00511255">
              <w:t>pvoedingsondersteuning</w:t>
            </w:r>
            <w:r>
              <w:t>, sociaal kapitaal</w:t>
            </w:r>
          </w:p>
        </w:tc>
      </w:tr>
      <w:tr w:rsidR="004F3FDA" w:rsidRPr="00927F49" w:rsidTr="0087351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rsidR="004F3FDA" w:rsidRPr="00927F49" w:rsidRDefault="004F3FDA" w:rsidP="00873515">
            <w:pPr>
              <w:pStyle w:val="LineNoText"/>
            </w:pPr>
          </w:p>
        </w:tc>
        <w:tc>
          <w:tcPr>
            <w:tcW w:w="3750" w:type="pct"/>
            <w:tcBorders>
              <w:top w:val="dotted" w:sz="4" w:space="0" w:color="D9D9D9" w:themeColor="background1" w:themeShade="D9"/>
              <w:left w:val="nil"/>
              <w:bottom w:val="nil"/>
            </w:tcBorders>
          </w:tcPr>
          <w:p w:rsidR="004F3FDA" w:rsidRPr="00927F49" w:rsidRDefault="004F3FDA" w:rsidP="00873515">
            <w:pPr>
              <w:pStyle w:val="LineNoText"/>
              <w:cnfStyle w:val="000000100000" w:firstRow="0" w:lastRow="0" w:firstColumn="0" w:lastColumn="0" w:oddVBand="0" w:evenVBand="0" w:oddHBand="1" w:evenHBand="0" w:firstRowFirstColumn="0" w:firstRowLastColumn="0" w:lastRowFirstColumn="0" w:lastRowLastColumn="0"/>
            </w:pPr>
          </w:p>
        </w:tc>
      </w:tr>
      <w:tr w:rsidR="00F0463F" w:rsidRPr="00927F49" w:rsidTr="005B38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FFFFF" w:themeFill="background1"/>
          </w:tcPr>
          <w:p w:rsidR="00F0463F" w:rsidRPr="004F3FDA" w:rsidRDefault="00F0463F" w:rsidP="005B387A">
            <w:pPr>
              <w:pStyle w:val="NormalTabel"/>
            </w:pPr>
            <w:r>
              <w:t>Doelgroep</w:t>
            </w:r>
          </w:p>
        </w:tc>
        <w:tc>
          <w:tcPr>
            <w:tcW w:w="3750" w:type="pct"/>
            <w:tcBorders>
              <w:top w:val="nil"/>
              <w:left w:val="nil"/>
              <w:bottom w:val="dotted" w:sz="4" w:space="0" w:color="D9D9D9" w:themeColor="background1" w:themeShade="D9"/>
            </w:tcBorders>
            <w:shd w:val="clear" w:color="auto" w:fill="FFFFFF" w:themeFill="background1"/>
          </w:tcPr>
          <w:p w:rsidR="00F0463F" w:rsidRPr="004F3FDA" w:rsidRDefault="006A7BCA" w:rsidP="006A7BCA">
            <w:pPr>
              <w:pStyle w:val="NormalTabel"/>
              <w:cnfStyle w:val="000000010000" w:firstRow="0" w:lastRow="0" w:firstColumn="0" w:lastColumn="0" w:oddVBand="0" w:evenVBand="0" w:oddHBand="0" w:evenHBand="1" w:firstRowFirstColumn="0" w:firstRowLastColumn="0" w:lastRowFirstColumn="0" w:lastRowLastColumn="0"/>
            </w:pPr>
            <w:r>
              <w:rPr>
                <w:lang w:val="nl-NL"/>
              </w:rPr>
              <w:t>Kwetsbare g</w:t>
            </w:r>
            <w:r w:rsidR="00F0463F">
              <w:rPr>
                <w:lang w:val="nl-NL"/>
              </w:rPr>
              <w:t>ezinnen met kinderen van nul tot drie jaar</w:t>
            </w:r>
          </w:p>
        </w:tc>
      </w:tr>
      <w:tr w:rsidR="00F0463F" w:rsidRPr="00927F49" w:rsidTr="005B387A">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rsidR="00F0463F" w:rsidRPr="00927F49" w:rsidRDefault="00F0463F" w:rsidP="005B387A">
            <w:pPr>
              <w:pStyle w:val="LineNoText"/>
            </w:pPr>
          </w:p>
        </w:tc>
        <w:tc>
          <w:tcPr>
            <w:tcW w:w="3750" w:type="pct"/>
            <w:tcBorders>
              <w:top w:val="dotted" w:sz="4" w:space="0" w:color="D9D9D9" w:themeColor="background1" w:themeShade="D9"/>
              <w:left w:val="nil"/>
              <w:bottom w:val="nil"/>
            </w:tcBorders>
          </w:tcPr>
          <w:p w:rsidR="00F0463F" w:rsidRPr="00927F49" w:rsidRDefault="00F0463F" w:rsidP="005B387A">
            <w:pPr>
              <w:pStyle w:val="LineNoText"/>
              <w:cnfStyle w:val="000000100000" w:firstRow="0" w:lastRow="0" w:firstColumn="0" w:lastColumn="0" w:oddVBand="0" w:evenVBand="0" w:oddHBand="1" w:evenHBand="0" w:firstRowFirstColumn="0" w:firstRowLastColumn="0" w:lastRowFirstColumn="0" w:lastRowLastColumn="0"/>
            </w:pPr>
          </w:p>
        </w:tc>
      </w:tr>
      <w:tr w:rsidR="004F3FDA" w:rsidRPr="00927F49" w:rsidTr="004F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rsidR="004F3FDA" w:rsidRPr="00927F49" w:rsidRDefault="004F3FDA" w:rsidP="002A30B8">
            <w:pPr>
              <w:pStyle w:val="NormalTabel"/>
              <w:rPr>
                <w:sz w:val="2"/>
                <w:szCs w:val="2"/>
              </w:rPr>
            </w:pPr>
            <w:r w:rsidRPr="004F3FDA">
              <w:t>Financiering</w:t>
            </w:r>
          </w:p>
        </w:tc>
        <w:tc>
          <w:tcPr>
            <w:tcW w:w="3750" w:type="pct"/>
            <w:tcBorders>
              <w:top w:val="nil"/>
              <w:left w:val="nil"/>
              <w:bottom w:val="dotted" w:sz="4" w:space="0" w:color="D9D9D9" w:themeColor="background1" w:themeShade="D9"/>
            </w:tcBorders>
          </w:tcPr>
          <w:p w:rsidR="004F3FDA" w:rsidRPr="00217FA5" w:rsidRDefault="000A0602" w:rsidP="0081599D">
            <w:pPr>
              <w:pStyle w:val="Opsommingtekens"/>
              <w:cnfStyle w:val="000000010000" w:firstRow="0" w:lastRow="0" w:firstColumn="0" w:lastColumn="0" w:oddVBand="0" w:evenVBand="0" w:oddHBand="0" w:evenHBand="1" w:firstRowFirstColumn="0" w:firstRowLastColumn="0" w:lastRowFirstColumn="0" w:lastRowLastColumn="0"/>
            </w:pPr>
            <w:r>
              <w:t>Vlaamse middelen lokale kinderarmoedebestrijding</w:t>
            </w:r>
          </w:p>
        </w:tc>
      </w:tr>
      <w:tr w:rsidR="004F3FDA" w:rsidRPr="00927F49" w:rsidTr="008C4332">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2F2F2" w:themeFill="background1" w:themeFillShade="F2"/>
          </w:tcPr>
          <w:p w:rsidR="004F3FDA" w:rsidRPr="00927F49" w:rsidRDefault="004F3FDA" w:rsidP="00873515">
            <w:pPr>
              <w:pStyle w:val="LineNoText"/>
            </w:pPr>
          </w:p>
        </w:tc>
        <w:tc>
          <w:tcPr>
            <w:tcW w:w="3750" w:type="pct"/>
            <w:tcBorders>
              <w:top w:val="dotted" w:sz="4" w:space="0" w:color="D9D9D9" w:themeColor="background1" w:themeShade="D9"/>
              <w:left w:val="nil"/>
              <w:bottom w:val="nil"/>
            </w:tcBorders>
            <w:shd w:val="clear" w:color="auto" w:fill="F2F2F2" w:themeFill="background1" w:themeFillShade="F2"/>
          </w:tcPr>
          <w:p w:rsidR="004F3FDA" w:rsidRPr="00927F49" w:rsidRDefault="004F3FDA" w:rsidP="00873515">
            <w:pPr>
              <w:pStyle w:val="LineNoText"/>
              <w:cnfStyle w:val="000000100000" w:firstRow="0" w:lastRow="0" w:firstColumn="0" w:lastColumn="0" w:oddVBand="0" w:evenVBand="0" w:oddHBand="1" w:evenHBand="0" w:firstRowFirstColumn="0" w:firstRowLastColumn="0" w:lastRowFirstColumn="0" w:lastRowLastColumn="0"/>
            </w:pPr>
          </w:p>
        </w:tc>
      </w:tr>
    </w:tbl>
    <w:p w:rsidR="004F3FDA" w:rsidRDefault="004F3FDA" w:rsidP="00290A11">
      <w:pPr>
        <w:spacing w:after="0"/>
        <w:rPr>
          <w:lang w:val="nl-NL"/>
        </w:rPr>
      </w:pPr>
    </w:p>
    <w:p w:rsidR="001B7773" w:rsidRDefault="00DD7040" w:rsidP="00CD61AB">
      <w:pPr>
        <w:pStyle w:val="Titelopbouw"/>
      </w:pPr>
      <w:r>
        <w:t>Doelstellingen</w:t>
      </w:r>
    </w:p>
    <w:p w:rsidR="00117142" w:rsidRPr="00666CF2" w:rsidRDefault="00000244" w:rsidP="00117142">
      <w:r>
        <w:rPr>
          <w:noProof/>
          <w:lang w:val="fr-BE" w:eastAsia="fr-BE"/>
        </w:rPr>
        <mc:AlternateContent>
          <mc:Choice Requires="wps">
            <w:drawing>
              <wp:anchor distT="0" distB="0" distL="36195" distR="36195" simplePos="0" relativeHeight="251661312" behindDoc="1" locked="0" layoutInCell="1" allowOverlap="1" wp14:anchorId="3FFA7DD6" wp14:editId="5B735D0E">
                <wp:simplePos x="0" y="0"/>
                <wp:positionH relativeFrom="margin">
                  <wp:posOffset>3836670</wp:posOffset>
                </wp:positionH>
                <wp:positionV relativeFrom="paragraph">
                  <wp:posOffset>550545</wp:posOffset>
                </wp:positionV>
                <wp:extent cx="1908000" cy="1836000"/>
                <wp:effectExtent l="0" t="0" r="16510" b="12065"/>
                <wp:wrapTight wrapText="bothSides">
                  <wp:wrapPolygon edited="0">
                    <wp:start x="2157" y="0"/>
                    <wp:lineTo x="0" y="1121"/>
                    <wp:lineTo x="0" y="20173"/>
                    <wp:lineTo x="1941" y="21518"/>
                    <wp:lineTo x="19630" y="21518"/>
                    <wp:lineTo x="21571" y="20621"/>
                    <wp:lineTo x="21571" y="1345"/>
                    <wp:lineTo x="19630" y="0"/>
                    <wp:lineTo x="2157"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000" cy="1836000"/>
                        </a:xfrm>
                        <a:prstGeom prst="bracketPair">
                          <a:avLst/>
                        </a:prstGeom>
                        <a:noFill/>
                        <a:ln w="9525">
                          <a:solidFill>
                            <a:schemeClr val="bg1">
                              <a:lumMod val="50000"/>
                            </a:schemeClr>
                          </a:solidFill>
                          <a:miter lim="800000"/>
                          <a:headEnd/>
                          <a:tailEnd/>
                        </a:ln>
                      </wps:spPr>
                      <wps:txbx>
                        <w:txbxContent>
                          <w:p w:rsidR="00D73C0A" w:rsidRDefault="00000244" w:rsidP="00D73C0A">
                            <w:pPr>
                              <w:rPr>
                                <w:i/>
                                <w:color w:val="808080" w:themeColor="background1" w:themeShade="80"/>
                                <w:sz w:val="20"/>
                              </w:rPr>
                            </w:pPr>
                            <w:r>
                              <w:rPr>
                                <w:i/>
                                <w:color w:val="808080" w:themeColor="background1" w:themeShade="80"/>
                                <w:sz w:val="20"/>
                              </w:rPr>
                              <w:t>D</w:t>
                            </w:r>
                            <w:r w:rsidRPr="00000244">
                              <w:rPr>
                                <w:i/>
                                <w:color w:val="808080" w:themeColor="background1" w:themeShade="80"/>
                                <w:sz w:val="20"/>
                              </w:rPr>
                              <w:t xml:space="preserve">e </w:t>
                            </w:r>
                            <w:r>
                              <w:rPr>
                                <w:i/>
                                <w:color w:val="808080" w:themeColor="background1" w:themeShade="80"/>
                                <w:sz w:val="20"/>
                              </w:rPr>
                              <w:t xml:space="preserve">maatschappelijk werkster </w:t>
                            </w:r>
                            <w:r w:rsidRPr="00000244">
                              <w:rPr>
                                <w:i/>
                                <w:color w:val="808080" w:themeColor="background1" w:themeShade="80"/>
                                <w:sz w:val="20"/>
                              </w:rPr>
                              <w:t xml:space="preserve">is op de hoogte van de hele situatie, dus het is als een soort van … Het is als een visakaart voor ons, ziet u? Het is een passe-partout en dat is dankzij VONK. In het begin was </w:t>
                            </w:r>
                            <w:r>
                              <w:rPr>
                                <w:i/>
                                <w:color w:val="808080" w:themeColor="background1" w:themeShade="80"/>
                                <w:sz w:val="20"/>
                              </w:rPr>
                              <w:t xml:space="preserve">er </w:t>
                            </w:r>
                            <w:r w:rsidRPr="00000244">
                              <w:rPr>
                                <w:i/>
                                <w:color w:val="808080" w:themeColor="background1" w:themeShade="80"/>
                                <w:sz w:val="20"/>
                              </w:rPr>
                              <w:t>enkel de sociaal assistente en wij, en daar stopt</w:t>
                            </w:r>
                            <w:r>
                              <w:rPr>
                                <w:i/>
                                <w:color w:val="808080" w:themeColor="background1" w:themeShade="80"/>
                                <w:sz w:val="20"/>
                              </w:rPr>
                              <w:t>e</w:t>
                            </w:r>
                            <w:r w:rsidRPr="00000244">
                              <w:rPr>
                                <w:i/>
                                <w:color w:val="808080" w:themeColor="background1" w:themeShade="80"/>
                                <w:sz w:val="20"/>
                              </w:rPr>
                              <w:t xml:space="preserve"> het. Maar VONK heeft geen limiet.</w:t>
                            </w:r>
                          </w:p>
                          <w:p w:rsidR="00000244" w:rsidRPr="00000244" w:rsidRDefault="00000244" w:rsidP="00D73C0A">
                            <w:pPr>
                              <w:rPr>
                                <w:color w:val="808080" w:themeColor="background1" w:themeShade="80"/>
                                <w:sz w:val="18"/>
                                <w:lang w:val="nl-NL"/>
                              </w:rPr>
                            </w:pPr>
                            <w:r>
                              <w:rPr>
                                <w:color w:val="808080" w:themeColor="background1" w:themeShade="80"/>
                                <w:sz w:val="18"/>
                                <w:lang w:val="nl-NL"/>
                              </w:rPr>
                              <w:t>Deelnemende ouder</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FFA7DD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Text Box 2" o:spid="_x0000_s1026" type="#_x0000_t185" style="position:absolute;left:0;text-align:left;margin-left:302.1pt;margin-top:43.35pt;width:150.25pt;height:144.55pt;z-index:-251655168;visibility:visible;mso-wrap-style:square;mso-width-percent:0;mso-height-percent:0;mso-wrap-distance-left:2.85pt;mso-wrap-distance-top:0;mso-wrap-distance-right:2.85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" strokecolor="#7f7f7f [1612]">
                <v:stroke joinstyle="miter"/>
                <v:textbox inset="0,0,0,0">
                  <w:txbxContent>
                    <w:p w:rsidR="00D73C0A" w:rsidRDefault="00000244" w:rsidP="00D73C0A">
                      <w:pPr>
                        <w:rPr>
                          <w:i/>
                          <w:color w:val="808080" w:themeColor="background1" w:themeShade="80"/>
                          <w:sz w:val="20"/>
                        </w:rPr>
                      </w:pPr>
                      <w:r>
                        <w:rPr>
                          <w:i/>
                          <w:color w:val="808080" w:themeColor="background1" w:themeShade="80"/>
                          <w:sz w:val="20"/>
                        </w:rPr>
                        <w:t>D</w:t>
                      </w:r>
                      <w:r w:rsidRPr="00000244">
                        <w:rPr>
                          <w:i/>
                          <w:color w:val="808080" w:themeColor="background1" w:themeShade="80"/>
                          <w:sz w:val="20"/>
                        </w:rPr>
                        <w:t xml:space="preserve">e </w:t>
                      </w:r>
                      <w:r>
                        <w:rPr>
                          <w:i/>
                          <w:color w:val="808080" w:themeColor="background1" w:themeShade="80"/>
                          <w:sz w:val="20"/>
                        </w:rPr>
                        <w:t xml:space="preserve">maatschappelijk werkster </w:t>
                      </w:r>
                      <w:r w:rsidRPr="00000244">
                        <w:rPr>
                          <w:i/>
                          <w:color w:val="808080" w:themeColor="background1" w:themeShade="80"/>
                          <w:sz w:val="20"/>
                        </w:rPr>
                        <w:t xml:space="preserve">is op de hoogte van de hele situatie, dus het is als een soort van … Het is als een visakaart voor ons, ziet u? Het is een passe-partout en dat is dankzij VONK. In het begin was </w:t>
                      </w:r>
                      <w:r>
                        <w:rPr>
                          <w:i/>
                          <w:color w:val="808080" w:themeColor="background1" w:themeShade="80"/>
                          <w:sz w:val="20"/>
                        </w:rPr>
                        <w:t xml:space="preserve">er </w:t>
                      </w:r>
                      <w:r w:rsidRPr="00000244">
                        <w:rPr>
                          <w:i/>
                          <w:color w:val="808080" w:themeColor="background1" w:themeShade="80"/>
                          <w:sz w:val="20"/>
                        </w:rPr>
                        <w:t>enkel de sociaal assistente en wij, en daar stopt</w:t>
                      </w:r>
                      <w:r>
                        <w:rPr>
                          <w:i/>
                          <w:color w:val="808080" w:themeColor="background1" w:themeShade="80"/>
                          <w:sz w:val="20"/>
                        </w:rPr>
                        <w:t>e</w:t>
                      </w:r>
                      <w:r w:rsidRPr="00000244">
                        <w:rPr>
                          <w:i/>
                          <w:color w:val="808080" w:themeColor="background1" w:themeShade="80"/>
                          <w:sz w:val="20"/>
                        </w:rPr>
                        <w:t xml:space="preserve"> het. Maar VONK heeft geen limiet.</w:t>
                      </w:r>
                    </w:p>
                    <w:p w:rsidR="00000244" w:rsidRPr="00000244" w:rsidRDefault="00000244" w:rsidP="00D73C0A">
                      <w:pPr>
                        <w:rPr>
                          <w:color w:val="808080" w:themeColor="background1" w:themeShade="80"/>
                          <w:sz w:val="18"/>
                          <w:lang w:val="nl-NL"/>
                        </w:rPr>
                      </w:pPr>
                      <w:r>
                        <w:rPr>
                          <w:color w:val="808080" w:themeColor="background1" w:themeShade="80"/>
                          <w:sz w:val="18"/>
                          <w:lang w:val="nl-NL"/>
                        </w:rPr>
                        <w:t>Deelnemende ouder</w:t>
                      </w:r>
                    </w:p>
                  </w:txbxContent>
                </v:textbox>
                <w10:wrap type="tight" anchorx="margin"/>
              </v:shape>
            </w:pict>
          </mc:Fallback>
        </mc:AlternateContent>
      </w:r>
      <w:r w:rsidR="00117142">
        <w:t>Het Vrijblijvend OndersteuningsNetwerk voor gezinnen</w:t>
      </w:r>
      <w:r w:rsidR="00EC29E5">
        <w:t xml:space="preserve"> met</w:t>
      </w:r>
      <w:r w:rsidR="00117142">
        <w:t xml:space="preserve"> jonge Kinderen (VONK) wil armoede terugdringen </w:t>
      </w:r>
      <w:r w:rsidR="00117142" w:rsidRPr="00666CF2">
        <w:t xml:space="preserve">bij </w:t>
      </w:r>
      <w:r w:rsidR="009941C3">
        <w:t xml:space="preserve">kwetsbare </w:t>
      </w:r>
      <w:r w:rsidR="00117142" w:rsidRPr="00666CF2">
        <w:t xml:space="preserve">gezinnen met kinderen van nul tot drie jaar en bij </w:t>
      </w:r>
      <w:r w:rsidR="009941C3">
        <w:t xml:space="preserve">kwetsbare </w:t>
      </w:r>
      <w:r w:rsidR="00117142" w:rsidRPr="00666CF2">
        <w:t>aanstaande ouders</w:t>
      </w:r>
      <w:r w:rsidR="007E0AD9">
        <w:t>.</w:t>
      </w:r>
      <w:r w:rsidR="005A37EB">
        <w:t xml:space="preserve"> Het doel van VONK is om </w:t>
      </w:r>
      <w:r w:rsidR="00117142" w:rsidRPr="00666CF2">
        <w:t xml:space="preserve">netwerken </w:t>
      </w:r>
      <w:r w:rsidR="005A37EB">
        <w:t xml:space="preserve">te vormen </w:t>
      </w:r>
      <w:r w:rsidR="00117142" w:rsidRPr="00666CF2">
        <w:t>op cliënt- en organisatieniveau.</w:t>
      </w:r>
      <w:r w:rsidR="00117142">
        <w:t xml:space="preserve"> </w:t>
      </w:r>
    </w:p>
    <w:p w:rsidR="00290A11" w:rsidRDefault="00290A11" w:rsidP="00CD61AB">
      <w:pPr>
        <w:pStyle w:val="Titelopbouw"/>
      </w:pPr>
      <w:r>
        <w:t>Methodologie</w:t>
      </w:r>
      <w:r w:rsidR="00DD7040">
        <w:t>, actoren en partners</w:t>
      </w:r>
    </w:p>
    <w:p w:rsidR="00EC29E5" w:rsidRPr="00666CF2" w:rsidRDefault="00082B6E" w:rsidP="00EC29E5">
      <w:r w:rsidRPr="00082B6E">
        <w:rPr>
          <w:lang w:val="nl-NL" w:eastAsia="nl-BE"/>
        </w:rPr>
        <w:t xml:space="preserve">Het OCMW Dilbeek vormt samen met </w:t>
      </w:r>
      <w:r w:rsidR="004F5B5C" w:rsidRPr="00082B6E">
        <w:rPr>
          <w:lang w:val="nl-NL" w:eastAsia="nl-BE"/>
        </w:rPr>
        <w:t xml:space="preserve">Kind en Gezin, </w:t>
      </w:r>
      <w:r w:rsidR="001747D6" w:rsidRPr="00082B6E">
        <w:rPr>
          <w:lang w:val="nl-NL" w:eastAsia="nl-BE"/>
        </w:rPr>
        <w:t>CAW Halle-Vilvoorde</w:t>
      </w:r>
      <w:r w:rsidR="001747D6">
        <w:rPr>
          <w:lang w:val="nl-NL" w:eastAsia="nl-BE"/>
        </w:rPr>
        <w:t>, CKG Sloebernest en</w:t>
      </w:r>
      <w:r w:rsidR="004F5B5C" w:rsidRPr="00082B6E">
        <w:rPr>
          <w:lang w:val="nl-NL" w:eastAsia="nl-BE"/>
        </w:rPr>
        <w:t xml:space="preserve"> Welzijnsschakel Dilbeek</w:t>
      </w:r>
      <w:r w:rsidRPr="00082B6E">
        <w:rPr>
          <w:lang w:val="nl-NL" w:eastAsia="nl-BE"/>
        </w:rPr>
        <w:t xml:space="preserve"> “VONK</w:t>
      </w:r>
      <w:r w:rsidR="005B7425">
        <w:rPr>
          <w:lang w:val="nl-NL" w:eastAsia="nl-BE"/>
        </w:rPr>
        <w:t xml:space="preserve">”. </w:t>
      </w:r>
      <w:r w:rsidR="00C64D0D">
        <w:rPr>
          <w:lang w:val="nl-NL" w:eastAsia="nl-BE"/>
        </w:rPr>
        <w:t xml:space="preserve">Het project </w:t>
      </w:r>
      <w:r w:rsidR="001A03C8">
        <w:rPr>
          <w:lang w:val="nl-NL" w:eastAsia="nl-BE"/>
        </w:rPr>
        <w:t xml:space="preserve">bestaat uit twee luiken. </w:t>
      </w:r>
      <w:r w:rsidR="001747D6">
        <w:rPr>
          <w:lang w:val="nl-NL" w:eastAsia="nl-BE"/>
        </w:rPr>
        <w:t>Ten</w:t>
      </w:r>
      <w:r w:rsidR="001A03C8">
        <w:rPr>
          <w:lang w:val="nl-NL" w:eastAsia="nl-BE"/>
        </w:rPr>
        <w:t xml:space="preserve"> eerste de organisatie van </w:t>
      </w:r>
      <w:r w:rsidR="004F5B5C" w:rsidRPr="001A03C8">
        <w:rPr>
          <w:bCs/>
          <w:lang w:val="nl-NL" w:eastAsia="nl-BE"/>
        </w:rPr>
        <w:t>begeleidingstrajecten aan huis</w:t>
      </w:r>
      <w:r w:rsidR="009941C3">
        <w:rPr>
          <w:bCs/>
          <w:lang w:val="nl-NL" w:eastAsia="nl-BE"/>
        </w:rPr>
        <w:t xml:space="preserve">. </w:t>
      </w:r>
      <w:r w:rsidR="001A03C8" w:rsidRPr="001A03C8">
        <w:t>H</w:t>
      </w:r>
      <w:r w:rsidR="004F5B5C" w:rsidRPr="001A03C8">
        <w:t xml:space="preserve">et project </w:t>
      </w:r>
      <w:r w:rsidR="001A03C8" w:rsidRPr="001A03C8">
        <w:t xml:space="preserve">mikt hierbij op </w:t>
      </w:r>
      <w:r w:rsidR="004F5B5C" w:rsidRPr="001A03C8">
        <w:t>een ruimere doelgroep dan enkel OCMW-cliënten</w:t>
      </w:r>
      <w:r w:rsidR="009941C3">
        <w:t>, daarom gebeurt d</w:t>
      </w:r>
      <w:r w:rsidR="001A03C8" w:rsidRPr="001A03C8">
        <w:t xml:space="preserve">e instroom van de gezinnen via </w:t>
      </w:r>
      <w:r w:rsidR="001747D6">
        <w:t xml:space="preserve">de verschillende partners. </w:t>
      </w:r>
      <w:r w:rsidR="00C64D0D">
        <w:t xml:space="preserve">Om </w:t>
      </w:r>
      <w:r w:rsidR="009941C3">
        <w:t xml:space="preserve">de </w:t>
      </w:r>
      <w:r w:rsidR="00C64D0D">
        <w:rPr>
          <w:lang w:val="nl-NL" w:eastAsia="nl-BE"/>
        </w:rPr>
        <w:t>laagdrempelig</w:t>
      </w:r>
      <w:r w:rsidR="009941C3">
        <w:rPr>
          <w:lang w:val="nl-NL" w:eastAsia="nl-BE"/>
        </w:rPr>
        <w:t>heid</w:t>
      </w:r>
      <w:r w:rsidR="00C64D0D">
        <w:rPr>
          <w:lang w:val="nl-NL" w:eastAsia="nl-BE"/>
        </w:rPr>
        <w:t xml:space="preserve"> te </w:t>
      </w:r>
      <w:r w:rsidR="009941C3">
        <w:rPr>
          <w:lang w:val="nl-NL" w:eastAsia="nl-BE"/>
        </w:rPr>
        <w:t xml:space="preserve">behouden, </w:t>
      </w:r>
      <w:r w:rsidR="00C64D0D">
        <w:rPr>
          <w:lang w:val="nl-NL" w:eastAsia="nl-BE"/>
        </w:rPr>
        <w:t>sporen d</w:t>
      </w:r>
      <w:r w:rsidR="005B7425">
        <w:rPr>
          <w:lang w:val="nl-NL" w:eastAsia="nl-BE"/>
        </w:rPr>
        <w:t xml:space="preserve">e organisaties zelf gezinnen op en bieden </w:t>
      </w:r>
      <w:r w:rsidR="009941C3">
        <w:rPr>
          <w:lang w:val="nl-NL" w:eastAsia="nl-BE"/>
        </w:rPr>
        <w:t xml:space="preserve">hen </w:t>
      </w:r>
      <w:r w:rsidR="00C64D0D">
        <w:rPr>
          <w:lang w:val="nl-NL" w:eastAsia="nl-BE"/>
        </w:rPr>
        <w:t xml:space="preserve">zelf </w:t>
      </w:r>
      <w:r w:rsidR="005B7425">
        <w:rPr>
          <w:lang w:val="nl-NL" w:eastAsia="nl-BE"/>
        </w:rPr>
        <w:t>ondersteuning aan</w:t>
      </w:r>
      <w:r w:rsidR="00C64D0D">
        <w:rPr>
          <w:lang w:val="nl-NL" w:eastAsia="nl-BE"/>
        </w:rPr>
        <w:t>.</w:t>
      </w:r>
      <w:r w:rsidR="005B7425">
        <w:rPr>
          <w:lang w:val="nl-NL" w:eastAsia="nl-BE"/>
        </w:rPr>
        <w:t xml:space="preserve"> </w:t>
      </w:r>
      <w:r w:rsidR="001A03C8" w:rsidRPr="001A03C8">
        <w:t>De gezinnen worden gescreend op basis van een aantal armoede-risicofactoren om toegelaten te worden in het project.</w:t>
      </w:r>
      <w:r w:rsidR="001A03C8">
        <w:t xml:space="preserve"> </w:t>
      </w:r>
      <w:r w:rsidR="00EC29E5">
        <w:rPr>
          <w:lang w:val="nl-NL" w:eastAsia="nl-BE"/>
        </w:rPr>
        <w:t xml:space="preserve">In de begeleidingstrajecten </w:t>
      </w:r>
      <w:r w:rsidR="00C64D0D">
        <w:rPr>
          <w:lang w:val="nl-NL" w:eastAsia="nl-BE"/>
        </w:rPr>
        <w:t>werken de organisaties</w:t>
      </w:r>
      <w:r w:rsidR="00EC29E5">
        <w:rPr>
          <w:lang w:val="nl-NL" w:eastAsia="nl-BE"/>
        </w:rPr>
        <w:t xml:space="preserve"> op maat van de gezinnen en over de verschillende levensdomeinen heen. </w:t>
      </w:r>
      <w:r w:rsidR="00EC29E5">
        <w:t xml:space="preserve">Het begeleidingstraject </w:t>
      </w:r>
      <w:r w:rsidR="00C64D0D">
        <w:t>is</w:t>
      </w:r>
      <w:r w:rsidR="00EC29E5">
        <w:t xml:space="preserve"> volledig vrijwillig, elk gezin </w:t>
      </w:r>
      <w:r w:rsidR="00C64D0D">
        <w:t>kan op elk moment in of</w:t>
      </w:r>
      <w:r w:rsidR="00EC29E5" w:rsidRPr="00666CF2">
        <w:t xml:space="preserve"> uit het begeleidingstraject stappen.</w:t>
      </w:r>
      <w:r w:rsidR="005B7425" w:rsidRPr="005B7425">
        <w:rPr>
          <w:lang w:val="nl-NL" w:eastAsia="nl-BE"/>
        </w:rPr>
        <w:t xml:space="preserve"> </w:t>
      </w:r>
      <w:r w:rsidR="005B7425" w:rsidRPr="001A03C8">
        <w:rPr>
          <w:lang w:val="nl-NL" w:eastAsia="nl-BE"/>
        </w:rPr>
        <w:t>Het OCMW vormt de draaischijf van de begeleidingstrajecten</w:t>
      </w:r>
      <w:r w:rsidR="005B7425">
        <w:rPr>
          <w:lang w:val="nl-NL" w:eastAsia="nl-BE"/>
        </w:rPr>
        <w:t>,</w:t>
      </w:r>
      <w:r w:rsidR="005B7425" w:rsidRPr="001A03C8">
        <w:rPr>
          <w:lang w:val="nl-NL" w:eastAsia="nl-BE"/>
        </w:rPr>
        <w:t xml:space="preserve"> zorgt voor de afstemming van de verschillende partners en bewaakt dat de begeleiding blijft aansluiten bij de vraag, de behoeften en het tempo van het gezin.</w:t>
      </w:r>
      <w:r w:rsidR="005B7425">
        <w:rPr>
          <w:lang w:val="nl-NL" w:eastAsia="nl-BE"/>
        </w:rPr>
        <w:t xml:space="preserve"> De andere organisaties bieden ondersteuning en begeleiding vanuit </w:t>
      </w:r>
      <w:r w:rsidR="001747D6">
        <w:rPr>
          <w:lang w:val="nl-NL" w:eastAsia="nl-BE"/>
        </w:rPr>
        <w:t>de</w:t>
      </w:r>
      <w:r w:rsidR="005B7425">
        <w:rPr>
          <w:lang w:val="nl-NL" w:eastAsia="nl-BE"/>
        </w:rPr>
        <w:t xml:space="preserve"> eigen kerntaken en kernthema’s. Driemaandelijks</w:t>
      </w:r>
      <w:r w:rsidR="005B7425">
        <w:t xml:space="preserve"> wordt een </w:t>
      </w:r>
      <w:r w:rsidR="005B7425" w:rsidRPr="00666CF2">
        <w:t xml:space="preserve">inhoudelijk overleg georganiseerd </w:t>
      </w:r>
      <w:r w:rsidR="005B7425">
        <w:t>zodat de</w:t>
      </w:r>
      <w:r w:rsidR="005B7425" w:rsidRPr="00666CF2">
        <w:t xml:space="preserve"> hulpverleners op dezelfde lijn zitten</w:t>
      </w:r>
      <w:r w:rsidR="005B7425">
        <w:t>.</w:t>
      </w:r>
      <w:r w:rsidR="005B7425" w:rsidRPr="00666CF2">
        <w:t xml:space="preserve"> </w:t>
      </w:r>
      <w:r w:rsidR="005B7425">
        <w:t>Deze overlegmomenten moet de samenwerking tussen de organisaties bevorderen.</w:t>
      </w:r>
    </w:p>
    <w:p w:rsidR="00BE5342" w:rsidRPr="00C64D0D" w:rsidRDefault="00EC29E5" w:rsidP="00C64D0D">
      <w:r w:rsidRPr="00C64D0D">
        <w:t xml:space="preserve">“VONK” wil in de begeleidingstrajecten empowerend werken door de kracht van gezinnen en van hun sociaal netwerk </w:t>
      </w:r>
      <w:r w:rsidR="00CB1EE2">
        <w:t xml:space="preserve">te </w:t>
      </w:r>
      <w:r w:rsidRPr="00C64D0D">
        <w:t xml:space="preserve">versterken. </w:t>
      </w:r>
      <w:r w:rsidR="001A03C8" w:rsidRPr="00C64D0D">
        <w:t>Bij de opstart van het begeleidingstraject wordt steeds een mini-rechtenonderzoek uitgevoerd</w:t>
      </w:r>
      <w:r w:rsidR="009941C3">
        <w:t xml:space="preserve"> en vervolgens</w:t>
      </w:r>
      <w:r w:rsidR="001A03C8" w:rsidRPr="00C64D0D">
        <w:t xml:space="preserve"> vertrekt “VONK” vanuit de vraag van het gezin</w:t>
      </w:r>
      <w:r w:rsidRPr="00C64D0D">
        <w:t xml:space="preserve"> en vanuit wat al goed loopt binnen een gezin. </w:t>
      </w:r>
      <w:r w:rsidR="001A03C8" w:rsidRPr="00C64D0D">
        <w:t xml:space="preserve">Het project hanteert een participatieve benadering waarbij het de inbreng van gezinsleden als uitgangspunt beschouwt en het gezin actief betrekt in het proces door samen de </w:t>
      </w:r>
      <w:r w:rsidR="00BE5342">
        <w:t xml:space="preserve">doelen en acties op te stellen. </w:t>
      </w:r>
      <w:r w:rsidR="001747D6">
        <w:t xml:space="preserve">Tot slot werkt het </w:t>
      </w:r>
      <w:r w:rsidR="00BE5342">
        <w:t xml:space="preserve">project in het kader van </w:t>
      </w:r>
      <w:r w:rsidR="001747D6">
        <w:t>het</w:t>
      </w:r>
      <w:r w:rsidR="00BE5342">
        <w:t xml:space="preserve"> nazorgtraject samen met het CLB. Eens de kinderen</w:t>
      </w:r>
      <w:r w:rsidR="001747D6">
        <w:t xml:space="preserve"> van deelnemende gezinnen</w:t>
      </w:r>
      <w:r w:rsidR="00BE5342">
        <w:t xml:space="preserve"> naar school gaan, wordt de informatie die aanwezig is in VONK </w:t>
      </w:r>
      <w:r w:rsidR="00CB1EE2">
        <w:t xml:space="preserve">in overleg met het gezin </w:t>
      </w:r>
      <w:r w:rsidR="00BE5342">
        <w:t xml:space="preserve">doorgegeven aan het CLB. Doordat het CLB vanaf de start deze informatie heeft, kan het preventief en anticiperend de gezinnen </w:t>
      </w:r>
      <w:r w:rsidR="00BE5342">
        <w:lastRenderedPageBreak/>
        <w:t xml:space="preserve">ondersteunen. Zo </w:t>
      </w:r>
      <w:r w:rsidR="009941C3">
        <w:t>vermijdt het VONK</w:t>
      </w:r>
      <w:r w:rsidR="005A37EB">
        <w:t>-</w:t>
      </w:r>
      <w:r w:rsidR="00CB1EE2">
        <w:t>netwerk</w:t>
      </w:r>
      <w:r w:rsidR="00BE5342">
        <w:t xml:space="preserve"> dat een gezin pas in aanraking komt</w:t>
      </w:r>
      <w:r w:rsidR="001747D6">
        <w:t xml:space="preserve"> met het CLB </w:t>
      </w:r>
      <w:r w:rsidR="00BE5342">
        <w:t>eens er zich een probleem stelt.</w:t>
      </w:r>
    </w:p>
    <w:p w:rsidR="004F5B5C" w:rsidRDefault="00EC29E5" w:rsidP="00117142">
      <w:pPr>
        <w:rPr>
          <w:lang w:val="nl-NL" w:eastAsia="nl-BE"/>
        </w:rPr>
      </w:pPr>
      <w:r>
        <w:rPr>
          <w:lang w:val="nl-NL" w:eastAsia="nl-BE"/>
        </w:rPr>
        <w:t xml:space="preserve">Het </w:t>
      </w:r>
      <w:r w:rsidR="004F5B5C" w:rsidRPr="00B12B68">
        <w:rPr>
          <w:lang w:val="nl-NL" w:eastAsia="nl-BE"/>
        </w:rPr>
        <w:t xml:space="preserve">tweede luik </w:t>
      </w:r>
      <w:r>
        <w:rPr>
          <w:lang w:val="nl-NL" w:eastAsia="nl-BE"/>
        </w:rPr>
        <w:t xml:space="preserve">van “VONK” </w:t>
      </w:r>
      <w:r w:rsidR="004F5B5C" w:rsidRPr="00B12B68">
        <w:rPr>
          <w:lang w:val="nl-NL" w:eastAsia="nl-BE"/>
        </w:rPr>
        <w:t xml:space="preserve">bestaat uit </w:t>
      </w:r>
      <w:r w:rsidR="004F5B5C">
        <w:rPr>
          <w:lang w:val="nl-NL" w:eastAsia="nl-BE"/>
        </w:rPr>
        <w:t xml:space="preserve">maandelijkse </w:t>
      </w:r>
      <w:r w:rsidR="004F5B5C" w:rsidRPr="00A37408">
        <w:t>ouderbijeenkomsten</w:t>
      </w:r>
      <w:r w:rsidR="005B7425" w:rsidRPr="00A37408">
        <w:t xml:space="preserve">. </w:t>
      </w:r>
      <w:r w:rsidR="001747D6">
        <w:t>De</w:t>
      </w:r>
      <w:r w:rsidR="009941C3">
        <w:t xml:space="preserve">ze </w:t>
      </w:r>
      <w:r w:rsidR="001747D6">
        <w:t xml:space="preserve">bijeenkomsten beogen het samenbrengen van ouders, het versterken in opvoedingsvaardigheden en het uitwisselen van ervaringen. Dit gebeurt </w:t>
      </w:r>
      <w:r w:rsidR="00A37408" w:rsidRPr="00A37408">
        <w:t xml:space="preserve">in dialoog met en op maat van ouders. </w:t>
      </w:r>
      <w:r w:rsidR="00775914">
        <w:t>Zo krijgen de</w:t>
      </w:r>
      <w:r w:rsidR="005B7425" w:rsidRPr="00A37408">
        <w:t xml:space="preserve"> </w:t>
      </w:r>
      <w:r w:rsidR="009D1B41" w:rsidRPr="00A37408">
        <w:t>ouder</w:t>
      </w:r>
      <w:r w:rsidR="005B7425" w:rsidRPr="00A37408">
        <w:t>bijeenkomsten vorm door de input van gezinnen zelf</w:t>
      </w:r>
      <w:r w:rsidR="004F5B5C" w:rsidRPr="00A37408">
        <w:t>, zowel inhoudelijk als wat betreft de randvoorwaarden (</w:t>
      </w:r>
      <w:r w:rsidRPr="00A37408">
        <w:t xml:space="preserve">onder meer </w:t>
      </w:r>
      <w:r w:rsidR="00775914">
        <w:t xml:space="preserve">de </w:t>
      </w:r>
      <w:r w:rsidR="004F5B5C" w:rsidRPr="00A37408">
        <w:t>locatie</w:t>
      </w:r>
      <w:r w:rsidR="00775914">
        <w:t xml:space="preserve"> en de organisatie van </w:t>
      </w:r>
      <w:r w:rsidR="004F5B5C" w:rsidRPr="00A37408">
        <w:t>kinderopvang). De ouderbijeenkomsten worden afwisselend ingevuld door een gespreksnamiddag over opvoeding en door een activiteit. De maatschappelijk werk</w:t>
      </w:r>
      <w:r w:rsidR="009941C3">
        <w:t>st</w:t>
      </w:r>
      <w:r w:rsidR="004F5B5C" w:rsidRPr="00A37408">
        <w:t>er van het OCMW neemt de algemene coördinatie op en is tegelijk de</w:t>
      </w:r>
      <w:r w:rsidR="004F5B5C" w:rsidRPr="00B12B68">
        <w:rPr>
          <w:lang w:val="nl-NL" w:eastAsia="nl-BE"/>
        </w:rPr>
        <w:t xml:space="preserve"> vertrouwenspersoon van de gezinnen. CKG Sloebernest staat inhoudelijk in voor de bespreking van de opvoedingsthema's die de gezinnen zelf bepalen. Een vrijwilliger van Welzijnsschakel zorgt mee voor de omkadering, </w:t>
      </w:r>
      <w:r>
        <w:rPr>
          <w:lang w:val="nl-NL" w:eastAsia="nl-BE"/>
        </w:rPr>
        <w:t>een</w:t>
      </w:r>
      <w:r w:rsidR="004F5B5C" w:rsidRPr="00B12B68">
        <w:rPr>
          <w:lang w:val="nl-NL" w:eastAsia="nl-BE"/>
        </w:rPr>
        <w:t xml:space="preserve"> informele babbel en de toeleiding naar de activiteiten van Welzijnsschakel.</w:t>
      </w:r>
    </w:p>
    <w:p w:rsidR="00290A11" w:rsidRDefault="00290A11" w:rsidP="001B7773">
      <w:pPr>
        <w:pStyle w:val="Titelopbouw"/>
      </w:pPr>
      <w:r>
        <w:t>Vorm van participatie</w:t>
      </w:r>
    </w:p>
    <w:p w:rsidR="00000244" w:rsidRPr="00C64D0D" w:rsidRDefault="00C64D0D" w:rsidP="00D351D3">
      <w:pPr>
        <w:rPr>
          <w:b/>
        </w:rPr>
      </w:pPr>
      <w:r>
        <w:rPr>
          <w:rFonts w:eastAsia="Calibri"/>
        </w:rPr>
        <w:t>Voor “VONK” is p</w:t>
      </w:r>
      <w:r w:rsidR="00D351D3" w:rsidRPr="00464844">
        <w:rPr>
          <w:rFonts w:eastAsia="Calibri"/>
        </w:rPr>
        <w:t xml:space="preserve">articipatie van de doelgroep de rode draad doorheen de </w:t>
      </w:r>
      <w:r w:rsidR="006376BB">
        <w:rPr>
          <w:rFonts w:eastAsia="Calibri"/>
        </w:rPr>
        <w:t>werking.</w:t>
      </w:r>
      <w:r w:rsidR="00E2317C">
        <w:rPr>
          <w:rFonts w:eastAsia="Calibri"/>
        </w:rPr>
        <w:t>.</w:t>
      </w:r>
      <w:r w:rsidR="00D351D3" w:rsidRPr="00464844">
        <w:rPr>
          <w:rFonts w:eastAsia="Calibri"/>
        </w:rPr>
        <w:t xml:space="preserve"> De participatie </w:t>
      </w:r>
      <w:r>
        <w:rPr>
          <w:rFonts w:eastAsia="Calibri"/>
        </w:rPr>
        <w:t xml:space="preserve">focust vooral op ouders en </w:t>
      </w:r>
      <w:r w:rsidR="00D351D3" w:rsidRPr="00464844">
        <w:rPr>
          <w:rFonts w:eastAsia="Calibri"/>
        </w:rPr>
        <w:t>k</w:t>
      </w:r>
      <w:r>
        <w:rPr>
          <w:rFonts w:eastAsia="Calibri"/>
        </w:rPr>
        <w:t>rijgt vorm</w:t>
      </w:r>
      <w:r w:rsidR="00D351D3" w:rsidRPr="00464844">
        <w:rPr>
          <w:rFonts w:eastAsia="Calibri"/>
        </w:rPr>
        <w:t xml:space="preserve"> </w:t>
      </w:r>
      <w:r w:rsidR="009941C3">
        <w:rPr>
          <w:rFonts w:eastAsia="Calibri"/>
        </w:rPr>
        <w:t xml:space="preserve">door </w:t>
      </w:r>
      <w:r w:rsidR="00D351D3" w:rsidRPr="00464844">
        <w:rPr>
          <w:rFonts w:eastAsia="Calibri"/>
        </w:rPr>
        <w:t>op verschillende manieren cliënten te betrekken, een ervaringsdeskundig</w:t>
      </w:r>
      <w:r>
        <w:rPr>
          <w:rFonts w:eastAsia="Calibri"/>
        </w:rPr>
        <w:t xml:space="preserve">e in de armoede in te schakelen en </w:t>
      </w:r>
      <w:r w:rsidR="00D351D3" w:rsidRPr="00464844">
        <w:rPr>
          <w:rFonts w:eastAsia="Calibri"/>
        </w:rPr>
        <w:t>de expertise van lokale actoren actief op het vlak van armoedebestrijding in te brengen</w:t>
      </w:r>
      <w:r>
        <w:rPr>
          <w:rFonts w:eastAsia="Calibri"/>
        </w:rPr>
        <w:t xml:space="preserve">. </w:t>
      </w:r>
      <w:r w:rsidR="00D351D3" w:rsidRPr="00464844">
        <w:rPr>
          <w:rFonts w:eastAsia="Calibri"/>
        </w:rPr>
        <w:t>De participatie kan de vorm aannemen van informeren, consulteren, adviseren tot mee beslissen en dit afhankelijk van de actie.</w:t>
      </w:r>
      <w:r w:rsidR="00000244">
        <w:rPr>
          <w:rFonts w:eastAsia="Calibri"/>
        </w:rPr>
        <w:t xml:space="preserve"> Kinderen zelf participeren </w:t>
      </w:r>
      <w:r w:rsidR="001747D6">
        <w:rPr>
          <w:rFonts w:eastAsia="Calibri"/>
        </w:rPr>
        <w:t xml:space="preserve">in mindere mate aan het project. VONK wil vooral door middel van de begeleiding van ouders, kinderen </w:t>
      </w:r>
      <w:r w:rsidR="00000244">
        <w:rPr>
          <w:rFonts w:eastAsia="Calibri"/>
        </w:rPr>
        <w:t xml:space="preserve">kansen </w:t>
      </w:r>
      <w:r w:rsidR="001747D6">
        <w:rPr>
          <w:rFonts w:eastAsia="Calibri"/>
        </w:rPr>
        <w:t>geven</w:t>
      </w:r>
      <w:r w:rsidR="00000244">
        <w:rPr>
          <w:rFonts w:eastAsia="Calibri"/>
        </w:rPr>
        <w:t xml:space="preserve"> tot </w:t>
      </w:r>
      <w:r w:rsidR="001747D6">
        <w:rPr>
          <w:rFonts w:eastAsia="Calibri"/>
        </w:rPr>
        <w:t xml:space="preserve">deelname aan en </w:t>
      </w:r>
      <w:r w:rsidR="00000244">
        <w:rPr>
          <w:rFonts w:eastAsia="Calibri"/>
        </w:rPr>
        <w:t xml:space="preserve">participatie in de maatschappij. </w:t>
      </w:r>
      <w:r w:rsidR="001747D6">
        <w:rPr>
          <w:rFonts w:eastAsia="Calibri"/>
        </w:rPr>
        <w:t>Dit betreft enerzijds parti</w:t>
      </w:r>
      <w:r w:rsidR="00000244">
        <w:rPr>
          <w:rFonts w:eastAsia="Calibri"/>
        </w:rPr>
        <w:t xml:space="preserve">cipatie aan diverse vrijetijdsactiviteiten zoals sportkampen en taalbaden. </w:t>
      </w:r>
      <w:r w:rsidR="001747D6">
        <w:rPr>
          <w:rFonts w:eastAsia="Calibri"/>
        </w:rPr>
        <w:t xml:space="preserve">Anderzijds betreft dit </w:t>
      </w:r>
      <w:r w:rsidR="00000244">
        <w:rPr>
          <w:rFonts w:eastAsia="Calibri"/>
        </w:rPr>
        <w:t>kleuterpa</w:t>
      </w:r>
      <w:r w:rsidR="001747D6">
        <w:rPr>
          <w:rFonts w:eastAsia="Calibri"/>
        </w:rPr>
        <w:t xml:space="preserve">rticipatie, waarbij VONK ouders de participatie van </w:t>
      </w:r>
      <w:r w:rsidR="00000244">
        <w:rPr>
          <w:rFonts w:eastAsia="Calibri"/>
        </w:rPr>
        <w:t xml:space="preserve">kleuters </w:t>
      </w:r>
      <w:r w:rsidR="001747D6">
        <w:rPr>
          <w:rFonts w:eastAsia="Calibri"/>
        </w:rPr>
        <w:t>aan</w:t>
      </w:r>
      <w:r w:rsidR="00000244">
        <w:rPr>
          <w:rFonts w:eastAsia="Calibri"/>
        </w:rPr>
        <w:t xml:space="preserve"> de kleuterklas </w:t>
      </w:r>
      <w:r w:rsidR="001747D6">
        <w:rPr>
          <w:rFonts w:eastAsia="Calibri"/>
        </w:rPr>
        <w:t>bevordert.</w:t>
      </w:r>
    </w:p>
    <w:p w:rsidR="00DC03B9" w:rsidRDefault="00290A11" w:rsidP="001B7773">
      <w:pPr>
        <w:pStyle w:val="Titelopbouw"/>
        <w:rPr>
          <w:rFonts w:ascii="Calibri" w:eastAsiaTheme="minorHAnsi" w:hAnsi="Calibri" w:cstheme="minorBidi"/>
          <w:b w:val="0"/>
          <w:color w:val="auto"/>
          <w:spacing w:val="0"/>
          <w:kern w:val="0"/>
          <w:szCs w:val="22"/>
          <w:lang w:val="nl-BE"/>
        </w:rPr>
      </w:pPr>
      <w:r>
        <w:t>Is het project een structurele vorm van armoedebestrijding?</w:t>
      </w:r>
    </w:p>
    <w:p w:rsidR="00E2317C" w:rsidRDefault="006376BB" w:rsidP="009941C3">
      <w:r>
        <w:t>Door de begeleiding van de ou</w:t>
      </w:r>
      <w:r w:rsidR="00511255">
        <w:t>d</w:t>
      </w:r>
      <w:r>
        <w:t xml:space="preserve">ers krijgen kinderen meer kansen tot aansluiting bij en participatie in de maatschappij. </w:t>
      </w:r>
      <w:r w:rsidR="00CB1EE2">
        <w:t xml:space="preserve">VONK </w:t>
      </w:r>
      <w:r>
        <w:t>versterkt de ouders en geeft hen hierbij inspraak in de begeleiding, de ondersteuning en de werking van het project. We kunnen besluiten dat VONK ervoor zorgt dat kwetsbare gezinnen in mindere mate hun uitsluiting ondervinden en ertoe kan bijdragen dat de vicieuze cirkel van armoede doorbroken wordt.</w:t>
      </w:r>
    </w:p>
    <w:p w:rsidR="00290A11" w:rsidRDefault="00290A11" w:rsidP="00CD61AB">
      <w:pPr>
        <w:pStyle w:val="Titelopbouw"/>
      </w:pPr>
      <w:r>
        <w:t>Succesfactoren</w:t>
      </w:r>
    </w:p>
    <w:p w:rsidR="00511255" w:rsidRDefault="00511255" w:rsidP="000922C9">
      <w:pPr>
        <w:pStyle w:val="Opsommingtekens"/>
        <w:spacing w:before="0"/>
        <w:rPr>
          <w:lang w:eastAsia="nl-BE"/>
        </w:rPr>
      </w:pPr>
      <w:r>
        <w:t>OCMW als regisseur:</w:t>
      </w:r>
    </w:p>
    <w:p w:rsidR="00511255" w:rsidRDefault="00BE5342" w:rsidP="000922C9">
      <w:pPr>
        <w:pStyle w:val="Opsommingtekens"/>
        <w:numPr>
          <w:ilvl w:val="0"/>
          <w:numId w:val="0"/>
        </w:numPr>
        <w:spacing w:before="0"/>
        <w:ind w:left="360"/>
        <w:rPr>
          <w:rStyle w:val="OpsommingtekensChar"/>
          <w:rFonts w:eastAsiaTheme="minorHAnsi"/>
        </w:rPr>
      </w:pPr>
      <w:r w:rsidRPr="00511255">
        <w:rPr>
          <w:rStyle w:val="OpsommingtekensChar"/>
          <w:rFonts w:eastAsiaTheme="minorHAnsi"/>
        </w:rPr>
        <w:t xml:space="preserve">Het OCMW </w:t>
      </w:r>
      <w:r w:rsidR="00511255">
        <w:rPr>
          <w:rStyle w:val="OpsommingtekensChar"/>
          <w:rFonts w:eastAsiaTheme="minorHAnsi"/>
        </w:rPr>
        <w:t>stuur</w:t>
      </w:r>
      <w:r w:rsidR="00CB1EE2">
        <w:rPr>
          <w:rStyle w:val="OpsommingtekensChar"/>
          <w:rFonts w:eastAsiaTheme="minorHAnsi"/>
        </w:rPr>
        <w:t>t</w:t>
      </w:r>
      <w:r w:rsidR="00511255">
        <w:rPr>
          <w:rStyle w:val="OpsommingtekensChar"/>
          <w:rFonts w:eastAsiaTheme="minorHAnsi"/>
        </w:rPr>
        <w:t xml:space="preserve"> het project aan, </w:t>
      </w:r>
      <w:r w:rsidRPr="00511255">
        <w:rPr>
          <w:rStyle w:val="OpsommingtekensChar"/>
          <w:rFonts w:eastAsiaTheme="minorHAnsi"/>
        </w:rPr>
        <w:t xml:space="preserve">heeft zicht op alle deelnemende gezinnen en </w:t>
      </w:r>
      <w:r w:rsidR="00076958" w:rsidRPr="00511255">
        <w:rPr>
          <w:rStyle w:val="OpsommingtekensChar"/>
          <w:rFonts w:eastAsiaTheme="minorHAnsi"/>
        </w:rPr>
        <w:t>maakt</w:t>
      </w:r>
      <w:r w:rsidRPr="00511255">
        <w:rPr>
          <w:rStyle w:val="OpsommingtekensChar"/>
          <w:rFonts w:eastAsiaTheme="minorHAnsi"/>
        </w:rPr>
        <w:t xml:space="preserve"> met de partners afspraken </w:t>
      </w:r>
      <w:r w:rsidR="00076958" w:rsidRPr="00511255">
        <w:rPr>
          <w:rStyle w:val="OpsommingtekensChar"/>
          <w:rFonts w:eastAsiaTheme="minorHAnsi"/>
        </w:rPr>
        <w:t xml:space="preserve">over ondersteuning en begeleiding. </w:t>
      </w:r>
      <w:r w:rsidRPr="00511255">
        <w:rPr>
          <w:rStyle w:val="OpsommingtekensChar"/>
          <w:rFonts w:eastAsiaTheme="minorHAnsi"/>
        </w:rPr>
        <w:t xml:space="preserve">Tegelijkertijd is het </w:t>
      </w:r>
      <w:r w:rsidR="00076958" w:rsidRPr="00511255">
        <w:rPr>
          <w:rStyle w:val="OpsommingtekensChar"/>
          <w:rFonts w:eastAsiaTheme="minorHAnsi"/>
        </w:rPr>
        <w:t xml:space="preserve">voor de partners </w:t>
      </w:r>
      <w:r w:rsidRPr="00511255">
        <w:rPr>
          <w:rStyle w:val="OpsommingtekensChar"/>
          <w:rFonts w:eastAsiaTheme="minorHAnsi"/>
        </w:rPr>
        <w:t xml:space="preserve">duidelijk naar wie zij kunnen </w:t>
      </w:r>
      <w:r w:rsidR="00511255">
        <w:rPr>
          <w:rStyle w:val="OpsommingtekensChar"/>
          <w:rFonts w:eastAsiaTheme="minorHAnsi"/>
        </w:rPr>
        <w:t>toe</w:t>
      </w:r>
      <w:r w:rsidRPr="00511255">
        <w:rPr>
          <w:rStyle w:val="OpsommingtekensChar"/>
          <w:rFonts w:eastAsiaTheme="minorHAnsi"/>
        </w:rPr>
        <w:t>stappen</w:t>
      </w:r>
      <w:r w:rsidR="00076958" w:rsidRPr="00511255">
        <w:rPr>
          <w:rStyle w:val="OpsommingtekensChar"/>
          <w:rFonts w:eastAsiaTheme="minorHAnsi"/>
        </w:rPr>
        <w:t xml:space="preserve"> met problemen en vragen.</w:t>
      </w:r>
    </w:p>
    <w:p w:rsidR="00511255" w:rsidRDefault="00511255" w:rsidP="000922C9">
      <w:pPr>
        <w:pStyle w:val="Opsommingtekens"/>
        <w:spacing w:before="0"/>
        <w:rPr>
          <w:rStyle w:val="OpsommingtekensChar"/>
          <w:rFonts w:eastAsiaTheme="minorHAnsi"/>
        </w:rPr>
      </w:pPr>
      <w:r>
        <w:rPr>
          <w:rStyle w:val="OpsommingtekensChar"/>
          <w:rFonts w:eastAsiaTheme="minorHAnsi"/>
        </w:rPr>
        <w:t>Samenwerking tussen organisaties:</w:t>
      </w:r>
    </w:p>
    <w:p w:rsidR="00722656" w:rsidRPr="001739D5" w:rsidRDefault="00511255" w:rsidP="000922C9">
      <w:pPr>
        <w:pStyle w:val="Opsommingtekens"/>
        <w:numPr>
          <w:ilvl w:val="0"/>
          <w:numId w:val="0"/>
        </w:numPr>
        <w:spacing w:before="0"/>
        <w:ind w:left="360"/>
        <w:rPr>
          <w:lang w:eastAsia="nl-BE"/>
        </w:rPr>
      </w:pPr>
      <w:r w:rsidRPr="00511255">
        <w:rPr>
          <w:rStyle w:val="OpsommingtekensChar"/>
          <w:rFonts w:eastAsiaTheme="minorHAnsi"/>
        </w:rPr>
        <w:t xml:space="preserve">Door VONK </w:t>
      </w:r>
      <w:r>
        <w:rPr>
          <w:rStyle w:val="OpsommingtekensChar"/>
          <w:rFonts w:eastAsiaTheme="minorHAnsi"/>
        </w:rPr>
        <w:t xml:space="preserve">is </w:t>
      </w:r>
      <w:r w:rsidR="00CB1EE2">
        <w:rPr>
          <w:rStyle w:val="OpsommingtekensChar"/>
          <w:rFonts w:eastAsiaTheme="minorHAnsi"/>
        </w:rPr>
        <w:t xml:space="preserve">er </w:t>
      </w:r>
      <w:r>
        <w:rPr>
          <w:rStyle w:val="OpsommingtekensChar"/>
          <w:rFonts w:eastAsiaTheme="minorHAnsi"/>
        </w:rPr>
        <w:t xml:space="preserve">een betere uitwisseling van </w:t>
      </w:r>
      <w:r w:rsidR="00076958" w:rsidRPr="00511255">
        <w:rPr>
          <w:rStyle w:val="OpsommingtekensChar"/>
          <w:rFonts w:eastAsiaTheme="minorHAnsi"/>
        </w:rPr>
        <w:t xml:space="preserve">informatie </w:t>
      </w:r>
      <w:r>
        <w:rPr>
          <w:rStyle w:val="OpsommingtekensChar"/>
          <w:rFonts w:eastAsiaTheme="minorHAnsi"/>
        </w:rPr>
        <w:t>tussen verschillende organisaties.</w:t>
      </w:r>
      <w:r w:rsidR="00076958" w:rsidRPr="00511255">
        <w:rPr>
          <w:rStyle w:val="OpsommingtekensChar"/>
          <w:rFonts w:eastAsiaTheme="minorHAnsi"/>
        </w:rPr>
        <w:t xml:space="preserve"> </w:t>
      </w:r>
      <w:r>
        <w:rPr>
          <w:rStyle w:val="OpsommingtekensChar"/>
          <w:rFonts w:eastAsiaTheme="minorHAnsi"/>
        </w:rPr>
        <w:t>D</w:t>
      </w:r>
      <w:r w:rsidRPr="00511255">
        <w:rPr>
          <w:rStyle w:val="OpsommingtekensChar"/>
          <w:rFonts w:eastAsiaTheme="minorHAnsi"/>
        </w:rPr>
        <w:t xml:space="preserve">e </w:t>
      </w:r>
      <w:r w:rsidR="00BE5342" w:rsidRPr="00511255">
        <w:rPr>
          <w:rStyle w:val="OpsommingtekensChar"/>
          <w:rFonts w:eastAsiaTheme="minorHAnsi"/>
        </w:rPr>
        <w:t xml:space="preserve">partners </w:t>
      </w:r>
      <w:r>
        <w:rPr>
          <w:rStyle w:val="OpsommingtekensChar"/>
          <w:rFonts w:eastAsiaTheme="minorHAnsi"/>
        </w:rPr>
        <w:t>leren elkaar</w:t>
      </w:r>
      <w:r w:rsidR="00BE5342" w:rsidRPr="00511255">
        <w:rPr>
          <w:rStyle w:val="OpsommingtekensChar"/>
          <w:rFonts w:eastAsiaTheme="minorHAnsi"/>
        </w:rPr>
        <w:t xml:space="preserve"> kennen waardoor</w:t>
      </w:r>
      <w:r w:rsidR="00076958" w:rsidRPr="00511255">
        <w:rPr>
          <w:rStyle w:val="OpsommingtekensChar"/>
          <w:rFonts w:eastAsiaTheme="minorHAnsi"/>
        </w:rPr>
        <w:t xml:space="preserve"> er een betere</w:t>
      </w:r>
      <w:r w:rsidR="00076958">
        <w:t xml:space="preserve"> doorverwijzing is,</w:t>
      </w:r>
      <w:r w:rsidR="00BE5342">
        <w:t xml:space="preserve"> de </w:t>
      </w:r>
      <w:r w:rsidR="00585B2B">
        <w:t xml:space="preserve">verschillende </w:t>
      </w:r>
      <w:r w:rsidR="00BE5342">
        <w:t>organisaties beter op elkaar kunnen inspelen</w:t>
      </w:r>
      <w:r w:rsidR="00076958">
        <w:t xml:space="preserve"> en de gezinnen </w:t>
      </w:r>
      <w:r w:rsidR="00214C97" w:rsidRPr="001739D5">
        <w:rPr>
          <w:noProof/>
          <w:lang w:val="fr-BE" w:eastAsia="fr-BE"/>
        </w:rPr>
        <mc:AlternateContent>
          <mc:Choice Requires="wps">
            <w:drawing>
              <wp:anchor distT="45720" distB="45720" distL="114300" distR="114300" simplePos="0" relativeHeight="251659264" behindDoc="0" locked="0" layoutInCell="1" allowOverlap="1" wp14:anchorId="632CF066" wp14:editId="67530711">
                <wp:simplePos x="0" y="0"/>
                <wp:positionH relativeFrom="margin">
                  <wp:posOffset>2540</wp:posOffset>
                </wp:positionH>
                <wp:positionV relativeFrom="margin">
                  <wp:align>bottom</wp:align>
                </wp:positionV>
                <wp:extent cx="5759450" cy="1440000"/>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440000"/>
                        </a:xfrm>
                        <a:prstGeom prst="rect">
                          <a:avLst/>
                        </a:prstGeom>
                        <a:solidFill>
                          <a:schemeClr val="bg1">
                            <a:lumMod val="95000"/>
                          </a:schemeClr>
                        </a:solidFill>
                        <a:ln w="9525">
                          <a:noFill/>
                          <a:miter lim="800000"/>
                          <a:headEnd/>
                          <a:tailEnd/>
                        </a:ln>
                      </wps:spPr>
                      <wps:txbx>
                        <w:txbxContent>
                          <w:p w:rsidR="00722656" w:rsidRPr="00722656" w:rsidRDefault="00A416BE" w:rsidP="00A416BE">
                            <w:pPr>
                              <w:tabs>
                                <w:tab w:val="center" w:pos="4536"/>
                                <w:tab w:val="right" w:pos="9072"/>
                              </w:tabs>
                              <w:jc w:val="left"/>
                              <w:rPr>
                                <w:lang w:val="en-US"/>
                              </w:rPr>
                            </w:pPr>
                            <w:r>
                              <w:rPr>
                                <w:lang w:val="en-US"/>
                              </w:rPr>
                              <w:tab/>
                            </w:r>
                            <w:r w:rsidR="00A01BA7">
                              <w:rPr>
                                <w:noProof/>
                                <w:lang w:val="fr-BE" w:eastAsia="fr-BE"/>
                              </w:rPr>
                              <w:drawing>
                                <wp:inline distT="0" distB="0" distL="0" distR="0" wp14:anchorId="671E753A" wp14:editId="6260A7FE">
                                  <wp:extent cx="830580" cy="1339215"/>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nk OCMW Dilbeek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0580" cy="1339215"/>
                                          </a:xfrm>
                                          <a:prstGeom prst="rect">
                                            <a:avLst/>
                                          </a:prstGeom>
                                        </pic:spPr>
                                      </pic:pic>
                                    </a:graphicData>
                                  </a:graphic>
                                </wp:inline>
                              </w:drawing>
                            </w:r>
                            <w:r>
                              <w:rPr>
                                <w:lang w:val="en-US"/>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2CF066" id="_x0000_t202" coordsize="21600,21600" o:spt="202" path="m,l,21600r21600,l21600,xe">
                <v:stroke joinstyle="miter"/>
                <v:path gradientshapeok="t" o:connecttype="rect"/>
              </v:shapetype>
              <v:shape id="_x0000_s1027" type="#_x0000_t202" style="position:absolute;left:0;text-align:left;margin-left:.2pt;margin-top:0;width:453.5pt;height:113.4pt;z-index:25165926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" fillcolor="#f2f2f2 [3052]" stroked="f">
                <v:textbox>
                  <w:txbxContent>
                    <w:p w:rsidR="00722656" w:rsidRPr="00722656" w:rsidRDefault="00A416BE" w:rsidP="00A416BE">
                      <w:pPr>
                        <w:tabs>
                          <w:tab w:val="center" w:pos="4536"/>
                          <w:tab w:val="right" w:pos="9072"/>
                        </w:tabs>
                        <w:jc w:val="left"/>
                        <w:rPr>
                          <w:lang w:val="en-US"/>
                        </w:rPr>
                      </w:pPr>
                      <w:r>
                        <w:rPr>
                          <w:lang w:val="en-US"/>
                        </w:rPr>
                        <w:tab/>
                      </w:r>
                      <w:r w:rsidR="00A01BA7">
                        <w:rPr>
                          <w:noProof/>
                          <w:lang w:eastAsia="nl-BE"/>
                        </w:rPr>
                        <w:drawing>
                          <wp:inline distT="0" distB="0" distL="0" distR="0" wp14:anchorId="671E753A" wp14:editId="6260A7FE">
                            <wp:extent cx="830580" cy="1339215"/>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nk OCMW Dilbeek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0580" cy="1339215"/>
                                    </a:xfrm>
                                    <a:prstGeom prst="rect">
                                      <a:avLst/>
                                    </a:prstGeom>
                                  </pic:spPr>
                                </pic:pic>
                              </a:graphicData>
                            </a:graphic>
                          </wp:inline>
                        </w:drawing>
                      </w:r>
                      <w:r>
                        <w:rPr>
                          <w:lang w:val="en-US"/>
                        </w:rPr>
                        <w:tab/>
                      </w:r>
                    </w:p>
                  </w:txbxContent>
                </v:textbox>
                <w10:wrap type="square" anchorx="margin" anchory="margin"/>
              </v:shape>
            </w:pict>
          </mc:Fallback>
        </mc:AlternateContent>
      </w:r>
      <w:r w:rsidR="00076958">
        <w:t>hulp- en dienstverlening op maat krijgen.</w:t>
      </w:r>
    </w:p>
    <w:sectPr w:rsidR="00722656" w:rsidRPr="001739D5">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F28" w:rsidRDefault="00BE1F28" w:rsidP="00CF10E2">
      <w:pPr>
        <w:spacing w:after="0"/>
      </w:pPr>
      <w:r>
        <w:separator/>
      </w:r>
    </w:p>
  </w:endnote>
  <w:endnote w:type="continuationSeparator" w:id="0">
    <w:p w:rsidR="00BE1F28" w:rsidRDefault="00BE1F28" w:rsidP="00CF10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TC Officina Sans Std Book">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F28" w:rsidRDefault="00BE1F28" w:rsidP="00CF10E2">
      <w:pPr>
        <w:spacing w:after="0"/>
      </w:pPr>
      <w:r>
        <w:separator/>
      </w:r>
    </w:p>
  </w:footnote>
  <w:footnote w:type="continuationSeparator" w:id="0">
    <w:p w:rsidR="00BE1F28" w:rsidRDefault="00BE1F28" w:rsidP="00CF10E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FDD"/>
      </v:shape>
    </w:pict>
  </w:numPicBullet>
  <w:abstractNum w:abstractNumId="0" w15:restartNumberingAfterBreak="0">
    <w:nsid w:val="08F269D9"/>
    <w:multiLevelType w:val="hybridMultilevel"/>
    <w:tmpl w:val="CB9CD1EE"/>
    <w:lvl w:ilvl="0" w:tplc="08130001">
      <w:start w:val="1"/>
      <w:numFmt w:val="bullet"/>
      <w:lvlText w:val=""/>
      <w:lvlJc w:val="left"/>
      <w:pPr>
        <w:ind w:left="1468" w:hanging="360"/>
      </w:pPr>
      <w:rPr>
        <w:rFonts w:ascii="Symbol" w:hAnsi="Symbol" w:hint="default"/>
      </w:rPr>
    </w:lvl>
    <w:lvl w:ilvl="1" w:tplc="08130003" w:tentative="1">
      <w:start w:val="1"/>
      <w:numFmt w:val="bullet"/>
      <w:lvlText w:val="o"/>
      <w:lvlJc w:val="left"/>
      <w:pPr>
        <w:ind w:left="2188" w:hanging="360"/>
      </w:pPr>
      <w:rPr>
        <w:rFonts w:ascii="Courier New" w:hAnsi="Courier New" w:cs="Courier New" w:hint="default"/>
      </w:rPr>
    </w:lvl>
    <w:lvl w:ilvl="2" w:tplc="08130005" w:tentative="1">
      <w:start w:val="1"/>
      <w:numFmt w:val="bullet"/>
      <w:lvlText w:val=""/>
      <w:lvlJc w:val="left"/>
      <w:pPr>
        <w:ind w:left="2908" w:hanging="360"/>
      </w:pPr>
      <w:rPr>
        <w:rFonts w:ascii="Wingdings" w:hAnsi="Wingdings" w:hint="default"/>
      </w:rPr>
    </w:lvl>
    <w:lvl w:ilvl="3" w:tplc="08130001" w:tentative="1">
      <w:start w:val="1"/>
      <w:numFmt w:val="bullet"/>
      <w:lvlText w:val=""/>
      <w:lvlJc w:val="left"/>
      <w:pPr>
        <w:ind w:left="3628" w:hanging="360"/>
      </w:pPr>
      <w:rPr>
        <w:rFonts w:ascii="Symbol" w:hAnsi="Symbol" w:hint="default"/>
      </w:rPr>
    </w:lvl>
    <w:lvl w:ilvl="4" w:tplc="08130003" w:tentative="1">
      <w:start w:val="1"/>
      <w:numFmt w:val="bullet"/>
      <w:lvlText w:val="o"/>
      <w:lvlJc w:val="left"/>
      <w:pPr>
        <w:ind w:left="4348" w:hanging="360"/>
      </w:pPr>
      <w:rPr>
        <w:rFonts w:ascii="Courier New" w:hAnsi="Courier New" w:cs="Courier New" w:hint="default"/>
      </w:rPr>
    </w:lvl>
    <w:lvl w:ilvl="5" w:tplc="08130005" w:tentative="1">
      <w:start w:val="1"/>
      <w:numFmt w:val="bullet"/>
      <w:lvlText w:val=""/>
      <w:lvlJc w:val="left"/>
      <w:pPr>
        <w:ind w:left="5068" w:hanging="360"/>
      </w:pPr>
      <w:rPr>
        <w:rFonts w:ascii="Wingdings" w:hAnsi="Wingdings" w:hint="default"/>
      </w:rPr>
    </w:lvl>
    <w:lvl w:ilvl="6" w:tplc="08130001" w:tentative="1">
      <w:start w:val="1"/>
      <w:numFmt w:val="bullet"/>
      <w:lvlText w:val=""/>
      <w:lvlJc w:val="left"/>
      <w:pPr>
        <w:ind w:left="5788" w:hanging="360"/>
      </w:pPr>
      <w:rPr>
        <w:rFonts w:ascii="Symbol" w:hAnsi="Symbol" w:hint="default"/>
      </w:rPr>
    </w:lvl>
    <w:lvl w:ilvl="7" w:tplc="08130003" w:tentative="1">
      <w:start w:val="1"/>
      <w:numFmt w:val="bullet"/>
      <w:lvlText w:val="o"/>
      <w:lvlJc w:val="left"/>
      <w:pPr>
        <w:ind w:left="6508" w:hanging="360"/>
      </w:pPr>
      <w:rPr>
        <w:rFonts w:ascii="Courier New" w:hAnsi="Courier New" w:cs="Courier New" w:hint="default"/>
      </w:rPr>
    </w:lvl>
    <w:lvl w:ilvl="8" w:tplc="08130005" w:tentative="1">
      <w:start w:val="1"/>
      <w:numFmt w:val="bullet"/>
      <w:lvlText w:val=""/>
      <w:lvlJc w:val="left"/>
      <w:pPr>
        <w:ind w:left="7228" w:hanging="360"/>
      </w:pPr>
      <w:rPr>
        <w:rFonts w:ascii="Wingdings" w:hAnsi="Wingdings" w:hint="default"/>
      </w:rPr>
    </w:lvl>
  </w:abstractNum>
  <w:abstractNum w:abstractNumId="1" w15:restartNumberingAfterBreak="0">
    <w:nsid w:val="1506423C"/>
    <w:multiLevelType w:val="hybridMultilevel"/>
    <w:tmpl w:val="8C586C38"/>
    <w:lvl w:ilvl="0" w:tplc="12443E96">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15A9185A"/>
    <w:multiLevelType w:val="hybridMultilevel"/>
    <w:tmpl w:val="6D9A1576"/>
    <w:lvl w:ilvl="0" w:tplc="08130007">
      <w:start w:val="1"/>
      <w:numFmt w:val="bullet"/>
      <w:lvlText w:val=""/>
      <w:lvlPicBulletId w:val="0"/>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8A22B5A"/>
    <w:multiLevelType w:val="hybridMultilevel"/>
    <w:tmpl w:val="CE6ECDF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19F80387"/>
    <w:multiLevelType w:val="hybridMultilevel"/>
    <w:tmpl w:val="9154B240"/>
    <w:lvl w:ilvl="0" w:tplc="C444E62A">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0B334CF"/>
    <w:multiLevelType w:val="hybridMultilevel"/>
    <w:tmpl w:val="4F7E1F2E"/>
    <w:lvl w:ilvl="0" w:tplc="4620B500">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4F91C9B"/>
    <w:multiLevelType w:val="hybridMultilevel"/>
    <w:tmpl w:val="A60A4B4A"/>
    <w:lvl w:ilvl="0" w:tplc="08130007">
      <w:start w:val="1"/>
      <w:numFmt w:val="bullet"/>
      <w:lvlText w:val=""/>
      <w:lvlPicBulletId w:val="0"/>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B5774A2"/>
    <w:multiLevelType w:val="hybridMultilevel"/>
    <w:tmpl w:val="682619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C7F32C6"/>
    <w:multiLevelType w:val="multilevel"/>
    <w:tmpl w:val="437E9C34"/>
    <w:lvl w:ilvl="0">
      <w:start w:val="1"/>
      <w:numFmt w:val="upperLetter"/>
      <w:pStyle w:val="Kop4-M"/>
      <w:lvlText w:val="%1."/>
      <w:lvlJc w:val="left"/>
      <w:pPr>
        <w:tabs>
          <w:tab w:val="num" w:pos="510"/>
        </w:tabs>
        <w:ind w:left="510" w:hanging="510"/>
      </w:pPr>
      <w:rPr>
        <w:rFonts w:ascii="Tahoma" w:hAnsi="Tahoma" w:hint="default"/>
        <w:b/>
        <w:i w:val="0"/>
        <w:sz w:val="20"/>
      </w:rPr>
    </w:lvl>
    <w:lvl w:ilvl="1">
      <w:start w:val="1"/>
      <w:numFmt w:val="decimal"/>
      <w:pStyle w:val="kop5-M"/>
      <w:lvlText w:val="%1.%2."/>
      <w:lvlJc w:val="left"/>
      <w:pPr>
        <w:tabs>
          <w:tab w:val="num" w:pos="851"/>
        </w:tabs>
        <w:ind w:left="851" w:hanging="851"/>
      </w:pPr>
      <w:rPr>
        <w:rFonts w:ascii="Tahoma" w:hAnsi="Tahoma" w:hint="default"/>
        <w:b/>
        <w:i w:val="0"/>
        <w:sz w:val="20"/>
      </w:rPr>
    </w:lvl>
    <w:lvl w:ilvl="2">
      <w:start w:val="1"/>
      <w:numFmt w:val="none"/>
      <w:lvlRestart w:val="0"/>
      <w:suff w:val="nothing"/>
      <w:lvlText w:val=""/>
      <w:lvlJc w:val="left"/>
      <w:pPr>
        <w:ind w:left="0" w:firstLine="0"/>
      </w:pPr>
      <w:rPr>
        <w:rFonts w:hint="default"/>
      </w:rPr>
    </w:lvl>
    <w:lvl w:ilvl="3">
      <w:start w:val="1"/>
      <w:numFmt w:val="none"/>
      <w:lvlRestart w:val="0"/>
      <w:lvlText w:val=""/>
      <w:lvlJc w:val="left"/>
      <w:pPr>
        <w:tabs>
          <w:tab w:val="num" w:pos="360"/>
        </w:tabs>
        <w:ind w:left="0" w:firstLine="0"/>
      </w:pPr>
      <w:rPr>
        <w:rFonts w:hint="default"/>
      </w:rPr>
    </w:lvl>
    <w:lvl w:ilvl="4">
      <w:start w:val="1"/>
      <w:numFmt w:val="none"/>
      <w:lvlRestart w:val="0"/>
      <w:lvlText w:val=""/>
      <w:lvlJc w:val="left"/>
      <w:pPr>
        <w:tabs>
          <w:tab w:val="num" w:pos="360"/>
        </w:tabs>
        <w:ind w:left="0" w:firstLine="0"/>
      </w:pPr>
      <w:rPr>
        <w:rFonts w:hint="default"/>
      </w:rPr>
    </w:lvl>
    <w:lvl w:ilvl="5">
      <w:start w:val="1"/>
      <w:numFmt w:val="none"/>
      <w:lvlRestart w:val="0"/>
      <w:lvlText w:val=""/>
      <w:lvlJc w:val="left"/>
      <w:pPr>
        <w:tabs>
          <w:tab w:val="num" w:pos="1152"/>
        </w:tabs>
        <w:ind w:left="1152" w:hanging="1152"/>
      </w:pPr>
      <w:rPr>
        <w:rFonts w:hint="default"/>
      </w:rPr>
    </w:lvl>
    <w:lvl w:ilvl="6">
      <w:start w:val="1"/>
      <w:numFmt w:val="none"/>
      <w:lvlRestart w:val="0"/>
      <w:lvlText w:val=""/>
      <w:lvlJc w:val="left"/>
      <w:pPr>
        <w:tabs>
          <w:tab w:val="num" w:pos="1296"/>
        </w:tabs>
        <w:ind w:left="1296" w:hanging="1296"/>
      </w:pPr>
      <w:rPr>
        <w:rFonts w:hint="default"/>
      </w:rPr>
    </w:lvl>
    <w:lvl w:ilvl="7">
      <w:start w:val="1"/>
      <w:numFmt w:val="none"/>
      <w:lvlRestart w:val="0"/>
      <w:lvlText w:val=""/>
      <w:lvlJc w:val="left"/>
      <w:pPr>
        <w:tabs>
          <w:tab w:val="num" w:pos="1440"/>
        </w:tabs>
        <w:ind w:left="1440" w:hanging="1440"/>
      </w:pPr>
      <w:rPr>
        <w:rFonts w:hint="default"/>
      </w:rPr>
    </w:lvl>
    <w:lvl w:ilvl="8">
      <w:start w:val="1"/>
      <w:numFmt w:val="none"/>
      <w:lvlRestart w:val="0"/>
      <w:lvlText w:val=""/>
      <w:lvlJc w:val="left"/>
      <w:pPr>
        <w:tabs>
          <w:tab w:val="num" w:pos="1584"/>
        </w:tabs>
        <w:ind w:left="1584" w:hanging="1584"/>
      </w:pPr>
      <w:rPr>
        <w:rFonts w:hint="default"/>
      </w:rPr>
    </w:lvl>
  </w:abstractNum>
  <w:abstractNum w:abstractNumId="9" w15:restartNumberingAfterBreak="0">
    <w:nsid w:val="2CAF65CD"/>
    <w:multiLevelType w:val="hybridMultilevel"/>
    <w:tmpl w:val="84CAC89A"/>
    <w:lvl w:ilvl="0" w:tplc="5C0C99B0">
      <w:start w:val="2014"/>
      <w:numFmt w:val="bullet"/>
      <w:lvlText w:val="-"/>
      <w:lvlJc w:val="left"/>
      <w:pPr>
        <w:ind w:left="720" w:hanging="360"/>
      </w:pPr>
      <w:rPr>
        <w:rFonts w:ascii="Calibri" w:eastAsiaTheme="minorHAnsi" w:hAnsi="Calibri" w:cs="Calibri" w:hint="default"/>
        <w:b w:val="0"/>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F4A6B78"/>
    <w:multiLevelType w:val="multilevel"/>
    <w:tmpl w:val="EAF42A3C"/>
    <w:styleLink w:val="Style1"/>
    <w:lvl w:ilvl="0">
      <w:start w:val="1"/>
      <w:numFmt w:val="bullet"/>
      <w:lvlText w:val="-"/>
      <w:lvlJc w:val="left"/>
      <w:pPr>
        <w:ind w:left="397" w:hanging="397"/>
      </w:pPr>
      <w:rPr>
        <w:rFonts w:ascii="Calibri" w:hAnsi="Calibri" w:hint="default"/>
      </w:rPr>
    </w:lvl>
    <w:lvl w:ilvl="1">
      <w:start w:val="1"/>
      <w:numFmt w:val="bullet"/>
      <w:lvlText w:val="○"/>
      <w:lvlJc w:val="left"/>
      <w:pPr>
        <w:ind w:left="794" w:hanging="397"/>
      </w:pPr>
      <w:rPr>
        <w:rFonts w:ascii="Courier New" w:hAnsi="Courier New" w:hint="default"/>
      </w:rPr>
    </w:lvl>
    <w:lvl w:ilvl="2">
      <w:start w:val="1"/>
      <w:numFmt w:val="bullet"/>
      <w:lvlText w:val=""/>
      <w:lvlJc w:val="left"/>
      <w:pPr>
        <w:ind w:left="1191" w:hanging="397"/>
      </w:pPr>
      <w:rPr>
        <w:rFonts w:ascii="Wingdings" w:hAnsi="Wingdings" w:hint="default"/>
      </w:rPr>
    </w:lvl>
    <w:lvl w:ilvl="3">
      <w:start w:val="1"/>
      <w:numFmt w:val="bullet"/>
      <w:lvlText w:val=""/>
      <w:lvlJc w:val="left"/>
      <w:pPr>
        <w:ind w:left="1588" w:hanging="397"/>
      </w:pPr>
      <w:rPr>
        <w:rFonts w:ascii="Symbol" w:hAnsi="Symbol" w:hint="default"/>
      </w:rPr>
    </w:lvl>
    <w:lvl w:ilvl="4">
      <w:start w:val="1"/>
      <w:numFmt w:val="bullet"/>
      <w:lvlText w:val="-"/>
      <w:lvlJc w:val="left"/>
      <w:pPr>
        <w:ind w:left="1985" w:hanging="397"/>
      </w:pPr>
      <w:rPr>
        <w:rFonts w:ascii="Calibri" w:hAnsi="Calibri" w:hint="default"/>
      </w:rPr>
    </w:lvl>
    <w:lvl w:ilvl="5">
      <w:start w:val="1"/>
      <w:numFmt w:val="bullet"/>
      <w:lvlText w:val="○"/>
      <w:lvlJc w:val="left"/>
      <w:pPr>
        <w:ind w:left="2382" w:hanging="397"/>
      </w:pPr>
      <w:rPr>
        <w:rFonts w:ascii="Courier New" w:hAnsi="Courier New" w:hint="default"/>
      </w:rPr>
    </w:lvl>
    <w:lvl w:ilvl="6">
      <w:start w:val="1"/>
      <w:numFmt w:val="bullet"/>
      <w:lvlText w:val=""/>
      <w:lvlJc w:val="left"/>
      <w:pPr>
        <w:ind w:left="2779" w:hanging="397"/>
      </w:pPr>
      <w:rPr>
        <w:rFonts w:ascii="Wingdings" w:hAnsi="Wingdings" w:hint="default"/>
      </w:rPr>
    </w:lvl>
    <w:lvl w:ilvl="7">
      <w:start w:val="1"/>
      <w:numFmt w:val="bullet"/>
      <w:lvlText w:val=""/>
      <w:lvlJc w:val="left"/>
      <w:pPr>
        <w:ind w:left="3176" w:hanging="397"/>
      </w:pPr>
      <w:rPr>
        <w:rFonts w:ascii="Symbol" w:hAnsi="Symbol" w:hint="default"/>
      </w:rPr>
    </w:lvl>
    <w:lvl w:ilvl="8">
      <w:start w:val="1"/>
      <w:numFmt w:val="bullet"/>
      <w:lvlText w:val="•"/>
      <w:lvlJc w:val="left"/>
      <w:pPr>
        <w:ind w:left="3573" w:hanging="397"/>
      </w:pPr>
      <w:rPr>
        <w:rFonts w:ascii="Calibri" w:hAnsi="Calibri" w:hint="default"/>
      </w:rPr>
    </w:lvl>
  </w:abstractNum>
  <w:abstractNum w:abstractNumId="11" w15:restartNumberingAfterBreak="0">
    <w:nsid w:val="33760143"/>
    <w:multiLevelType w:val="hybridMultilevel"/>
    <w:tmpl w:val="6C84A718"/>
    <w:lvl w:ilvl="0" w:tplc="E1AE7ACC">
      <w:start w:val="5"/>
      <w:numFmt w:val="bullet"/>
      <w:lvlText w:val="-"/>
      <w:lvlJc w:val="left"/>
      <w:pPr>
        <w:ind w:left="360" w:hanging="360"/>
      </w:pPr>
      <w:rPr>
        <w:rFonts w:ascii="Calibri" w:eastAsia="Times New Roman" w:hAnsi="Calibri"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3811136E"/>
    <w:multiLevelType w:val="hybridMultilevel"/>
    <w:tmpl w:val="DFFC6926"/>
    <w:lvl w:ilvl="0" w:tplc="8D26838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9E965ED"/>
    <w:multiLevelType w:val="hybridMultilevel"/>
    <w:tmpl w:val="C0286A9C"/>
    <w:lvl w:ilvl="0" w:tplc="08130007">
      <w:start w:val="1"/>
      <w:numFmt w:val="bullet"/>
      <w:lvlText w:val=""/>
      <w:lvlPicBulletId w:val="0"/>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EA211CF"/>
    <w:multiLevelType w:val="multilevel"/>
    <w:tmpl w:val="AAD2C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0C4664"/>
    <w:multiLevelType w:val="hybridMultilevel"/>
    <w:tmpl w:val="55306D0E"/>
    <w:lvl w:ilvl="0" w:tplc="D0049F64">
      <w:start w:val="201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3E02FC2"/>
    <w:multiLevelType w:val="hybridMultilevel"/>
    <w:tmpl w:val="85546D88"/>
    <w:lvl w:ilvl="0" w:tplc="1896711A">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A0447C5"/>
    <w:multiLevelType w:val="multilevel"/>
    <w:tmpl w:val="8B12A01C"/>
    <w:lvl w:ilvl="0">
      <w:start w:val="1"/>
      <w:numFmt w:val="decimal"/>
      <w:lvlText w:val="%1"/>
      <w:lvlJc w:val="left"/>
      <w:pPr>
        <w:ind w:left="794" w:hanging="794"/>
      </w:pPr>
      <w:rPr>
        <w:rFonts w:hint="default"/>
      </w:rPr>
    </w:lvl>
    <w:lvl w:ilvl="1">
      <w:start w:val="1"/>
      <w:numFmt w:val="decimal"/>
      <w:lvlText w:val="%1.%2"/>
      <w:lvlJc w:val="left"/>
      <w:pPr>
        <w:ind w:left="794" w:hanging="794"/>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8" w15:restartNumberingAfterBreak="0">
    <w:nsid w:val="4CCD122F"/>
    <w:multiLevelType w:val="hybridMultilevel"/>
    <w:tmpl w:val="7FB47AAC"/>
    <w:lvl w:ilvl="0" w:tplc="12908C3E">
      <w:start w:val="1"/>
      <w:numFmt w:val="decimal"/>
      <w:pStyle w:val="Opsommingget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60A27043"/>
    <w:multiLevelType w:val="hybridMultilevel"/>
    <w:tmpl w:val="E822F0CC"/>
    <w:lvl w:ilvl="0" w:tplc="C2BC62CE">
      <w:start w:val="201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7660725"/>
    <w:multiLevelType w:val="hybridMultilevel"/>
    <w:tmpl w:val="23920880"/>
    <w:lvl w:ilvl="0" w:tplc="4D980F2A">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A0F0CA2"/>
    <w:multiLevelType w:val="hybridMultilevel"/>
    <w:tmpl w:val="E5522848"/>
    <w:lvl w:ilvl="0" w:tplc="5D4A48F2">
      <w:start w:val="2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B4F7F0F"/>
    <w:multiLevelType w:val="multilevel"/>
    <w:tmpl w:val="53427210"/>
    <w:lvl w:ilvl="0">
      <w:start w:val="1"/>
      <w:numFmt w:val="bullet"/>
      <w:pStyle w:val="Opsommingtekens"/>
      <w:lvlText w:val=""/>
      <w:lvlJc w:val="left"/>
      <w:pPr>
        <w:ind w:left="360" w:hanging="360"/>
      </w:pPr>
      <w:rPr>
        <w:rFonts w:ascii="Symbol" w:hAnsi="Symbol" w:hint="default"/>
        <w:sz w:val="22"/>
        <w:szCs w:val="22"/>
      </w:rPr>
    </w:lvl>
    <w:lvl w:ilvl="1">
      <w:start w:val="1"/>
      <w:numFmt w:val="bullet"/>
      <w:lvlText w:val="•"/>
      <w:lvlJc w:val="left"/>
      <w:pPr>
        <w:ind w:left="794" w:hanging="397"/>
      </w:pPr>
      <w:rPr>
        <w:rFonts w:ascii="Calibri" w:hAnsi="Calibri" w:hint="default"/>
        <w:sz w:val="22"/>
      </w:rPr>
    </w:lvl>
    <w:lvl w:ilvl="2">
      <w:start w:val="1"/>
      <w:numFmt w:val="bullet"/>
      <w:lvlText w:val="○"/>
      <w:lvlJc w:val="left"/>
      <w:pPr>
        <w:ind w:left="1191" w:hanging="397"/>
      </w:pPr>
      <w:rPr>
        <w:rFonts w:ascii="Courier New" w:hAnsi="Courier New" w:hint="default"/>
        <w:sz w:val="22"/>
      </w:rPr>
    </w:lvl>
    <w:lvl w:ilvl="3">
      <w:start w:val="1"/>
      <w:numFmt w:val="bullet"/>
      <w:lvlText w:val=""/>
      <w:lvlJc w:val="left"/>
      <w:pPr>
        <w:ind w:left="1588" w:hanging="397"/>
      </w:pPr>
      <w:rPr>
        <w:rFonts w:ascii="Wingdings" w:hAnsi="Wingdings" w:cs="Times New Roman" w:hint="default"/>
        <w:sz w:val="22"/>
      </w:rPr>
    </w:lvl>
    <w:lvl w:ilvl="4">
      <w:start w:val="1"/>
      <w:numFmt w:val="bullet"/>
      <w:lvlText w:val="o"/>
      <w:lvlJc w:val="left"/>
      <w:pPr>
        <w:ind w:left="1985" w:hanging="397"/>
      </w:pPr>
      <w:rPr>
        <w:rFonts w:ascii="Courier New" w:hAnsi="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23" w15:restartNumberingAfterBreak="0">
    <w:nsid w:val="6DC32D89"/>
    <w:multiLevelType w:val="multilevel"/>
    <w:tmpl w:val="30F4777E"/>
    <w:lvl w:ilvl="0">
      <w:start w:val="1"/>
      <w:numFmt w:val="bullet"/>
      <w:lvlText w:val="­"/>
      <w:lvlJc w:val="left"/>
      <w:pPr>
        <w:ind w:left="397" w:hanging="397"/>
      </w:pPr>
      <w:rPr>
        <w:rFonts w:ascii="Calibri" w:hAnsi="Calibri" w:hint="default"/>
        <w:sz w:val="22"/>
      </w:rPr>
    </w:lvl>
    <w:lvl w:ilvl="1">
      <w:start w:val="1"/>
      <w:numFmt w:val="bullet"/>
      <w:lvlText w:val="•"/>
      <w:lvlJc w:val="left"/>
      <w:pPr>
        <w:ind w:left="794" w:hanging="397"/>
      </w:pPr>
      <w:rPr>
        <w:rFonts w:ascii="Calibri" w:hAnsi="Calibri" w:hint="default"/>
        <w:sz w:val="22"/>
      </w:rPr>
    </w:lvl>
    <w:lvl w:ilvl="2">
      <w:start w:val="1"/>
      <w:numFmt w:val="bullet"/>
      <w:lvlText w:val="○"/>
      <w:lvlJc w:val="left"/>
      <w:pPr>
        <w:ind w:left="1191" w:hanging="397"/>
      </w:pPr>
      <w:rPr>
        <w:rFonts w:ascii="Courier New" w:hAnsi="Courier New" w:hint="default"/>
        <w:sz w:val="22"/>
      </w:rPr>
    </w:lvl>
    <w:lvl w:ilvl="3">
      <w:start w:val="1"/>
      <w:numFmt w:val="bullet"/>
      <w:lvlText w:val=""/>
      <w:lvlJc w:val="left"/>
      <w:pPr>
        <w:ind w:left="1588" w:hanging="397"/>
      </w:pPr>
      <w:rPr>
        <w:rFonts w:ascii="Wingdings" w:hAnsi="Wingdings" w:cs="Times New Roman" w:hint="default"/>
        <w:sz w:val="22"/>
      </w:rPr>
    </w:lvl>
    <w:lvl w:ilvl="4">
      <w:start w:val="1"/>
      <w:numFmt w:val="bullet"/>
      <w:lvlText w:val="o"/>
      <w:lvlJc w:val="left"/>
      <w:pPr>
        <w:ind w:left="1985" w:hanging="397"/>
      </w:pPr>
      <w:rPr>
        <w:rFonts w:ascii="Courier New" w:hAnsi="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24" w15:restartNumberingAfterBreak="0">
    <w:nsid w:val="734320FD"/>
    <w:multiLevelType w:val="multilevel"/>
    <w:tmpl w:val="9FAE3EB6"/>
    <w:styleLink w:val="WW8Num2"/>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15:restartNumberingAfterBreak="0">
    <w:nsid w:val="773173E5"/>
    <w:multiLevelType w:val="multilevel"/>
    <w:tmpl w:val="522CCC98"/>
    <w:lvl w:ilvl="0">
      <w:start w:val="1"/>
      <w:numFmt w:val="decimal"/>
      <w:pStyle w:val="Titre1"/>
      <w:lvlText w:val="%1"/>
      <w:lvlJc w:val="left"/>
      <w:pPr>
        <w:ind w:left="680" w:hanging="680"/>
      </w:pPr>
      <w:rPr>
        <w:rFonts w:hint="default"/>
      </w:rPr>
    </w:lvl>
    <w:lvl w:ilvl="1">
      <w:start w:val="1"/>
      <w:numFmt w:val="decimal"/>
      <w:pStyle w:val="Titre2"/>
      <w:lvlText w:val="%1.%2"/>
      <w:lvlJc w:val="left"/>
      <w:pPr>
        <w:ind w:left="680" w:hanging="6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680" w:hanging="68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6" w15:restartNumberingAfterBreak="0">
    <w:nsid w:val="78337FCE"/>
    <w:multiLevelType w:val="multilevel"/>
    <w:tmpl w:val="8A2088E0"/>
    <w:styleLink w:val="Opsomming"/>
    <w:lvl w:ilvl="0">
      <w:start w:val="1"/>
      <w:numFmt w:val="decimal"/>
      <w:pStyle w:val="Paragraphedeliste"/>
      <w:lvlText w:val="%1"/>
      <w:lvlJc w:val="left"/>
      <w:pPr>
        <w:ind w:left="397" w:hanging="397"/>
      </w:pPr>
      <w:rPr>
        <w:rFonts w:ascii="Calibri" w:eastAsiaTheme="minorHAnsi" w:hAnsi="Calibri" w:cs="Calibri" w:hint="default"/>
        <w:sz w:val="22"/>
      </w:rPr>
    </w:lvl>
    <w:lvl w:ilvl="1">
      <w:start w:val="1"/>
      <w:numFmt w:val="lowerLetter"/>
      <w:lvlText w:val="%2"/>
      <w:lvlJc w:val="left"/>
      <w:pPr>
        <w:ind w:left="794" w:hanging="397"/>
      </w:pPr>
      <w:rPr>
        <w:rFonts w:asciiTheme="majorHAnsi" w:hAnsiTheme="majorHAnsi" w:hint="default"/>
        <w:sz w:val="22"/>
      </w:rPr>
    </w:lvl>
    <w:lvl w:ilvl="2">
      <w:start w:val="1"/>
      <w:numFmt w:val="bullet"/>
      <w:lvlText w:val="-"/>
      <w:lvlJc w:val="left"/>
      <w:pPr>
        <w:ind w:left="1191" w:hanging="397"/>
      </w:pPr>
      <w:rPr>
        <w:rFonts w:ascii="Calibri" w:hAnsi="Calibri" w:hint="default"/>
        <w:sz w:val="22"/>
      </w:rPr>
    </w:lvl>
    <w:lvl w:ilvl="3">
      <w:start w:val="1"/>
      <w:numFmt w:val="bullet"/>
      <w:lvlText w:val=""/>
      <w:lvlJc w:val="left"/>
      <w:pPr>
        <w:ind w:left="1588" w:hanging="397"/>
      </w:pPr>
      <w:rPr>
        <w:rFonts w:ascii="Wingdings" w:hAnsi="Wingdings" w:cs="Times New Roman" w:hint="default"/>
        <w:sz w:val="22"/>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27" w15:restartNumberingAfterBreak="0">
    <w:nsid w:val="7DC672CF"/>
    <w:multiLevelType w:val="hybridMultilevel"/>
    <w:tmpl w:val="3B3AAAF2"/>
    <w:lvl w:ilvl="0" w:tplc="3034C97C">
      <w:start w:val="201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E5134DB"/>
    <w:multiLevelType w:val="hybridMultilevel"/>
    <w:tmpl w:val="AA40C6EC"/>
    <w:lvl w:ilvl="0" w:tplc="08130007">
      <w:start w:val="1"/>
      <w:numFmt w:val="bullet"/>
      <w:lvlText w:val=""/>
      <w:lvlPicBulletId w:val="0"/>
      <w:lvlJc w:val="left"/>
      <w:pPr>
        <w:ind w:left="720" w:hanging="360"/>
      </w:pPr>
      <w:rPr>
        <w:rFonts w:ascii="Symbol" w:hAnsi="Symbol" w:hint="default"/>
      </w:rPr>
    </w:lvl>
    <w:lvl w:ilvl="1" w:tplc="08130007">
      <w:start w:val="1"/>
      <w:numFmt w:val="bullet"/>
      <w:lvlText w:val=""/>
      <w:lvlPicBulletId w:val="0"/>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E735C1F"/>
    <w:multiLevelType w:val="hybridMultilevel"/>
    <w:tmpl w:val="C1DC8C64"/>
    <w:lvl w:ilvl="0" w:tplc="59AA5C82">
      <w:start w:val="1"/>
      <w:numFmt w:val="bullet"/>
      <w:lvlText w:val=""/>
      <w:lvlJc w:val="left"/>
      <w:pPr>
        <w:ind w:left="720" w:hanging="360"/>
      </w:pPr>
      <w:rPr>
        <w:rFonts w:ascii="Symbol" w:hAnsi="Symbol" w:hint="default"/>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26"/>
  </w:num>
  <w:num w:numId="4">
    <w:abstractNumId w:val="23"/>
  </w:num>
  <w:num w:numId="5">
    <w:abstractNumId w:val="25"/>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8"/>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0"/>
  </w:num>
  <w:num w:numId="19">
    <w:abstractNumId w:val="17"/>
  </w:num>
  <w:num w:numId="20">
    <w:abstractNumId w:val="5"/>
  </w:num>
  <w:num w:numId="21">
    <w:abstractNumId w:val="9"/>
  </w:num>
  <w:num w:numId="22">
    <w:abstractNumId w:val="19"/>
  </w:num>
  <w:num w:numId="23">
    <w:abstractNumId w:val="3"/>
  </w:num>
  <w:num w:numId="24">
    <w:abstractNumId w:val="7"/>
  </w:num>
  <w:num w:numId="25">
    <w:abstractNumId w:val="1"/>
  </w:num>
  <w:num w:numId="26">
    <w:abstractNumId w:val="0"/>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5"/>
  </w:num>
  <w:num w:numId="30">
    <w:abstractNumId w:val="27"/>
  </w:num>
  <w:num w:numId="31">
    <w:abstractNumId w:val="11"/>
  </w:num>
  <w:num w:numId="32">
    <w:abstractNumId w:val="29"/>
  </w:num>
  <w:num w:numId="33">
    <w:abstractNumId w:val="12"/>
  </w:num>
  <w:num w:numId="34">
    <w:abstractNumId w:val="4"/>
  </w:num>
  <w:num w:numId="35">
    <w:abstractNumId w:val="22"/>
  </w:num>
  <w:num w:numId="36">
    <w:abstractNumId w:val="14"/>
  </w:num>
  <w:num w:numId="37">
    <w:abstractNumId w:val="6"/>
  </w:num>
  <w:num w:numId="38">
    <w:abstractNumId w:val="2"/>
  </w:num>
  <w:num w:numId="39">
    <w:abstractNumId w:val="13"/>
  </w:num>
  <w:num w:numId="40">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9"/>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w9s2d2z20sta9eefepp5zzv5r2aeevs99ra&quot;&gt;Referenties&lt;record-ids&gt;&lt;item&gt;10&lt;/item&gt;&lt;item&gt;19&lt;/item&gt;&lt;item&gt;20&lt;/item&gt;&lt;item&gt;21&lt;/item&gt;&lt;item&gt;22&lt;/item&gt;&lt;item&gt;24&lt;/item&gt;&lt;item&gt;25&lt;/item&gt;&lt;item&gt;26&lt;/item&gt;&lt;item&gt;27&lt;/item&gt;&lt;item&gt;30&lt;/item&gt;&lt;item&gt;31&lt;/item&gt;&lt;item&gt;32&lt;/item&gt;&lt;item&gt;39&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record-ids&gt;&lt;/item&gt;&lt;/Libraries&gt;"/>
  </w:docVars>
  <w:rsids>
    <w:rsidRoot w:val="00ED2CF3"/>
    <w:rsid w:val="00000244"/>
    <w:rsid w:val="00000949"/>
    <w:rsid w:val="00000F87"/>
    <w:rsid w:val="00001D99"/>
    <w:rsid w:val="00010331"/>
    <w:rsid w:val="00011901"/>
    <w:rsid w:val="00012678"/>
    <w:rsid w:val="0001314A"/>
    <w:rsid w:val="00016CDF"/>
    <w:rsid w:val="0001776D"/>
    <w:rsid w:val="00020DA9"/>
    <w:rsid w:val="00033E54"/>
    <w:rsid w:val="0004077B"/>
    <w:rsid w:val="00041BE0"/>
    <w:rsid w:val="00044A8A"/>
    <w:rsid w:val="0004705C"/>
    <w:rsid w:val="00050349"/>
    <w:rsid w:val="000576A1"/>
    <w:rsid w:val="00057D2A"/>
    <w:rsid w:val="0006252F"/>
    <w:rsid w:val="00062CEF"/>
    <w:rsid w:val="0006347D"/>
    <w:rsid w:val="000644B3"/>
    <w:rsid w:val="0006531C"/>
    <w:rsid w:val="000669A1"/>
    <w:rsid w:val="00070185"/>
    <w:rsid w:val="000705A2"/>
    <w:rsid w:val="00076319"/>
    <w:rsid w:val="00076958"/>
    <w:rsid w:val="00076ED3"/>
    <w:rsid w:val="000826A0"/>
    <w:rsid w:val="00082B6E"/>
    <w:rsid w:val="00085DE2"/>
    <w:rsid w:val="00087D49"/>
    <w:rsid w:val="000904A2"/>
    <w:rsid w:val="000922C9"/>
    <w:rsid w:val="0009372E"/>
    <w:rsid w:val="00095564"/>
    <w:rsid w:val="000A0602"/>
    <w:rsid w:val="000A4CB7"/>
    <w:rsid w:val="000A5EB3"/>
    <w:rsid w:val="000A6B74"/>
    <w:rsid w:val="000B30E9"/>
    <w:rsid w:val="000B3BFE"/>
    <w:rsid w:val="000B3C07"/>
    <w:rsid w:val="000B47FE"/>
    <w:rsid w:val="000C1B14"/>
    <w:rsid w:val="000C1B99"/>
    <w:rsid w:val="000C6BB3"/>
    <w:rsid w:val="000D1755"/>
    <w:rsid w:val="000D29B7"/>
    <w:rsid w:val="000D4D59"/>
    <w:rsid w:val="000D4F5F"/>
    <w:rsid w:val="000D71F6"/>
    <w:rsid w:val="000E01C1"/>
    <w:rsid w:val="000E2024"/>
    <w:rsid w:val="000E6617"/>
    <w:rsid w:val="000E797D"/>
    <w:rsid w:val="000F1D06"/>
    <w:rsid w:val="000F55B5"/>
    <w:rsid w:val="00100F60"/>
    <w:rsid w:val="0010695D"/>
    <w:rsid w:val="00106ED9"/>
    <w:rsid w:val="00107BF4"/>
    <w:rsid w:val="00115815"/>
    <w:rsid w:val="00117142"/>
    <w:rsid w:val="00120939"/>
    <w:rsid w:val="001216D3"/>
    <w:rsid w:val="00122841"/>
    <w:rsid w:val="00124022"/>
    <w:rsid w:val="0013200E"/>
    <w:rsid w:val="0013390C"/>
    <w:rsid w:val="001357B7"/>
    <w:rsid w:val="00136C13"/>
    <w:rsid w:val="0013728F"/>
    <w:rsid w:val="00137322"/>
    <w:rsid w:val="001404F2"/>
    <w:rsid w:val="00140F68"/>
    <w:rsid w:val="001414B0"/>
    <w:rsid w:val="0014628C"/>
    <w:rsid w:val="001508FE"/>
    <w:rsid w:val="001539F4"/>
    <w:rsid w:val="00155694"/>
    <w:rsid w:val="00156F12"/>
    <w:rsid w:val="00157998"/>
    <w:rsid w:val="00157D41"/>
    <w:rsid w:val="00162435"/>
    <w:rsid w:val="00162E1D"/>
    <w:rsid w:val="001650D7"/>
    <w:rsid w:val="00166A9E"/>
    <w:rsid w:val="00173362"/>
    <w:rsid w:val="001739D5"/>
    <w:rsid w:val="001747D6"/>
    <w:rsid w:val="001836E5"/>
    <w:rsid w:val="00184096"/>
    <w:rsid w:val="00190B50"/>
    <w:rsid w:val="00193053"/>
    <w:rsid w:val="001936C1"/>
    <w:rsid w:val="00195716"/>
    <w:rsid w:val="001A03C8"/>
    <w:rsid w:val="001A4DE5"/>
    <w:rsid w:val="001A5469"/>
    <w:rsid w:val="001B00A2"/>
    <w:rsid w:val="001B1C36"/>
    <w:rsid w:val="001B7773"/>
    <w:rsid w:val="001C1F06"/>
    <w:rsid w:val="001C28AF"/>
    <w:rsid w:val="001D0DBC"/>
    <w:rsid w:val="001D17AA"/>
    <w:rsid w:val="001D3FEF"/>
    <w:rsid w:val="001F2B93"/>
    <w:rsid w:val="001F65D1"/>
    <w:rsid w:val="00200AD3"/>
    <w:rsid w:val="002036D6"/>
    <w:rsid w:val="00204BC4"/>
    <w:rsid w:val="00210789"/>
    <w:rsid w:val="00210AB4"/>
    <w:rsid w:val="00211CDE"/>
    <w:rsid w:val="0021230A"/>
    <w:rsid w:val="00213E97"/>
    <w:rsid w:val="002142E8"/>
    <w:rsid w:val="00214C97"/>
    <w:rsid w:val="0021560F"/>
    <w:rsid w:val="00216907"/>
    <w:rsid w:val="00217FA5"/>
    <w:rsid w:val="00221947"/>
    <w:rsid w:val="00223F02"/>
    <w:rsid w:val="00224877"/>
    <w:rsid w:val="00227B71"/>
    <w:rsid w:val="00235311"/>
    <w:rsid w:val="0024023F"/>
    <w:rsid w:val="00246F80"/>
    <w:rsid w:val="002501DD"/>
    <w:rsid w:val="00253E5E"/>
    <w:rsid w:val="00257100"/>
    <w:rsid w:val="0026113B"/>
    <w:rsid w:val="0026755A"/>
    <w:rsid w:val="00267E0B"/>
    <w:rsid w:val="0027206C"/>
    <w:rsid w:val="002729C4"/>
    <w:rsid w:val="00275099"/>
    <w:rsid w:val="00276B5D"/>
    <w:rsid w:val="002776FA"/>
    <w:rsid w:val="002778C3"/>
    <w:rsid w:val="002817F2"/>
    <w:rsid w:val="002841D2"/>
    <w:rsid w:val="00284B6E"/>
    <w:rsid w:val="0028521D"/>
    <w:rsid w:val="002861A6"/>
    <w:rsid w:val="002874E2"/>
    <w:rsid w:val="00290A11"/>
    <w:rsid w:val="00290A15"/>
    <w:rsid w:val="0029135B"/>
    <w:rsid w:val="00292A19"/>
    <w:rsid w:val="00295216"/>
    <w:rsid w:val="002A30B8"/>
    <w:rsid w:val="002A7188"/>
    <w:rsid w:val="002A71F4"/>
    <w:rsid w:val="002A7309"/>
    <w:rsid w:val="002A78AC"/>
    <w:rsid w:val="002B1998"/>
    <w:rsid w:val="002B21BF"/>
    <w:rsid w:val="002B24F1"/>
    <w:rsid w:val="002B252E"/>
    <w:rsid w:val="002B3D8D"/>
    <w:rsid w:val="002B4147"/>
    <w:rsid w:val="002B48EF"/>
    <w:rsid w:val="002B65F6"/>
    <w:rsid w:val="002C2D80"/>
    <w:rsid w:val="002C3550"/>
    <w:rsid w:val="002C6256"/>
    <w:rsid w:val="002C71F7"/>
    <w:rsid w:val="002C7DAC"/>
    <w:rsid w:val="002D49A6"/>
    <w:rsid w:val="002D4D5D"/>
    <w:rsid w:val="002D690B"/>
    <w:rsid w:val="002D7AD6"/>
    <w:rsid w:val="002E05DC"/>
    <w:rsid w:val="002E2F2E"/>
    <w:rsid w:val="002F439D"/>
    <w:rsid w:val="002F671A"/>
    <w:rsid w:val="002F6D47"/>
    <w:rsid w:val="002F707F"/>
    <w:rsid w:val="003007C5"/>
    <w:rsid w:val="00302CDC"/>
    <w:rsid w:val="00302E3D"/>
    <w:rsid w:val="00312CB7"/>
    <w:rsid w:val="00313541"/>
    <w:rsid w:val="0031380C"/>
    <w:rsid w:val="00314A65"/>
    <w:rsid w:val="003212AB"/>
    <w:rsid w:val="00322971"/>
    <w:rsid w:val="003263C1"/>
    <w:rsid w:val="003264FB"/>
    <w:rsid w:val="003268CD"/>
    <w:rsid w:val="00331831"/>
    <w:rsid w:val="0033771A"/>
    <w:rsid w:val="00340B38"/>
    <w:rsid w:val="003412B4"/>
    <w:rsid w:val="00342857"/>
    <w:rsid w:val="00344695"/>
    <w:rsid w:val="00350951"/>
    <w:rsid w:val="003519DB"/>
    <w:rsid w:val="0035456A"/>
    <w:rsid w:val="003575FE"/>
    <w:rsid w:val="00364328"/>
    <w:rsid w:val="0036589C"/>
    <w:rsid w:val="00367A8C"/>
    <w:rsid w:val="00372883"/>
    <w:rsid w:val="0037678C"/>
    <w:rsid w:val="00377264"/>
    <w:rsid w:val="00380B9B"/>
    <w:rsid w:val="00383DBB"/>
    <w:rsid w:val="00386D3F"/>
    <w:rsid w:val="00387869"/>
    <w:rsid w:val="003923D8"/>
    <w:rsid w:val="003A00DB"/>
    <w:rsid w:val="003A145E"/>
    <w:rsid w:val="003A535B"/>
    <w:rsid w:val="003B09F1"/>
    <w:rsid w:val="003B2707"/>
    <w:rsid w:val="003B40AF"/>
    <w:rsid w:val="003B474F"/>
    <w:rsid w:val="003B7A23"/>
    <w:rsid w:val="003B7A9C"/>
    <w:rsid w:val="003B7EA2"/>
    <w:rsid w:val="003C071C"/>
    <w:rsid w:val="003C2CF9"/>
    <w:rsid w:val="003C4745"/>
    <w:rsid w:val="003C4E4E"/>
    <w:rsid w:val="003C60F5"/>
    <w:rsid w:val="003C7635"/>
    <w:rsid w:val="003C7BF8"/>
    <w:rsid w:val="003D122D"/>
    <w:rsid w:val="003D70C5"/>
    <w:rsid w:val="003E0620"/>
    <w:rsid w:val="003E15FA"/>
    <w:rsid w:val="003E1ADD"/>
    <w:rsid w:val="003E2873"/>
    <w:rsid w:val="003F1504"/>
    <w:rsid w:val="003F1FC9"/>
    <w:rsid w:val="003F487B"/>
    <w:rsid w:val="003F5ADD"/>
    <w:rsid w:val="003F5BF2"/>
    <w:rsid w:val="0040257B"/>
    <w:rsid w:val="00404730"/>
    <w:rsid w:val="00405AAB"/>
    <w:rsid w:val="00412D50"/>
    <w:rsid w:val="004175F3"/>
    <w:rsid w:val="00420C48"/>
    <w:rsid w:val="00421128"/>
    <w:rsid w:val="004229A3"/>
    <w:rsid w:val="00424A4E"/>
    <w:rsid w:val="00424B1E"/>
    <w:rsid w:val="00430223"/>
    <w:rsid w:val="00431256"/>
    <w:rsid w:val="00431659"/>
    <w:rsid w:val="00436B5D"/>
    <w:rsid w:val="004379A5"/>
    <w:rsid w:val="00442741"/>
    <w:rsid w:val="00443FF7"/>
    <w:rsid w:val="004448A9"/>
    <w:rsid w:val="00445A9F"/>
    <w:rsid w:val="00446381"/>
    <w:rsid w:val="00446D22"/>
    <w:rsid w:val="00455828"/>
    <w:rsid w:val="00456597"/>
    <w:rsid w:val="00457E70"/>
    <w:rsid w:val="00460315"/>
    <w:rsid w:val="004618B5"/>
    <w:rsid w:val="00466091"/>
    <w:rsid w:val="00466940"/>
    <w:rsid w:val="0047247E"/>
    <w:rsid w:val="004734DA"/>
    <w:rsid w:val="004748EB"/>
    <w:rsid w:val="00474FB3"/>
    <w:rsid w:val="00480AA4"/>
    <w:rsid w:val="00481B63"/>
    <w:rsid w:val="00485044"/>
    <w:rsid w:val="004A0915"/>
    <w:rsid w:val="004A0FC5"/>
    <w:rsid w:val="004A3043"/>
    <w:rsid w:val="004A3661"/>
    <w:rsid w:val="004A5A1C"/>
    <w:rsid w:val="004A76EA"/>
    <w:rsid w:val="004B229D"/>
    <w:rsid w:val="004B3A11"/>
    <w:rsid w:val="004B3AAD"/>
    <w:rsid w:val="004B4610"/>
    <w:rsid w:val="004C0EA2"/>
    <w:rsid w:val="004C3CF0"/>
    <w:rsid w:val="004C41AD"/>
    <w:rsid w:val="004C5167"/>
    <w:rsid w:val="004C55D5"/>
    <w:rsid w:val="004C6F18"/>
    <w:rsid w:val="004D07C3"/>
    <w:rsid w:val="004D3D2B"/>
    <w:rsid w:val="004D49B3"/>
    <w:rsid w:val="004D4D86"/>
    <w:rsid w:val="004D6E7F"/>
    <w:rsid w:val="004E0561"/>
    <w:rsid w:val="004F384E"/>
    <w:rsid w:val="004F3A0C"/>
    <w:rsid w:val="004F3FDA"/>
    <w:rsid w:val="004F5B5C"/>
    <w:rsid w:val="004F5D0C"/>
    <w:rsid w:val="004F6D93"/>
    <w:rsid w:val="004F713C"/>
    <w:rsid w:val="004F7DB6"/>
    <w:rsid w:val="005005EA"/>
    <w:rsid w:val="00502100"/>
    <w:rsid w:val="005047F1"/>
    <w:rsid w:val="00506497"/>
    <w:rsid w:val="005073B0"/>
    <w:rsid w:val="00510A05"/>
    <w:rsid w:val="00511255"/>
    <w:rsid w:val="00512046"/>
    <w:rsid w:val="00512F2B"/>
    <w:rsid w:val="005135D1"/>
    <w:rsid w:val="0051399E"/>
    <w:rsid w:val="00516C80"/>
    <w:rsid w:val="00524390"/>
    <w:rsid w:val="00525120"/>
    <w:rsid w:val="0054151E"/>
    <w:rsid w:val="005470A6"/>
    <w:rsid w:val="005513E4"/>
    <w:rsid w:val="00552151"/>
    <w:rsid w:val="005521C1"/>
    <w:rsid w:val="005766BA"/>
    <w:rsid w:val="005820B7"/>
    <w:rsid w:val="0058322D"/>
    <w:rsid w:val="00583555"/>
    <w:rsid w:val="0058360B"/>
    <w:rsid w:val="005841AD"/>
    <w:rsid w:val="0058487E"/>
    <w:rsid w:val="00584E87"/>
    <w:rsid w:val="00585ACD"/>
    <w:rsid w:val="00585B2B"/>
    <w:rsid w:val="005870C7"/>
    <w:rsid w:val="005933A7"/>
    <w:rsid w:val="00593441"/>
    <w:rsid w:val="00594FA7"/>
    <w:rsid w:val="005A17CE"/>
    <w:rsid w:val="005A36AA"/>
    <w:rsid w:val="005A37EB"/>
    <w:rsid w:val="005A4220"/>
    <w:rsid w:val="005A547F"/>
    <w:rsid w:val="005A54EF"/>
    <w:rsid w:val="005B0A89"/>
    <w:rsid w:val="005B21F4"/>
    <w:rsid w:val="005B5291"/>
    <w:rsid w:val="005B5603"/>
    <w:rsid w:val="005B5CF1"/>
    <w:rsid w:val="005B7425"/>
    <w:rsid w:val="005C4D2D"/>
    <w:rsid w:val="005D2B11"/>
    <w:rsid w:val="005D7D75"/>
    <w:rsid w:val="005E06D4"/>
    <w:rsid w:val="005E4A99"/>
    <w:rsid w:val="005E4FCD"/>
    <w:rsid w:val="005E5727"/>
    <w:rsid w:val="005E5B5C"/>
    <w:rsid w:val="005F0215"/>
    <w:rsid w:val="005F16EE"/>
    <w:rsid w:val="005F1A63"/>
    <w:rsid w:val="005F3941"/>
    <w:rsid w:val="005F4084"/>
    <w:rsid w:val="005F4585"/>
    <w:rsid w:val="00601762"/>
    <w:rsid w:val="00601B95"/>
    <w:rsid w:val="006117D6"/>
    <w:rsid w:val="006138FB"/>
    <w:rsid w:val="0061468F"/>
    <w:rsid w:val="00617046"/>
    <w:rsid w:val="00623400"/>
    <w:rsid w:val="00624823"/>
    <w:rsid w:val="00624C03"/>
    <w:rsid w:val="0062505D"/>
    <w:rsid w:val="00627DF9"/>
    <w:rsid w:val="00632D70"/>
    <w:rsid w:val="00633C6D"/>
    <w:rsid w:val="006376BB"/>
    <w:rsid w:val="00650152"/>
    <w:rsid w:val="00651C6F"/>
    <w:rsid w:val="006536FB"/>
    <w:rsid w:val="006540D7"/>
    <w:rsid w:val="006554FB"/>
    <w:rsid w:val="00655990"/>
    <w:rsid w:val="006563DC"/>
    <w:rsid w:val="00656C63"/>
    <w:rsid w:val="006636EA"/>
    <w:rsid w:val="006669F6"/>
    <w:rsid w:val="00667885"/>
    <w:rsid w:val="006708C0"/>
    <w:rsid w:val="00670DCF"/>
    <w:rsid w:val="00676D5F"/>
    <w:rsid w:val="00681A5C"/>
    <w:rsid w:val="00690C3C"/>
    <w:rsid w:val="006959B8"/>
    <w:rsid w:val="006A076A"/>
    <w:rsid w:val="006A3AAB"/>
    <w:rsid w:val="006A3CA3"/>
    <w:rsid w:val="006A6642"/>
    <w:rsid w:val="006A681F"/>
    <w:rsid w:val="006A75AA"/>
    <w:rsid w:val="006A7BCA"/>
    <w:rsid w:val="006B0436"/>
    <w:rsid w:val="006B119B"/>
    <w:rsid w:val="006B1335"/>
    <w:rsid w:val="006B25C5"/>
    <w:rsid w:val="006B3F22"/>
    <w:rsid w:val="006B692F"/>
    <w:rsid w:val="006B6A68"/>
    <w:rsid w:val="006C4FC3"/>
    <w:rsid w:val="006C5B99"/>
    <w:rsid w:val="006D2C28"/>
    <w:rsid w:val="006E2992"/>
    <w:rsid w:val="006E2C5E"/>
    <w:rsid w:val="006E3DF3"/>
    <w:rsid w:val="006E649F"/>
    <w:rsid w:val="006F60D1"/>
    <w:rsid w:val="006F628B"/>
    <w:rsid w:val="006F7CFD"/>
    <w:rsid w:val="00704658"/>
    <w:rsid w:val="007112A1"/>
    <w:rsid w:val="00722656"/>
    <w:rsid w:val="00730056"/>
    <w:rsid w:val="00730901"/>
    <w:rsid w:val="00732DCC"/>
    <w:rsid w:val="00735E74"/>
    <w:rsid w:val="00737F61"/>
    <w:rsid w:val="007438AE"/>
    <w:rsid w:val="007458AB"/>
    <w:rsid w:val="007501D3"/>
    <w:rsid w:val="00760F34"/>
    <w:rsid w:val="00764836"/>
    <w:rsid w:val="00766A16"/>
    <w:rsid w:val="00771ACF"/>
    <w:rsid w:val="0077212D"/>
    <w:rsid w:val="0077402C"/>
    <w:rsid w:val="00775914"/>
    <w:rsid w:val="00783059"/>
    <w:rsid w:val="007842C2"/>
    <w:rsid w:val="007935A8"/>
    <w:rsid w:val="00797541"/>
    <w:rsid w:val="007978BF"/>
    <w:rsid w:val="007A1D58"/>
    <w:rsid w:val="007A5670"/>
    <w:rsid w:val="007A6237"/>
    <w:rsid w:val="007B2AA6"/>
    <w:rsid w:val="007B35E5"/>
    <w:rsid w:val="007B4E82"/>
    <w:rsid w:val="007B5AAE"/>
    <w:rsid w:val="007B60C6"/>
    <w:rsid w:val="007C31CC"/>
    <w:rsid w:val="007D1370"/>
    <w:rsid w:val="007D1446"/>
    <w:rsid w:val="007D3F8E"/>
    <w:rsid w:val="007D5915"/>
    <w:rsid w:val="007D59C1"/>
    <w:rsid w:val="007E00A7"/>
    <w:rsid w:val="007E0AD9"/>
    <w:rsid w:val="007E76E7"/>
    <w:rsid w:val="007E78A3"/>
    <w:rsid w:val="007F0812"/>
    <w:rsid w:val="007F19DB"/>
    <w:rsid w:val="007F5CB0"/>
    <w:rsid w:val="007F7BD2"/>
    <w:rsid w:val="00801536"/>
    <w:rsid w:val="008032B2"/>
    <w:rsid w:val="00804B29"/>
    <w:rsid w:val="00810F68"/>
    <w:rsid w:val="00812E2D"/>
    <w:rsid w:val="0081599D"/>
    <w:rsid w:val="00817EAB"/>
    <w:rsid w:val="00823E7C"/>
    <w:rsid w:val="008242AD"/>
    <w:rsid w:val="00825B56"/>
    <w:rsid w:val="00827A0E"/>
    <w:rsid w:val="00827D4F"/>
    <w:rsid w:val="00834B1C"/>
    <w:rsid w:val="00835E2C"/>
    <w:rsid w:val="0083628B"/>
    <w:rsid w:val="008412AB"/>
    <w:rsid w:val="00852B77"/>
    <w:rsid w:val="008555B5"/>
    <w:rsid w:val="008620C0"/>
    <w:rsid w:val="00866441"/>
    <w:rsid w:val="00867041"/>
    <w:rsid w:val="008720D0"/>
    <w:rsid w:val="00873201"/>
    <w:rsid w:val="00873515"/>
    <w:rsid w:val="00873D4F"/>
    <w:rsid w:val="00877CE0"/>
    <w:rsid w:val="008800F7"/>
    <w:rsid w:val="00883B8E"/>
    <w:rsid w:val="00883D48"/>
    <w:rsid w:val="008873EA"/>
    <w:rsid w:val="00891347"/>
    <w:rsid w:val="008949CD"/>
    <w:rsid w:val="00894DC0"/>
    <w:rsid w:val="008A1B2A"/>
    <w:rsid w:val="008A64B6"/>
    <w:rsid w:val="008B2458"/>
    <w:rsid w:val="008B4970"/>
    <w:rsid w:val="008B4A0A"/>
    <w:rsid w:val="008B705F"/>
    <w:rsid w:val="008C0AE1"/>
    <w:rsid w:val="008C4332"/>
    <w:rsid w:val="008C4560"/>
    <w:rsid w:val="008C4914"/>
    <w:rsid w:val="008C5A17"/>
    <w:rsid w:val="008C5AC6"/>
    <w:rsid w:val="008C6BF6"/>
    <w:rsid w:val="008D25A5"/>
    <w:rsid w:val="008D3D2F"/>
    <w:rsid w:val="008D5A94"/>
    <w:rsid w:val="008E10FE"/>
    <w:rsid w:val="008E129F"/>
    <w:rsid w:val="008E720D"/>
    <w:rsid w:val="008F4447"/>
    <w:rsid w:val="008F4D18"/>
    <w:rsid w:val="008F55CC"/>
    <w:rsid w:val="008F6DF0"/>
    <w:rsid w:val="008F6E71"/>
    <w:rsid w:val="009018DF"/>
    <w:rsid w:val="00905F51"/>
    <w:rsid w:val="00907C24"/>
    <w:rsid w:val="0091365E"/>
    <w:rsid w:val="00916B26"/>
    <w:rsid w:val="00917433"/>
    <w:rsid w:val="009201FE"/>
    <w:rsid w:val="0092283F"/>
    <w:rsid w:val="0092605F"/>
    <w:rsid w:val="00927F49"/>
    <w:rsid w:val="009300ED"/>
    <w:rsid w:val="009304C1"/>
    <w:rsid w:val="0093340C"/>
    <w:rsid w:val="00936B72"/>
    <w:rsid w:val="0094189E"/>
    <w:rsid w:val="009442EA"/>
    <w:rsid w:val="00944CD1"/>
    <w:rsid w:val="009478AA"/>
    <w:rsid w:val="00947AD4"/>
    <w:rsid w:val="009510D0"/>
    <w:rsid w:val="00951146"/>
    <w:rsid w:val="00953E71"/>
    <w:rsid w:val="00954AE4"/>
    <w:rsid w:val="009550E3"/>
    <w:rsid w:val="00955E1F"/>
    <w:rsid w:val="009625FE"/>
    <w:rsid w:val="00963DDC"/>
    <w:rsid w:val="00963EBA"/>
    <w:rsid w:val="009650F4"/>
    <w:rsid w:val="00967165"/>
    <w:rsid w:val="009712A3"/>
    <w:rsid w:val="009726CE"/>
    <w:rsid w:val="009751CC"/>
    <w:rsid w:val="0098160A"/>
    <w:rsid w:val="00982AE8"/>
    <w:rsid w:val="00984C65"/>
    <w:rsid w:val="00985190"/>
    <w:rsid w:val="00987E5A"/>
    <w:rsid w:val="009901E0"/>
    <w:rsid w:val="009902B4"/>
    <w:rsid w:val="00990D74"/>
    <w:rsid w:val="009912B8"/>
    <w:rsid w:val="00991BD5"/>
    <w:rsid w:val="009941C3"/>
    <w:rsid w:val="00994D6F"/>
    <w:rsid w:val="00996D4F"/>
    <w:rsid w:val="009A3278"/>
    <w:rsid w:val="009A4CE5"/>
    <w:rsid w:val="009A595C"/>
    <w:rsid w:val="009A7BF4"/>
    <w:rsid w:val="009B113B"/>
    <w:rsid w:val="009B1A0E"/>
    <w:rsid w:val="009B2C6C"/>
    <w:rsid w:val="009B5051"/>
    <w:rsid w:val="009B7571"/>
    <w:rsid w:val="009C348E"/>
    <w:rsid w:val="009C3964"/>
    <w:rsid w:val="009C447E"/>
    <w:rsid w:val="009C541C"/>
    <w:rsid w:val="009C6B02"/>
    <w:rsid w:val="009C73DB"/>
    <w:rsid w:val="009C75EC"/>
    <w:rsid w:val="009D1B41"/>
    <w:rsid w:val="009E1103"/>
    <w:rsid w:val="009E5A06"/>
    <w:rsid w:val="009F051E"/>
    <w:rsid w:val="009F44B2"/>
    <w:rsid w:val="009F4F83"/>
    <w:rsid w:val="009F5488"/>
    <w:rsid w:val="009F7148"/>
    <w:rsid w:val="00A019EA"/>
    <w:rsid w:val="00A01BA7"/>
    <w:rsid w:val="00A01DCC"/>
    <w:rsid w:val="00A06623"/>
    <w:rsid w:val="00A0707F"/>
    <w:rsid w:val="00A10728"/>
    <w:rsid w:val="00A13F78"/>
    <w:rsid w:val="00A15196"/>
    <w:rsid w:val="00A20DC9"/>
    <w:rsid w:val="00A23D96"/>
    <w:rsid w:val="00A26126"/>
    <w:rsid w:val="00A279CA"/>
    <w:rsid w:val="00A27E00"/>
    <w:rsid w:val="00A3193B"/>
    <w:rsid w:val="00A31DCF"/>
    <w:rsid w:val="00A327D5"/>
    <w:rsid w:val="00A34D9C"/>
    <w:rsid w:val="00A36B85"/>
    <w:rsid w:val="00A37408"/>
    <w:rsid w:val="00A416BE"/>
    <w:rsid w:val="00A41A73"/>
    <w:rsid w:val="00A4335D"/>
    <w:rsid w:val="00A4572E"/>
    <w:rsid w:val="00A534D5"/>
    <w:rsid w:val="00A53716"/>
    <w:rsid w:val="00A56A83"/>
    <w:rsid w:val="00A57F16"/>
    <w:rsid w:val="00A60251"/>
    <w:rsid w:val="00A6025C"/>
    <w:rsid w:val="00A61B8F"/>
    <w:rsid w:val="00A6329B"/>
    <w:rsid w:val="00A638E8"/>
    <w:rsid w:val="00A669EF"/>
    <w:rsid w:val="00A72E7E"/>
    <w:rsid w:val="00A7425C"/>
    <w:rsid w:val="00A775E9"/>
    <w:rsid w:val="00A81A62"/>
    <w:rsid w:val="00A85491"/>
    <w:rsid w:val="00A86117"/>
    <w:rsid w:val="00A86AA2"/>
    <w:rsid w:val="00A9508A"/>
    <w:rsid w:val="00A978A6"/>
    <w:rsid w:val="00AA6A84"/>
    <w:rsid w:val="00AA6C0C"/>
    <w:rsid w:val="00AB11A7"/>
    <w:rsid w:val="00AB2734"/>
    <w:rsid w:val="00AC3579"/>
    <w:rsid w:val="00AC7BF6"/>
    <w:rsid w:val="00AD00A5"/>
    <w:rsid w:val="00AD456B"/>
    <w:rsid w:val="00AD5A94"/>
    <w:rsid w:val="00AD7522"/>
    <w:rsid w:val="00AE07F0"/>
    <w:rsid w:val="00AE1DB7"/>
    <w:rsid w:val="00AE31D1"/>
    <w:rsid w:val="00AE4FBD"/>
    <w:rsid w:val="00AE54C9"/>
    <w:rsid w:val="00AE6137"/>
    <w:rsid w:val="00AF0BDB"/>
    <w:rsid w:val="00AF1250"/>
    <w:rsid w:val="00AF1951"/>
    <w:rsid w:val="00AF1B50"/>
    <w:rsid w:val="00B0123D"/>
    <w:rsid w:val="00B0503F"/>
    <w:rsid w:val="00B0591B"/>
    <w:rsid w:val="00B05D7A"/>
    <w:rsid w:val="00B06A2E"/>
    <w:rsid w:val="00B1010C"/>
    <w:rsid w:val="00B103D1"/>
    <w:rsid w:val="00B1184E"/>
    <w:rsid w:val="00B11B0B"/>
    <w:rsid w:val="00B1304E"/>
    <w:rsid w:val="00B132B1"/>
    <w:rsid w:val="00B14593"/>
    <w:rsid w:val="00B16248"/>
    <w:rsid w:val="00B2001D"/>
    <w:rsid w:val="00B20BCA"/>
    <w:rsid w:val="00B20DEA"/>
    <w:rsid w:val="00B23397"/>
    <w:rsid w:val="00B30253"/>
    <w:rsid w:val="00B33951"/>
    <w:rsid w:val="00B42B37"/>
    <w:rsid w:val="00B42F4A"/>
    <w:rsid w:val="00B51308"/>
    <w:rsid w:val="00B51802"/>
    <w:rsid w:val="00B52057"/>
    <w:rsid w:val="00B52DB6"/>
    <w:rsid w:val="00B53939"/>
    <w:rsid w:val="00B539EB"/>
    <w:rsid w:val="00B56AC8"/>
    <w:rsid w:val="00B57974"/>
    <w:rsid w:val="00B65C37"/>
    <w:rsid w:val="00B6668B"/>
    <w:rsid w:val="00B66A2E"/>
    <w:rsid w:val="00B71F9B"/>
    <w:rsid w:val="00B72521"/>
    <w:rsid w:val="00B74CC1"/>
    <w:rsid w:val="00B75808"/>
    <w:rsid w:val="00B7741C"/>
    <w:rsid w:val="00B807A8"/>
    <w:rsid w:val="00B81766"/>
    <w:rsid w:val="00B865F0"/>
    <w:rsid w:val="00B9388F"/>
    <w:rsid w:val="00B9595E"/>
    <w:rsid w:val="00B96AE6"/>
    <w:rsid w:val="00B9719E"/>
    <w:rsid w:val="00BB7ED1"/>
    <w:rsid w:val="00BC09A1"/>
    <w:rsid w:val="00BC1500"/>
    <w:rsid w:val="00BC63B3"/>
    <w:rsid w:val="00BD446D"/>
    <w:rsid w:val="00BD5A9A"/>
    <w:rsid w:val="00BD67DC"/>
    <w:rsid w:val="00BE1F28"/>
    <w:rsid w:val="00BE5342"/>
    <w:rsid w:val="00BE5623"/>
    <w:rsid w:val="00BF46C0"/>
    <w:rsid w:val="00BF6987"/>
    <w:rsid w:val="00BF7AF2"/>
    <w:rsid w:val="00C0011A"/>
    <w:rsid w:val="00C01F90"/>
    <w:rsid w:val="00C0236A"/>
    <w:rsid w:val="00C03575"/>
    <w:rsid w:val="00C11277"/>
    <w:rsid w:val="00C1135F"/>
    <w:rsid w:val="00C11C9C"/>
    <w:rsid w:val="00C12D16"/>
    <w:rsid w:val="00C2150A"/>
    <w:rsid w:val="00C218DA"/>
    <w:rsid w:val="00C232F4"/>
    <w:rsid w:val="00C25055"/>
    <w:rsid w:val="00C30B0C"/>
    <w:rsid w:val="00C33CA8"/>
    <w:rsid w:val="00C33F2C"/>
    <w:rsid w:val="00C46D34"/>
    <w:rsid w:val="00C528D5"/>
    <w:rsid w:val="00C52D62"/>
    <w:rsid w:val="00C54AE6"/>
    <w:rsid w:val="00C61C0D"/>
    <w:rsid w:val="00C64492"/>
    <w:rsid w:val="00C64D0D"/>
    <w:rsid w:val="00C65829"/>
    <w:rsid w:val="00C6709D"/>
    <w:rsid w:val="00C76498"/>
    <w:rsid w:val="00C76721"/>
    <w:rsid w:val="00C773F3"/>
    <w:rsid w:val="00C77CE3"/>
    <w:rsid w:val="00C77F03"/>
    <w:rsid w:val="00C804AE"/>
    <w:rsid w:val="00C8061A"/>
    <w:rsid w:val="00C8091C"/>
    <w:rsid w:val="00C82336"/>
    <w:rsid w:val="00C87F3E"/>
    <w:rsid w:val="00C95616"/>
    <w:rsid w:val="00C95F8D"/>
    <w:rsid w:val="00CA09E1"/>
    <w:rsid w:val="00CA3566"/>
    <w:rsid w:val="00CB1EE2"/>
    <w:rsid w:val="00CB691A"/>
    <w:rsid w:val="00CC44CA"/>
    <w:rsid w:val="00CC55D7"/>
    <w:rsid w:val="00CC64F8"/>
    <w:rsid w:val="00CD088D"/>
    <w:rsid w:val="00CD4D3D"/>
    <w:rsid w:val="00CD61AB"/>
    <w:rsid w:val="00CD74AA"/>
    <w:rsid w:val="00CE08D7"/>
    <w:rsid w:val="00CE2CCB"/>
    <w:rsid w:val="00CE3269"/>
    <w:rsid w:val="00CE4550"/>
    <w:rsid w:val="00CE4C5E"/>
    <w:rsid w:val="00CF10E2"/>
    <w:rsid w:val="00CF2E13"/>
    <w:rsid w:val="00CF3782"/>
    <w:rsid w:val="00CF5D18"/>
    <w:rsid w:val="00CF63F2"/>
    <w:rsid w:val="00CF7D4F"/>
    <w:rsid w:val="00D038D7"/>
    <w:rsid w:val="00D04FBA"/>
    <w:rsid w:val="00D04FDC"/>
    <w:rsid w:val="00D06E27"/>
    <w:rsid w:val="00D06E6C"/>
    <w:rsid w:val="00D07F4E"/>
    <w:rsid w:val="00D1303B"/>
    <w:rsid w:val="00D20109"/>
    <w:rsid w:val="00D254A1"/>
    <w:rsid w:val="00D30356"/>
    <w:rsid w:val="00D331EA"/>
    <w:rsid w:val="00D351D3"/>
    <w:rsid w:val="00D446FF"/>
    <w:rsid w:val="00D44AEE"/>
    <w:rsid w:val="00D45EC2"/>
    <w:rsid w:val="00D51A87"/>
    <w:rsid w:val="00D53485"/>
    <w:rsid w:val="00D54864"/>
    <w:rsid w:val="00D55221"/>
    <w:rsid w:val="00D57703"/>
    <w:rsid w:val="00D611D5"/>
    <w:rsid w:val="00D61871"/>
    <w:rsid w:val="00D618A5"/>
    <w:rsid w:val="00D70BBC"/>
    <w:rsid w:val="00D71637"/>
    <w:rsid w:val="00D72F09"/>
    <w:rsid w:val="00D73C0A"/>
    <w:rsid w:val="00D7462D"/>
    <w:rsid w:val="00D80CC8"/>
    <w:rsid w:val="00D81DDB"/>
    <w:rsid w:val="00D90B39"/>
    <w:rsid w:val="00DA0357"/>
    <w:rsid w:val="00DA0DC4"/>
    <w:rsid w:val="00DA472D"/>
    <w:rsid w:val="00DA5541"/>
    <w:rsid w:val="00DA5708"/>
    <w:rsid w:val="00DA7D14"/>
    <w:rsid w:val="00DB04F5"/>
    <w:rsid w:val="00DB0D3C"/>
    <w:rsid w:val="00DB13EC"/>
    <w:rsid w:val="00DB4715"/>
    <w:rsid w:val="00DB7A99"/>
    <w:rsid w:val="00DC03B9"/>
    <w:rsid w:val="00DC2E2F"/>
    <w:rsid w:val="00DC6A26"/>
    <w:rsid w:val="00DC701D"/>
    <w:rsid w:val="00DD3D8C"/>
    <w:rsid w:val="00DD5296"/>
    <w:rsid w:val="00DD5FC7"/>
    <w:rsid w:val="00DD5FF7"/>
    <w:rsid w:val="00DD7040"/>
    <w:rsid w:val="00DE028B"/>
    <w:rsid w:val="00DE3528"/>
    <w:rsid w:val="00DE4B0B"/>
    <w:rsid w:val="00DE5247"/>
    <w:rsid w:val="00DF5186"/>
    <w:rsid w:val="00DF633A"/>
    <w:rsid w:val="00DF74AA"/>
    <w:rsid w:val="00DF7E73"/>
    <w:rsid w:val="00E0057E"/>
    <w:rsid w:val="00E05BAD"/>
    <w:rsid w:val="00E05BF8"/>
    <w:rsid w:val="00E05C8C"/>
    <w:rsid w:val="00E11299"/>
    <w:rsid w:val="00E124E7"/>
    <w:rsid w:val="00E14A94"/>
    <w:rsid w:val="00E15DA7"/>
    <w:rsid w:val="00E17422"/>
    <w:rsid w:val="00E2317C"/>
    <w:rsid w:val="00E266DC"/>
    <w:rsid w:val="00E268E5"/>
    <w:rsid w:val="00E27FCE"/>
    <w:rsid w:val="00E31357"/>
    <w:rsid w:val="00E31B74"/>
    <w:rsid w:val="00E3289D"/>
    <w:rsid w:val="00E33F16"/>
    <w:rsid w:val="00E353FE"/>
    <w:rsid w:val="00E36876"/>
    <w:rsid w:val="00E47AEB"/>
    <w:rsid w:val="00E50866"/>
    <w:rsid w:val="00E514FD"/>
    <w:rsid w:val="00E51BF9"/>
    <w:rsid w:val="00E53D25"/>
    <w:rsid w:val="00E56113"/>
    <w:rsid w:val="00E56692"/>
    <w:rsid w:val="00E568EE"/>
    <w:rsid w:val="00E65103"/>
    <w:rsid w:val="00E671A9"/>
    <w:rsid w:val="00E7270B"/>
    <w:rsid w:val="00E73B65"/>
    <w:rsid w:val="00E818A4"/>
    <w:rsid w:val="00E838E1"/>
    <w:rsid w:val="00E84B86"/>
    <w:rsid w:val="00E84BAC"/>
    <w:rsid w:val="00E928E9"/>
    <w:rsid w:val="00E95037"/>
    <w:rsid w:val="00E9559D"/>
    <w:rsid w:val="00EA0B96"/>
    <w:rsid w:val="00EA0E39"/>
    <w:rsid w:val="00EA5CA3"/>
    <w:rsid w:val="00EA5FBC"/>
    <w:rsid w:val="00EA602A"/>
    <w:rsid w:val="00EA6418"/>
    <w:rsid w:val="00EB0905"/>
    <w:rsid w:val="00EB11DA"/>
    <w:rsid w:val="00EB3469"/>
    <w:rsid w:val="00EB62B5"/>
    <w:rsid w:val="00EC1365"/>
    <w:rsid w:val="00EC1600"/>
    <w:rsid w:val="00EC1AD7"/>
    <w:rsid w:val="00EC29E5"/>
    <w:rsid w:val="00EC4263"/>
    <w:rsid w:val="00ED2CF3"/>
    <w:rsid w:val="00ED58F1"/>
    <w:rsid w:val="00ED60DC"/>
    <w:rsid w:val="00EE13A8"/>
    <w:rsid w:val="00EE247B"/>
    <w:rsid w:val="00EE2698"/>
    <w:rsid w:val="00EF198D"/>
    <w:rsid w:val="00EF49A3"/>
    <w:rsid w:val="00EF573A"/>
    <w:rsid w:val="00EF5A5B"/>
    <w:rsid w:val="00F025C2"/>
    <w:rsid w:val="00F0463F"/>
    <w:rsid w:val="00F0592E"/>
    <w:rsid w:val="00F11908"/>
    <w:rsid w:val="00F1263D"/>
    <w:rsid w:val="00F130CA"/>
    <w:rsid w:val="00F157F2"/>
    <w:rsid w:val="00F160B1"/>
    <w:rsid w:val="00F20559"/>
    <w:rsid w:val="00F20658"/>
    <w:rsid w:val="00F207C2"/>
    <w:rsid w:val="00F36A31"/>
    <w:rsid w:val="00F4196F"/>
    <w:rsid w:val="00F4231C"/>
    <w:rsid w:val="00F43B20"/>
    <w:rsid w:val="00F446EC"/>
    <w:rsid w:val="00F47F1A"/>
    <w:rsid w:val="00F508BF"/>
    <w:rsid w:val="00F52167"/>
    <w:rsid w:val="00F5217B"/>
    <w:rsid w:val="00F54744"/>
    <w:rsid w:val="00F606E3"/>
    <w:rsid w:val="00F61271"/>
    <w:rsid w:val="00F628F5"/>
    <w:rsid w:val="00F62AB5"/>
    <w:rsid w:val="00F636C2"/>
    <w:rsid w:val="00F64843"/>
    <w:rsid w:val="00F649CC"/>
    <w:rsid w:val="00F65FD4"/>
    <w:rsid w:val="00F70E89"/>
    <w:rsid w:val="00F712AD"/>
    <w:rsid w:val="00F71F40"/>
    <w:rsid w:val="00F721A1"/>
    <w:rsid w:val="00F7470F"/>
    <w:rsid w:val="00F76106"/>
    <w:rsid w:val="00F7618C"/>
    <w:rsid w:val="00F802FF"/>
    <w:rsid w:val="00F8037B"/>
    <w:rsid w:val="00F8161A"/>
    <w:rsid w:val="00F9781D"/>
    <w:rsid w:val="00FA0648"/>
    <w:rsid w:val="00FA342C"/>
    <w:rsid w:val="00FA607C"/>
    <w:rsid w:val="00FA7FA2"/>
    <w:rsid w:val="00FB081F"/>
    <w:rsid w:val="00FC0A23"/>
    <w:rsid w:val="00FC2503"/>
    <w:rsid w:val="00FC469A"/>
    <w:rsid w:val="00FD269F"/>
    <w:rsid w:val="00FD5283"/>
    <w:rsid w:val="00FD63CC"/>
    <w:rsid w:val="00FD7716"/>
    <w:rsid w:val="00FE0C89"/>
    <w:rsid w:val="00FE272C"/>
    <w:rsid w:val="00FE40E2"/>
    <w:rsid w:val="00FE56F1"/>
    <w:rsid w:val="00FE5D88"/>
    <w:rsid w:val="00FE63C1"/>
    <w:rsid w:val="00FF1F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8F7D4A-D909-4105-9334-DAA56D3C4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3" w:qFormat="1"/>
    <w:lsdException w:name="heading 1" w:uiPriority="5" w:qFormat="1"/>
    <w:lsdException w:name="heading 2" w:semiHidden="1" w:uiPriority="6" w:unhideWhenUsed="1" w:qFormat="1"/>
    <w:lsdException w:name="heading 3" w:semiHidden="1" w:uiPriority="7" w:unhideWhenUsed="1" w:qFormat="1"/>
    <w:lsdException w:name="heading 4" w:semiHidden="1" w:uiPriority="8"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217FA5"/>
    <w:pPr>
      <w:spacing w:after="240" w:line="240" w:lineRule="auto"/>
      <w:jc w:val="both"/>
    </w:pPr>
    <w:rPr>
      <w:rFonts w:ascii="Calibri" w:hAnsi="Calibri"/>
    </w:rPr>
  </w:style>
  <w:style w:type="paragraph" w:styleId="Titre1">
    <w:name w:val="heading 1"/>
    <w:basedOn w:val="Normal"/>
    <w:next w:val="Normal"/>
    <w:link w:val="Titre1Car"/>
    <w:uiPriority w:val="5"/>
    <w:qFormat/>
    <w:rsid w:val="006A6642"/>
    <w:pPr>
      <w:keepNext/>
      <w:keepLines/>
      <w:numPr>
        <w:numId w:val="5"/>
      </w:numPr>
      <w:tabs>
        <w:tab w:val="right" w:pos="9072"/>
      </w:tabs>
      <w:spacing w:after="120"/>
      <w:jc w:val="left"/>
      <w:outlineLvl w:val="0"/>
    </w:pPr>
    <w:rPr>
      <w:rFonts w:asciiTheme="majorHAnsi" w:eastAsiaTheme="majorEastAsia" w:hAnsiTheme="majorHAnsi" w:cstheme="majorBidi"/>
      <w:smallCaps/>
      <w:sz w:val="32"/>
      <w:szCs w:val="32"/>
    </w:rPr>
  </w:style>
  <w:style w:type="paragraph" w:styleId="Titre2">
    <w:name w:val="heading 2"/>
    <w:basedOn w:val="Normal"/>
    <w:next w:val="Normal"/>
    <w:link w:val="Titre2Car"/>
    <w:uiPriority w:val="6"/>
    <w:qFormat/>
    <w:rsid w:val="009902B4"/>
    <w:pPr>
      <w:keepNext/>
      <w:keepLines/>
      <w:numPr>
        <w:ilvl w:val="1"/>
        <w:numId w:val="5"/>
      </w:numPr>
      <w:tabs>
        <w:tab w:val="center" w:pos="4536"/>
        <w:tab w:val="right" w:pos="9072"/>
      </w:tabs>
      <w:jc w:val="left"/>
      <w:outlineLvl w:val="1"/>
    </w:pPr>
    <w:rPr>
      <w:rFonts w:asciiTheme="majorHAnsi" w:eastAsiaTheme="majorEastAsia" w:hAnsiTheme="majorHAnsi" w:cstheme="majorBidi"/>
      <w:smallCaps/>
      <w:sz w:val="28"/>
      <w:szCs w:val="26"/>
    </w:rPr>
  </w:style>
  <w:style w:type="paragraph" w:styleId="Titre3">
    <w:name w:val="heading 3"/>
    <w:basedOn w:val="Normal"/>
    <w:next w:val="Normal"/>
    <w:link w:val="Titre3Car"/>
    <w:uiPriority w:val="7"/>
    <w:qFormat/>
    <w:rsid w:val="009902B4"/>
    <w:pPr>
      <w:keepNext/>
      <w:keepLines/>
      <w:numPr>
        <w:ilvl w:val="2"/>
        <w:numId w:val="5"/>
      </w:numPr>
      <w:outlineLvl w:val="2"/>
    </w:pPr>
    <w:rPr>
      <w:rFonts w:eastAsiaTheme="majorEastAsia" w:cstheme="majorBidi"/>
      <w:sz w:val="24"/>
      <w:szCs w:val="24"/>
    </w:rPr>
  </w:style>
  <w:style w:type="paragraph" w:styleId="Titre4">
    <w:name w:val="heading 4"/>
    <w:basedOn w:val="Normal"/>
    <w:next w:val="Normal"/>
    <w:link w:val="Titre4Car"/>
    <w:uiPriority w:val="8"/>
    <w:unhideWhenUsed/>
    <w:qFormat/>
    <w:rsid w:val="00B30253"/>
    <w:pPr>
      <w:keepNext/>
      <w:keepLines/>
      <w:numPr>
        <w:ilvl w:val="3"/>
        <w:numId w:val="5"/>
      </w:numPr>
      <w:outlineLvl w:val="3"/>
    </w:pPr>
    <w:rPr>
      <w:rFonts w:eastAsiaTheme="majorEastAsia" w:cstheme="majorBidi"/>
      <w:iCs/>
      <w:color w:val="222A35" w:themeColor="text2" w:themeShade="80"/>
    </w:rPr>
  </w:style>
  <w:style w:type="paragraph" w:styleId="Titre5">
    <w:name w:val="heading 5"/>
    <w:basedOn w:val="Normal"/>
    <w:next w:val="Normal"/>
    <w:link w:val="Titre5Car"/>
    <w:uiPriority w:val="9"/>
    <w:unhideWhenUsed/>
    <w:qFormat/>
    <w:rsid w:val="00B30253"/>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B30253"/>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B30253"/>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B30253"/>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30253"/>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Opsomming">
    <w:name w:val="Opsomming"/>
    <w:uiPriority w:val="99"/>
    <w:rsid w:val="00B30253"/>
    <w:pPr>
      <w:numPr>
        <w:numId w:val="1"/>
      </w:numPr>
    </w:pPr>
  </w:style>
  <w:style w:type="paragraph" w:customStyle="1" w:styleId="Opsommingtekens">
    <w:name w:val="Opsomming(tekens)"/>
    <w:basedOn w:val="Paragraphedeliste"/>
    <w:link w:val="OpsommingtekensChar"/>
    <w:uiPriority w:val="2"/>
    <w:qFormat/>
    <w:rsid w:val="00217FA5"/>
    <w:pPr>
      <w:numPr>
        <w:numId w:val="35"/>
      </w:numPr>
      <w:spacing w:before="60" w:after="0"/>
    </w:pPr>
    <w:rPr>
      <w:rFonts w:eastAsia="Times New Roman" w:cs="Times New Roman"/>
      <w:lang w:val="nl-NL"/>
    </w:rPr>
  </w:style>
  <w:style w:type="character" w:customStyle="1" w:styleId="OpsommingtekensChar">
    <w:name w:val="Opsomming(tekens) Char"/>
    <w:basedOn w:val="ParagraphedelisteCar"/>
    <w:link w:val="Opsommingtekens"/>
    <w:uiPriority w:val="2"/>
    <w:rsid w:val="00217FA5"/>
    <w:rPr>
      <w:rFonts w:ascii="Calibri" w:eastAsia="Times New Roman" w:hAnsi="Calibri" w:cs="Times New Roman"/>
      <w:lang w:val="nl-NL"/>
    </w:rPr>
  </w:style>
  <w:style w:type="paragraph" w:styleId="Paragraphedeliste">
    <w:name w:val="List Paragraph"/>
    <w:basedOn w:val="Normal"/>
    <w:link w:val="ParagraphedelisteCar"/>
    <w:uiPriority w:val="34"/>
    <w:qFormat/>
    <w:rsid w:val="00217FA5"/>
    <w:pPr>
      <w:numPr>
        <w:numId w:val="3"/>
      </w:numPr>
      <w:contextualSpacing/>
    </w:pPr>
  </w:style>
  <w:style w:type="character" w:customStyle="1" w:styleId="apple-converted-space">
    <w:name w:val="apple-converted-space"/>
    <w:basedOn w:val="Policepardfaut"/>
    <w:uiPriority w:val="99"/>
    <w:rsid w:val="00B30253"/>
  </w:style>
  <w:style w:type="character" w:customStyle="1" w:styleId="rsbtntext">
    <w:name w:val="rsbtn_text"/>
    <w:basedOn w:val="Policepardfaut"/>
    <w:uiPriority w:val="14"/>
    <w:rsid w:val="00B30253"/>
  </w:style>
  <w:style w:type="numbering" w:customStyle="1" w:styleId="Style1">
    <w:name w:val="Style1"/>
    <w:uiPriority w:val="99"/>
    <w:rsid w:val="00B30253"/>
    <w:pPr>
      <w:numPr>
        <w:numId w:val="2"/>
      </w:numPr>
    </w:pPr>
  </w:style>
  <w:style w:type="table" w:customStyle="1" w:styleId="GridTable4-Accent11">
    <w:name w:val="Grid Table 4 - Accent 11"/>
    <w:basedOn w:val="TableauNormal"/>
    <w:next w:val="GridTable4-Accent12"/>
    <w:uiPriority w:val="49"/>
    <w:rsid w:val="00B30253"/>
    <w:pPr>
      <w:spacing w:before="60" w:after="60" w:line="240" w:lineRule="auto"/>
    </w:pPr>
    <w:rPr>
      <w:rFonts w:ascii="Calibri" w:eastAsia="Times New Roman" w:hAnsi="Calibri" w:cs="Times New Roman"/>
      <w:sz w:val="18"/>
    </w:rPr>
    <w:tblPr>
      <w:tblStyleRowBandSize w:val="1"/>
      <w:tblStyleColBandSize w:val="1"/>
      <w:tblBorders>
        <w:top w:val="single" w:sz="4" w:space="0" w:color="D9E2F3" w:themeColor="accent5" w:themeTint="33"/>
        <w:bottom w:val="single" w:sz="4" w:space="0" w:color="D9E2F3" w:themeColor="accent5" w:themeTint="33"/>
        <w:insideH w:val="single" w:sz="4" w:space="0" w:color="D9E2F3" w:themeColor="accent5" w:themeTint="33"/>
        <w:insideV w:val="single" w:sz="4" w:space="0" w:color="D9E2F3" w:themeColor="accent5" w:themeTint="33"/>
      </w:tblBorders>
    </w:tblPr>
    <w:tcPr>
      <w:vAlign w:val="center"/>
    </w:tcPr>
    <w:tblStylePr w:type="firstRow">
      <w:pPr>
        <w:wordWrap/>
        <w:spacing w:beforeLines="0" w:before="60" w:beforeAutospacing="0" w:afterLines="0" w:after="60" w:afterAutospacing="0"/>
        <w:contextualSpacing w:val="0"/>
        <w:jc w:val="center"/>
      </w:pPr>
      <w:rPr>
        <w:rFonts w:ascii="Calibri" w:hAnsi="Calibri" w:cs="Times New Roman"/>
        <w:b/>
        <w:bCs/>
        <w:color w:val="FFFFFF" w:themeColor="background1"/>
        <w:sz w:val="18"/>
      </w:rPr>
      <w:tblPr/>
      <w:tcPr>
        <w:tcBorders>
          <w:top w:val="nil"/>
          <w:left w:val="nil"/>
          <w:bottom w:val="nil"/>
          <w:right w:val="nil"/>
          <w:insideH w:val="nil"/>
          <w:insideV w:val="single" w:sz="4" w:space="0" w:color="D9E2F3" w:themeColor="accent5" w:themeTint="33"/>
          <w:tl2br w:val="nil"/>
          <w:tr2bl w:val="nil"/>
        </w:tcBorders>
        <w:shd w:val="clear" w:color="auto" w:fill="222A35" w:themeFill="text2" w:themeFillShade="80"/>
        <w:vAlign w:val="center"/>
      </w:tcPr>
    </w:tblStylePr>
    <w:tblStylePr w:type="lastRow">
      <w:rPr>
        <w:rFonts w:ascii="Calibri" w:hAnsi="Calibri" w:cs="Times New Roman"/>
        <w:b/>
        <w:bCs/>
        <w:sz w:val="18"/>
      </w:rPr>
      <w:tblPr/>
      <w:tcPr>
        <w:tcBorders>
          <w:top w:val="double" w:sz="4" w:space="0" w:color="5B9BD5" w:themeColor="accent1"/>
        </w:tcBorders>
      </w:tcPr>
    </w:tblStylePr>
    <w:tblStylePr w:type="firstCol">
      <w:rPr>
        <w:rFonts w:cs="Times New Roman"/>
        <w:b w:val="0"/>
        <w:bCs/>
      </w:rPr>
    </w:tblStylePr>
    <w:tblStylePr w:type="lastCol">
      <w:rPr>
        <w:rFonts w:cs="Times New Roman"/>
        <w:b/>
        <w:bCs/>
      </w:rPr>
    </w:tblStylePr>
    <w:tblStylePr w:type="band1Vert">
      <w:rPr>
        <w:rFonts w:ascii="Calibri" w:hAnsi="Calibri" w:cs="Times New Roman"/>
        <w:sz w:val="18"/>
      </w:rPr>
      <w:tblPr/>
      <w:tcPr>
        <w:shd w:val="clear" w:color="auto" w:fill="DEEAF6" w:themeFill="accent1" w:themeFillTint="33"/>
      </w:tcPr>
    </w:tblStylePr>
    <w:tblStylePr w:type="band1Horz">
      <w:pPr>
        <w:wordWrap/>
        <w:spacing w:beforeLines="0" w:before="60" w:beforeAutospacing="0" w:afterLines="0" w:after="60" w:afterAutospacing="0" w:line="240" w:lineRule="auto"/>
        <w:contextualSpacing w:val="0"/>
        <w:jc w:val="left"/>
      </w:pPr>
      <w:rPr>
        <w:rFonts w:ascii="Calibri" w:hAnsi="Calibri" w:cs="Times New Roman"/>
        <w:sz w:val="18"/>
      </w:rPr>
      <w:tblPr/>
      <w:tcPr>
        <w:shd w:val="clear" w:color="auto" w:fill="FFFFFF" w:themeFill="background1"/>
        <w:vAlign w:val="center"/>
      </w:tcPr>
    </w:tblStylePr>
    <w:tblStylePr w:type="band2Horz">
      <w:pPr>
        <w:wordWrap/>
        <w:spacing w:beforeLines="0" w:before="60" w:beforeAutospacing="0" w:afterLines="0" w:after="60" w:afterAutospacing="0" w:line="240" w:lineRule="auto"/>
        <w:contextualSpacing w:val="0"/>
        <w:jc w:val="left"/>
      </w:pPr>
      <w:rPr>
        <w:rFonts w:ascii="Calibri" w:hAnsi="Calibri"/>
        <w:sz w:val="18"/>
      </w:rPr>
      <w:tblPr/>
      <w:tcPr>
        <w:shd w:val="clear" w:color="auto" w:fill="D9E2F3" w:themeFill="accent5" w:themeFillTint="33"/>
        <w:vAlign w:val="center"/>
      </w:tcPr>
    </w:tblStylePr>
  </w:style>
  <w:style w:type="table" w:customStyle="1" w:styleId="GridTable4-Accent12">
    <w:name w:val="Grid Table 4 - Accent 12"/>
    <w:basedOn w:val="TableauNormal"/>
    <w:uiPriority w:val="49"/>
    <w:rsid w:val="00B30253"/>
    <w:pPr>
      <w:spacing w:before="60" w:after="60" w:line="240" w:lineRule="auto"/>
    </w:pPr>
    <w:rPr>
      <w:rFonts w:ascii="Calibri" w:eastAsia="Times New Roman" w:hAnsi="Calibri" w:cs="Times New Roman"/>
      <w:sz w:val="18"/>
    </w:rPr>
    <w:tblPr>
      <w:tblStyleRowBandSize w:val="1"/>
      <w:tblStyleColBandSize w:val="1"/>
      <w:tblBorders>
        <w:top w:val="single" w:sz="4" w:space="0" w:color="D9E2F3" w:themeColor="accent5" w:themeTint="33"/>
        <w:bottom w:val="single" w:sz="4" w:space="0" w:color="D9E2F3" w:themeColor="accent5" w:themeTint="33"/>
        <w:insideH w:val="single" w:sz="4" w:space="0" w:color="D9E2F3" w:themeColor="accent5" w:themeTint="33"/>
        <w:insideV w:val="single" w:sz="4" w:space="0" w:color="D9E2F3" w:themeColor="accent5" w:themeTint="33"/>
      </w:tblBorders>
    </w:tblPr>
    <w:tcPr>
      <w:vAlign w:val="center"/>
    </w:tcPr>
    <w:tblStylePr w:type="firstRow">
      <w:pPr>
        <w:wordWrap/>
        <w:spacing w:beforeLines="0" w:before="60" w:beforeAutospacing="0" w:afterLines="0" w:after="60" w:afterAutospacing="0"/>
        <w:contextualSpacing w:val="0"/>
        <w:jc w:val="center"/>
      </w:pPr>
      <w:rPr>
        <w:rFonts w:ascii="Calibri" w:hAnsi="Calibri" w:cs="Times New Roman"/>
        <w:b/>
        <w:bCs/>
        <w:color w:val="FFFFFF" w:themeColor="background1"/>
        <w:sz w:val="18"/>
      </w:rPr>
      <w:tblPr/>
      <w:tcPr>
        <w:tcBorders>
          <w:top w:val="nil"/>
          <w:left w:val="nil"/>
          <w:bottom w:val="nil"/>
          <w:right w:val="nil"/>
          <w:insideH w:val="nil"/>
          <w:insideV w:val="single" w:sz="4" w:space="0" w:color="D9E2F3" w:themeColor="accent5" w:themeTint="33"/>
          <w:tl2br w:val="nil"/>
          <w:tr2bl w:val="nil"/>
        </w:tcBorders>
        <w:shd w:val="clear" w:color="auto" w:fill="222A35" w:themeFill="text2" w:themeFillShade="80"/>
        <w:vAlign w:val="center"/>
      </w:tcPr>
    </w:tblStylePr>
    <w:tblStylePr w:type="lastRow">
      <w:rPr>
        <w:rFonts w:ascii="Calibri" w:hAnsi="Calibri" w:cs="Times New Roman"/>
        <w:b/>
        <w:bCs/>
        <w:sz w:val="18"/>
      </w:rPr>
      <w:tblPr/>
      <w:tcPr>
        <w:tcBorders>
          <w:top w:val="double" w:sz="4" w:space="0" w:color="5B9BD5" w:themeColor="accent1"/>
        </w:tcBorders>
      </w:tcPr>
    </w:tblStylePr>
    <w:tblStylePr w:type="firstCol">
      <w:rPr>
        <w:rFonts w:cs="Times New Roman"/>
        <w:b w:val="0"/>
        <w:bCs/>
      </w:rPr>
    </w:tblStylePr>
    <w:tblStylePr w:type="lastCol">
      <w:rPr>
        <w:rFonts w:cs="Times New Roman"/>
        <w:b/>
        <w:bCs/>
      </w:rPr>
    </w:tblStylePr>
    <w:tblStylePr w:type="band1Vert">
      <w:rPr>
        <w:rFonts w:ascii="Calibri" w:hAnsi="Calibri" w:cs="Times New Roman"/>
        <w:sz w:val="18"/>
      </w:rPr>
      <w:tblPr/>
      <w:tcPr>
        <w:shd w:val="clear" w:color="auto" w:fill="DEEAF6" w:themeFill="accent1" w:themeFillTint="33"/>
      </w:tcPr>
    </w:tblStylePr>
    <w:tblStylePr w:type="band1Horz">
      <w:pPr>
        <w:wordWrap/>
        <w:spacing w:beforeLines="0" w:before="60" w:beforeAutospacing="0" w:afterLines="0" w:after="60" w:afterAutospacing="0" w:line="240" w:lineRule="auto"/>
        <w:contextualSpacing w:val="0"/>
        <w:jc w:val="left"/>
      </w:pPr>
      <w:rPr>
        <w:rFonts w:ascii="Calibri" w:hAnsi="Calibri" w:cs="Times New Roman"/>
        <w:sz w:val="18"/>
      </w:rPr>
      <w:tblPr/>
      <w:tcPr>
        <w:shd w:val="clear" w:color="auto" w:fill="FFFFFF" w:themeFill="background1"/>
        <w:vAlign w:val="center"/>
      </w:tcPr>
    </w:tblStylePr>
    <w:tblStylePr w:type="band2Horz">
      <w:pPr>
        <w:wordWrap/>
        <w:spacing w:beforeLines="0" w:before="60" w:beforeAutospacing="0" w:afterLines="0" w:after="60" w:afterAutospacing="0" w:line="240" w:lineRule="auto"/>
        <w:contextualSpacing w:val="0"/>
        <w:jc w:val="left"/>
      </w:pPr>
      <w:rPr>
        <w:rFonts w:ascii="Calibri" w:hAnsi="Calibri"/>
        <w:sz w:val="18"/>
      </w:rPr>
      <w:tblPr/>
      <w:tcPr>
        <w:shd w:val="clear" w:color="auto" w:fill="D9E2F3" w:themeFill="accent5" w:themeFillTint="33"/>
        <w:vAlign w:val="center"/>
      </w:tcPr>
    </w:tblStylePr>
  </w:style>
  <w:style w:type="character" w:customStyle="1" w:styleId="Titre1Car">
    <w:name w:val="Titre 1 Car"/>
    <w:basedOn w:val="Policepardfaut"/>
    <w:link w:val="Titre1"/>
    <w:uiPriority w:val="5"/>
    <w:rsid w:val="006A6642"/>
    <w:rPr>
      <w:rFonts w:asciiTheme="majorHAnsi" w:eastAsiaTheme="majorEastAsia" w:hAnsiTheme="majorHAnsi" w:cstheme="majorBidi"/>
      <w:smallCaps/>
      <w:sz w:val="32"/>
      <w:szCs w:val="32"/>
    </w:rPr>
  </w:style>
  <w:style w:type="character" w:customStyle="1" w:styleId="Titre2Car">
    <w:name w:val="Titre 2 Car"/>
    <w:basedOn w:val="Policepardfaut"/>
    <w:link w:val="Titre2"/>
    <w:uiPriority w:val="6"/>
    <w:rsid w:val="009902B4"/>
    <w:rPr>
      <w:rFonts w:asciiTheme="majorHAnsi" w:eastAsiaTheme="majorEastAsia" w:hAnsiTheme="majorHAnsi" w:cstheme="majorBidi"/>
      <w:smallCaps/>
      <w:sz w:val="28"/>
      <w:szCs w:val="26"/>
    </w:rPr>
  </w:style>
  <w:style w:type="character" w:customStyle="1" w:styleId="Titre3Car">
    <w:name w:val="Titre 3 Car"/>
    <w:basedOn w:val="Policepardfaut"/>
    <w:link w:val="Titre3"/>
    <w:uiPriority w:val="7"/>
    <w:rsid w:val="009902B4"/>
    <w:rPr>
      <w:rFonts w:ascii="Calibri" w:eastAsiaTheme="majorEastAsia" w:hAnsi="Calibri" w:cstheme="majorBidi"/>
      <w:sz w:val="24"/>
      <w:szCs w:val="24"/>
    </w:rPr>
  </w:style>
  <w:style w:type="character" w:customStyle="1" w:styleId="Titre4Car">
    <w:name w:val="Titre 4 Car"/>
    <w:basedOn w:val="Policepardfaut"/>
    <w:link w:val="Titre4"/>
    <w:uiPriority w:val="8"/>
    <w:rsid w:val="00B30253"/>
    <w:rPr>
      <w:rFonts w:ascii="Calibri" w:eastAsiaTheme="majorEastAsia" w:hAnsi="Calibri" w:cstheme="majorBidi"/>
      <w:iCs/>
      <w:color w:val="222A35" w:themeColor="text2" w:themeShade="80"/>
    </w:rPr>
  </w:style>
  <w:style w:type="character" w:customStyle="1" w:styleId="Titre5Car">
    <w:name w:val="Titre 5 Car"/>
    <w:basedOn w:val="Policepardfaut"/>
    <w:link w:val="Titre5"/>
    <w:uiPriority w:val="9"/>
    <w:rsid w:val="00B30253"/>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B30253"/>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B30253"/>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B30253"/>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B30253"/>
    <w:rPr>
      <w:rFonts w:asciiTheme="majorHAnsi" w:eastAsiaTheme="majorEastAsia" w:hAnsiTheme="majorHAnsi" w:cstheme="majorBidi"/>
      <w:i/>
      <w:iCs/>
      <w:color w:val="272727" w:themeColor="text1" w:themeTint="D8"/>
      <w:sz w:val="21"/>
      <w:szCs w:val="21"/>
    </w:rPr>
  </w:style>
  <w:style w:type="paragraph" w:styleId="Notedebasdepage">
    <w:name w:val="footnote text"/>
    <w:basedOn w:val="Normal"/>
    <w:link w:val="NotedebasdepageCar"/>
    <w:uiPriority w:val="99"/>
    <w:unhideWhenUsed/>
    <w:rsid w:val="00D04FDC"/>
    <w:pPr>
      <w:spacing w:after="0"/>
    </w:pPr>
    <w:rPr>
      <w:sz w:val="18"/>
      <w:szCs w:val="20"/>
    </w:rPr>
  </w:style>
  <w:style w:type="character" w:customStyle="1" w:styleId="NotedebasdepageCar">
    <w:name w:val="Note de bas de page Car"/>
    <w:basedOn w:val="Policepardfaut"/>
    <w:link w:val="Notedebasdepage"/>
    <w:uiPriority w:val="99"/>
    <w:rsid w:val="00D04FDC"/>
    <w:rPr>
      <w:rFonts w:ascii="Calibri" w:hAnsi="Calibri"/>
      <w:sz w:val="18"/>
      <w:szCs w:val="20"/>
    </w:rPr>
  </w:style>
  <w:style w:type="paragraph" w:styleId="Commentaire">
    <w:name w:val="annotation text"/>
    <w:basedOn w:val="Normal"/>
    <w:link w:val="CommentaireCar"/>
    <w:uiPriority w:val="99"/>
    <w:unhideWhenUsed/>
    <w:rsid w:val="00B30253"/>
    <w:rPr>
      <w:szCs w:val="20"/>
    </w:rPr>
  </w:style>
  <w:style w:type="character" w:customStyle="1" w:styleId="CommentaireCar">
    <w:name w:val="Commentaire Car"/>
    <w:basedOn w:val="Policepardfaut"/>
    <w:link w:val="Commentaire"/>
    <w:uiPriority w:val="99"/>
    <w:rsid w:val="00B30253"/>
    <w:rPr>
      <w:rFonts w:ascii="Calibri" w:hAnsi="Calibri"/>
      <w:sz w:val="20"/>
      <w:szCs w:val="20"/>
    </w:rPr>
  </w:style>
  <w:style w:type="paragraph" w:styleId="Lgende">
    <w:name w:val="caption"/>
    <w:basedOn w:val="Normal"/>
    <w:next w:val="Normal"/>
    <w:uiPriority w:val="35"/>
    <w:unhideWhenUsed/>
    <w:qFormat/>
    <w:rsid w:val="009A7BF4"/>
    <w:pPr>
      <w:spacing w:after="120"/>
      <w:jc w:val="left"/>
    </w:pPr>
    <w:rPr>
      <w:i/>
      <w:iCs/>
      <w:sz w:val="16"/>
      <w:szCs w:val="18"/>
    </w:rPr>
  </w:style>
  <w:style w:type="character" w:styleId="Appelnotedebasdep">
    <w:name w:val="footnote reference"/>
    <w:basedOn w:val="Policepardfaut"/>
    <w:uiPriority w:val="99"/>
    <w:unhideWhenUsed/>
    <w:rsid w:val="00B30253"/>
    <w:rPr>
      <w:vertAlign w:val="superscript"/>
    </w:rPr>
  </w:style>
  <w:style w:type="character" w:styleId="Marquedecommentaire">
    <w:name w:val="annotation reference"/>
    <w:basedOn w:val="Policepardfaut"/>
    <w:uiPriority w:val="99"/>
    <w:semiHidden/>
    <w:unhideWhenUsed/>
    <w:rsid w:val="00B30253"/>
    <w:rPr>
      <w:sz w:val="16"/>
      <w:szCs w:val="16"/>
    </w:rPr>
  </w:style>
  <w:style w:type="paragraph" w:styleId="Titre">
    <w:name w:val="Title"/>
    <w:basedOn w:val="Titre1"/>
    <w:next w:val="Normal"/>
    <w:link w:val="TitreCar"/>
    <w:qFormat/>
    <w:rsid w:val="00162E1D"/>
    <w:pPr>
      <w:numPr>
        <w:numId w:val="0"/>
      </w:numPr>
      <w:contextualSpacing/>
    </w:pPr>
    <w:rPr>
      <w:b/>
      <w:smallCaps w:val="0"/>
      <w:spacing w:val="-10"/>
      <w:kern w:val="28"/>
      <w:sz w:val="40"/>
      <w:szCs w:val="56"/>
    </w:rPr>
  </w:style>
  <w:style w:type="character" w:customStyle="1" w:styleId="TitreCar">
    <w:name w:val="Titre Car"/>
    <w:basedOn w:val="Policepardfaut"/>
    <w:link w:val="Titre"/>
    <w:rsid w:val="00162E1D"/>
    <w:rPr>
      <w:rFonts w:asciiTheme="majorHAnsi" w:eastAsiaTheme="majorEastAsia" w:hAnsiTheme="majorHAnsi" w:cstheme="majorBidi"/>
      <w:b/>
      <w:spacing w:val="-10"/>
      <w:kern w:val="28"/>
      <w:sz w:val="40"/>
      <w:szCs w:val="56"/>
    </w:rPr>
  </w:style>
  <w:style w:type="character" w:styleId="Lienhypertexte">
    <w:name w:val="Hyperlink"/>
    <w:basedOn w:val="Policepardfaut"/>
    <w:uiPriority w:val="99"/>
    <w:unhideWhenUsed/>
    <w:rsid w:val="00B30253"/>
    <w:rPr>
      <w:color w:val="0000FF"/>
      <w:u w:val="single"/>
    </w:rPr>
  </w:style>
  <w:style w:type="character" w:styleId="lev">
    <w:name w:val="Strong"/>
    <w:basedOn w:val="Policepardfaut"/>
    <w:uiPriority w:val="22"/>
    <w:qFormat/>
    <w:rsid w:val="00B30253"/>
    <w:rPr>
      <w:b/>
      <w:bCs/>
    </w:rPr>
  </w:style>
  <w:style w:type="paragraph" w:styleId="NormalWeb">
    <w:name w:val="Normal (Web)"/>
    <w:basedOn w:val="Normal"/>
    <w:uiPriority w:val="99"/>
    <w:unhideWhenUsed/>
    <w:rsid w:val="00B30253"/>
    <w:pPr>
      <w:spacing w:before="100" w:beforeAutospacing="1" w:after="100" w:afterAutospacing="1"/>
      <w:jc w:val="left"/>
    </w:pPr>
    <w:rPr>
      <w:rFonts w:ascii="Times New Roman" w:eastAsia="Times New Roman" w:hAnsi="Times New Roman" w:cs="Times New Roman"/>
      <w:sz w:val="24"/>
      <w:szCs w:val="24"/>
      <w:lang w:eastAsia="nl-BE"/>
    </w:rPr>
  </w:style>
  <w:style w:type="paragraph" w:styleId="Objetducommentaire">
    <w:name w:val="annotation subject"/>
    <w:basedOn w:val="Commentaire"/>
    <w:next w:val="Commentaire"/>
    <w:link w:val="ObjetducommentaireCar"/>
    <w:uiPriority w:val="99"/>
    <w:semiHidden/>
    <w:unhideWhenUsed/>
    <w:rsid w:val="00B30253"/>
    <w:rPr>
      <w:b/>
      <w:bCs/>
    </w:rPr>
  </w:style>
  <w:style w:type="character" w:customStyle="1" w:styleId="ObjetducommentaireCar">
    <w:name w:val="Objet du commentaire Car"/>
    <w:basedOn w:val="CommentaireCar"/>
    <w:link w:val="Objetducommentaire"/>
    <w:uiPriority w:val="99"/>
    <w:semiHidden/>
    <w:rsid w:val="00B30253"/>
    <w:rPr>
      <w:rFonts w:ascii="Calibri" w:hAnsi="Calibri"/>
      <w:b/>
      <w:bCs/>
      <w:sz w:val="20"/>
      <w:szCs w:val="20"/>
    </w:rPr>
  </w:style>
  <w:style w:type="paragraph" w:styleId="Textedebulles">
    <w:name w:val="Balloon Text"/>
    <w:basedOn w:val="Normal"/>
    <w:link w:val="TextedebullesCar"/>
    <w:uiPriority w:val="99"/>
    <w:semiHidden/>
    <w:unhideWhenUsed/>
    <w:rsid w:val="00B30253"/>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0253"/>
    <w:rPr>
      <w:rFonts w:ascii="Segoe UI" w:hAnsi="Segoe UI" w:cs="Segoe UI"/>
      <w:sz w:val="18"/>
      <w:szCs w:val="18"/>
    </w:rPr>
  </w:style>
  <w:style w:type="table" w:styleId="Grilledutableau">
    <w:name w:val="Table Grid"/>
    <w:basedOn w:val="TableauNormal"/>
    <w:uiPriority w:val="59"/>
    <w:rsid w:val="00B30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0"/>
    <w:qFormat/>
    <w:rsid w:val="00B30253"/>
    <w:pPr>
      <w:spacing w:after="0" w:line="240" w:lineRule="auto"/>
      <w:jc w:val="both"/>
    </w:pPr>
    <w:rPr>
      <w:rFonts w:ascii="Calibri" w:hAnsi="Calibri"/>
    </w:rPr>
  </w:style>
  <w:style w:type="character" w:customStyle="1" w:styleId="ParagraphedelisteCar">
    <w:name w:val="Paragraphe de liste Car"/>
    <w:basedOn w:val="Policepardfaut"/>
    <w:link w:val="Paragraphedeliste"/>
    <w:uiPriority w:val="34"/>
    <w:rsid w:val="00217FA5"/>
    <w:rPr>
      <w:rFonts w:ascii="Calibri" w:hAnsi="Calibri"/>
    </w:rPr>
  </w:style>
  <w:style w:type="paragraph" w:styleId="Citation">
    <w:name w:val="Quote"/>
    <w:basedOn w:val="Normal"/>
    <w:next w:val="Normal"/>
    <w:link w:val="CitationCar"/>
    <w:uiPriority w:val="4"/>
    <w:qFormat/>
    <w:rsid w:val="00AC3579"/>
    <w:pPr>
      <w:spacing w:after="0"/>
    </w:pPr>
    <w:rPr>
      <w:i/>
      <w:iCs/>
      <w:color w:val="808080" w:themeColor="background1" w:themeShade="80"/>
      <w:sz w:val="20"/>
    </w:rPr>
  </w:style>
  <w:style w:type="character" w:customStyle="1" w:styleId="CitationCar">
    <w:name w:val="Citation Car"/>
    <w:basedOn w:val="Policepardfaut"/>
    <w:link w:val="Citation"/>
    <w:uiPriority w:val="4"/>
    <w:rsid w:val="00AC3579"/>
    <w:rPr>
      <w:rFonts w:ascii="Calibri" w:hAnsi="Calibri"/>
      <w:i/>
      <w:iCs/>
      <w:color w:val="808080" w:themeColor="background1" w:themeShade="80"/>
      <w:sz w:val="20"/>
    </w:rPr>
  </w:style>
  <w:style w:type="paragraph" w:customStyle="1" w:styleId="TitleHoofdstuk">
    <w:name w:val="Title_Hoofdstuk"/>
    <w:basedOn w:val="Titre"/>
    <w:next w:val="Normal"/>
    <w:link w:val="TitleHoofdstukChar"/>
    <w:uiPriority w:val="3"/>
    <w:qFormat/>
    <w:rsid w:val="00CD61AB"/>
    <w:pPr>
      <w:jc w:val="both"/>
    </w:pPr>
    <w:rPr>
      <w:smallCaps/>
      <w:sz w:val="24"/>
      <w:szCs w:val="40"/>
      <w:lang w:val="nl-NL"/>
    </w:rPr>
  </w:style>
  <w:style w:type="paragraph" w:styleId="Rvision">
    <w:name w:val="Revision"/>
    <w:hidden/>
    <w:uiPriority w:val="99"/>
    <w:semiHidden/>
    <w:rsid w:val="009C447E"/>
    <w:pPr>
      <w:spacing w:after="0" w:line="240" w:lineRule="auto"/>
    </w:pPr>
    <w:rPr>
      <w:rFonts w:ascii="Calibri" w:hAnsi="Calibri"/>
    </w:rPr>
  </w:style>
  <w:style w:type="character" w:customStyle="1" w:styleId="TitleHoofdstukChar">
    <w:name w:val="Title_Hoofdstuk Char"/>
    <w:basedOn w:val="TitreCar"/>
    <w:link w:val="TitleHoofdstuk"/>
    <w:uiPriority w:val="3"/>
    <w:rsid w:val="00CD61AB"/>
    <w:rPr>
      <w:rFonts w:asciiTheme="majorHAnsi" w:eastAsiaTheme="majorEastAsia" w:hAnsiTheme="majorHAnsi" w:cstheme="majorBidi"/>
      <w:b/>
      <w:smallCaps/>
      <w:spacing w:val="-10"/>
      <w:kern w:val="28"/>
      <w:sz w:val="24"/>
      <w:szCs w:val="40"/>
      <w:lang w:val="nl-NL"/>
    </w:rPr>
  </w:style>
  <w:style w:type="paragraph" w:customStyle="1" w:styleId="Normal0">
    <w:name w:val="[Normal]"/>
    <w:uiPriority w:val="99"/>
    <w:rsid w:val="009C447E"/>
    <w:pPr>
      <w:widowControl w:val="0"/>
      <w:autoSpaceDE w:val="0"/>
      <w:autoSpaceDN w:val="0"/>
      <w:adjustRightInd w:val="0"/>
      <w:spacing w:after="0" w:line="240" w:lineRule="auto"/>
    </w:pPr>
    <w:rPr>
      <w:rFonts w:ascii="Arial" w:hAnsi="Arial" w:cs="Arial"/>
      <w:sz w:val="24"/>
      <w:szCs w:val="24"/>
    </w:rPr>
  </w:style>
  <w:style w:type="paragraph" w:styleId="En-tte">
    <w:name w:val="header"/>
    <w:basedOn w:val="Normal"/>
    <w:link w:val="En-tteCar"/>
    <w:uiPriority w:val="99"/>
    <w:unhideWhenUsed/>
    <w:rsid w:val="009C447E"/>
    <w:pPr>
      <w:tabs>
        <w:tab w:val="center" w:pos="4536"/>
        <w:tab w:val="right" w:pos="9072"/>
      </w:tabs>
      <w:spacing w:after="0"/>
    </w:pPr>
  </w:style>
  <w:style w:type="character" w:customStyle="1" w:styleId="En-tteCar">
    <w:name w:val="En-tête Car"/>
    <w:basedOn w:val="Policepardfaut"/>
    <w:link w:val="En-tte"/>
    <w:uiPriority w:val="99"/>
    <w:rsid w:val="009C447E"/>
    <w:rPr>
      <w:rFonts w:ascii="Calibri" w:hAnsi="Calibri"/>
    </w:rPr>
  </w:style>
  <w:style w:type="paragraph" w:styleId="Pieddepage">
    <w:name w:val="footer"/>
    <w:basedOn w:val="Normal"/>
    <w:link w:val="PieddepageCar"/>
    <w:uiPriority w:val="99"/>
    <w:unhideWhenUsed/>
    <w:rsid w:val="009C447E"/>
    <w:pPr>
      <w:tabs>
        <w:tab w:val="center" w:pos="4536"/>
        <w:tab w:val="right" w:pos="9072"/>
      </w:tabs>
      <w:spacing w:after="0"/>
    </w:pPr>
  </w:style>
  <w:style w:type="character" w:customStyle="1" w:styleId="PieddepageCar">
    <w:name w:val="Pied de page Car"/>
    <w:basedOn w:val="Policepardfaut"/>
    <w:link w:val="Pieddepage"/>
    <w:uiPriority w:val="99"/>
    <w:rsid w:val="009C447E"/>
    <w:rPr>
      <w:rFonts w:ascii="Calibri" w:hAnsi="Calibri"/>
    </w:rPr>
  </w:style>
  <w:style w:type="paragraph" w:customStyle="1" w:styleId="Kop4-M">
    <w:name w:val="Kop 4-M"/>
    <w:basedOn w:val="Normal"/>
    <w:uiPriority w:val="99"/>
    <w:rsid w:val="00BC09A1"/>
    <w:pPr>
      <w:numPr>
        <w:numId w:val="7"/>
      </w:numPr>
      <w:spacing w:before="240" w:after="120"/>
      <w:jc w:val="left"/>
    </w:pPr>
    <w:rPr>
      <w:rFonts w:ascii="Tahoma" w:eastAsia="Times New Roman" w:hAnsi="Tahoma" w:cs="Times New Roman"/>
      <w:b/>
      <w:szCs w:val="24"/>
      <w:u w:val="single"/>
      <w:lang w:val="nl-NL" w:eastAsia="nl-NL"/>
    </w:rPr>
  </w:style>
  <w:style w:type="paragraph" w:customStyle="1" w:styleId="kop5-M">
    <w:name w:val="kop5-M"/>
    <w:basedOn w:val="Normal"/>
    <w:uiPriority w:val="99"/>
    <w:rsid w:val="00BC09A1"/>
    <w:pPr>
      <w:numPr>
        <w:ilvl w:val="1"/>
        <w:numId w:val="7"/>
      </w:numPr>
      <w:spacing w:before="240" w:after="120"/>
      <w:jc w:val="left"/>
    </w:pPr>
    <w:rPr>
      <w:rFonts w:ascii="Tahoma" w:eastAsia="Times New Roman" w:hAnsi="Tahoma" w:cs="Times New Roman"/>
      <w:b/>
      <w:szCs w:val="24"/>
      <w:lang w:val="nl-NL" w:eastAsia="nl-NL"/>
    </w:rPr>
  </w:style>
  <w:style w:type="paragraph" w:styleId="Retraitcorpsdetexte">
    <w:name w:val="Body Text Indent"/>
    <w:basedOn w:val="Normal"/>
    <w:link w:val="RetraitcorpsdetexteCar"/>
    <w:uiPriority w:val="99"/>
    <w:rsid w:val="00BC09A1"/>
    <w:pPr>
      <w:spacing w:after="0"/>
      <w:ind w:left="708"/>
      <w:jc w:val="left"/>
    </w:pPr>
    <w:rPr>
      <w:rFonts w:ascii="Verdana" w:eastAsia="Times New Roman" w:hAnsi="Verdana" w:cs="Times New Roman"/>
      <w:szCs w:val="20"/>
      <w:lang w:val="nl-NL" w:eastAsia="nl-NL"/>
    </w:rPr>
  </w:style>
  <w:style w:type="character" w:customStyle="1" w:styleId="RetraitcorpsdetexteCar">
    <w:name w:val="Retrait corps de texte Car"/>
    <w:basedOn w:val="Policepardfaut"/>
    <w:link w:val="Retraitcorpsdetexte"/>
    <w:uiPriority w:val="99"/>
    <w:rsid w:val="00E84B86"/>
    <w:rPr>
      <w:rFonts w:ascii="Verdana" w:eastAsia="Times New Roman" w:hAnsi="Verdana" w:cs="Times New Roman"/>
      <w:sz w:val="20"/>
      <w:szCs w:val="20"/>
      <w:lang w:val="nl-NL" w:eastAsia="nl-NL"/>
    </w:rPr>
  </w:style>
  <w:style w:type="paragraph" w:customStyle="1" w:styleId="Opsomminggetal">
    <w:name w:val="Opsomming_getal"/>
    <w:basedOn w:val="Opsommingtekens"/>
    <w:link w:val="OpsomminggetalChar"/>
    <w:uiPriority w:val="3"/>
    <w:qFormat/>
    <w:rsid w:val="00F4231C"/>
    <w:pPr>
      <w:numPr>
        <w:numId w:val="8"/>
      </w:numPr>
      <w:ind w:left="397" w:hanging="397"/>
    </w:pPr>
  </w:style>
  <w:style w:type="character" w:customStyle="1" w:styleId="OpsomminggetalChar">
    <w:name w:val="Opsomming_getal Char"/>
    <w:basedOn w:val="OpsommingtekensChar"/>
    <w:link w:val="Opsomminggetal"/>
    <w:uiPriority w:val="3"/>
    <w:rsid w:val="00F4231C"/>
    <w:rPr>
      <w:rFonts w:ascii="Calibri" w:eastAsia="Times New Roman" w:hAnsi="Calibri" w:cs="Times New Roman"/>
      <w:lang w:val="nl-NL"/>
    </w:rPr>
  </w:style>
  <w:style w:type="character" w:styleId="Accentuation">
    <w:name w:val="Emphasis"/>
    <w:basedOn w:val="Policepardfaut"/>
    <w:uiPriority w:val="20"/>
    <w:qFormat/>
    <w:rsid w:val="00F4231C"/>
    <w:rPr>
      <w:i/>
      <w:iCs/>
    </w:rPr>
  </w:style>
  <w:style w:type="paragraph" w:customStyle="1" w:styleId="Style2">
    <w:name w:val="Style2"/>
    <w:basedOn w:val="Titre"/>
    <w:uiPriority w:val="3"/>
    <w:rsid w:val="00E84B86"/>
    <w:rPr>
      <w:rFonts w:eastAsia="Calibri"/>
    </w:rPr>
  </w:style>
  <w:style w:type="paragraph" w:customStyle="1" w:styleId="Heading61">
    <w:name w:val="Heading 61"/>
    <w:basedOn w:val="Normal"/>
    <w:next w:val="Normal"/>
    <w:uiPriority w:val="9"/>
    <w:semiHidden/>
    <w:unhideWhenUsed/>
    <w:qFormat/>
    <w:rsid w:val="002861A6"/>
    <w:pPr>
      <w:keepNext/>
      <w:keepLines/>
      <w:tabs>
        <w:tab w:val="num" w:pos="360"/>
      </w:tabs>
      <w:spacing w:before="40" w:after="0"/>
      <w:outlineLvl w:val="5"/>
    </w:pPr>
    <w:rPr>
      <w:rFonts w:ascii="Calibri Light" w:eastAsia="Times New Roman" w:hAnsi="Calibri Light" w:cs="Times New Roman"/>
      <w:color w:val="1F4D78"/>
    </w:rPr>
  </w:style>
  <w:style w:type="paragraph" w:customStyle="1" w:styleId="Heading71">
    <w:name w:val="Heading 71"/>
    <w:basedOn w:val="Normal"/>
    <w:next w:val="Normal"/>
    <w:uiPriority w:val="9"/>
    <w:semiHidden/>
    <w:unhideWhenUsed/>
    <w:qFormat/>
    <w:rsid w:val="002861A6"/>
    <w:pPr>
      <w:keepNext/>
      <w:keepLines/>
      <w:tabs>
        <w:tab w:val="num" w:pos="360"/>
      </w:tabs>
      <w:spacing w:before="40" w:after="0"/>
      <w:outlineLvl w:val="6"/>
    </w:pPr>
    <w:rPr>
      <w:rFonts w:ascii="Calibri Light" w:eastAsia="Times New Roman" w:hAnsi="Calibri Light" w:cs="Times New Roman"/>
      <w:i/>
      <w:iCs/>
      <w:color w:val="1F4D78"/>
    </w:rPr>
  </w:style>
  <w:style w:type="paragraph" w:customStyle="1" w:styleId="Heading81">
    <w:name w:val="Heading 81"/>
    <w:basedOn w:val="Normal"/>
    <w:next w:val="Normal"/>
    <w:uiPriority w:val="9"/>
    <w:semiHidden/>
    <w:unhideWhenUsed/>
    <w:qFormat/>
    <w:rsid w:val="002861A6"/>
    <w:pPr>
      <w:keepNext/>
      <w:keepLines/>
      <w:tabs>
        <w:tab w:val="num" w:pos="360"/>
      </w:tabs>
      <w:spacing w:before="40" w:after="0"/>
      <w:outlineLvl w:val="7"/>
    </w:pPr>
    <w:rPr>
      <w:rFonts w:ascii="Calibri Light" w:eastAsia="Times New Roman" w:hAnsi="Calibri Light" w:cs="Times New Roman"/>
      <w:color w:val="272727"/>
      <w:sz w:val="21"/>
      <w:szCs w:val="21"/>
    </w:rPr>
  </w:style>
  <w:style w:type="paragraph" w:customStyle="1" w:styleId="Heading91">
    <w:name w:val="Heading 91"/>
    <w:basedOn w:val="Normal"/>
    <w:next w:val="Normal"/>
    <w:uiPriority w:val="9"/>
    <w:semiHidden/>
    <w:unhideWhenUsed/>
    <w:qFormat/>
    <w:rsid w:val="002861A6"/>
    <w:pPr>
      <w:keepNext/>
      <w:keepLines/>
      <w:tabs>
        <w:tab w:val="num" w:pos="360"/>
      </w:tabs>
      <w:spacing w:before="40" w:after="0"/>
      <w:outlineLvl w:val="8"/>
    </w:pPr>
    <w:rPr>
      <w:rFonts w:ascii="Calibri Light" w:eastAsia="Times New Roman" w:hAnsi="Calibri Light" w:cs="Times New Roman"/>
      <w:i/>
      <w:iCs/>
      <w:color w:val="272727"/>
      <w:sz w:val="21"/>
      <w:szCs w:val="21"/>
    </w:rPr>
  </w:style>
  <w:style w:type="paragraph" w:customStyle="1" w:styleId="Default">
    <w:name w:val="Default"/>
    <w:rsid w:val="001936C1"/>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0">
    <w:name w:val="A0"/>
    <w:basedOn w:val="Policepardfaut"/>
    <w:uiPriority w:val="99"/>
    <w:rsid w:val="001936C1"/>
    <w:rPr>
      <w:rFonts w:ascii="ITC Officina Sans Std Book" w:hAnsi="ITC Officina Sans Std Book" w:hint="default"/>
      <w:color w:val="000000"/>
    </w:rPr>
  </w:style>
  <w:style w:type="paragraph" w:customStyle="1" w:styleId="Accent">
    <w:name w:val="Accent"/>
    <w:basedOn w:val="Normal"/>
    <w:link w:val="AccentChar"/>
    <w:uiPriority w:val="3"/>
    <w:qFormat/>
    <w:rsid w:val="00A85491"/>
    <w:rPr>
      <w:rFonts w:eastAsia="Times New Roman" w:cs="Times New Roman"/>
      <w:i/>
      <w:lang w:val="nl-NL"/>
    </w:rPr>
  </w:style>
  <w:style w:type="character" w:customStyle="1" w:styleId="AccentChar">
    <w:name w:val="Accent Char"/>
    <w:basedOn w:val="Policepardfaut"/>
    <w:link w:val="Accent"/>
    <w:uiPriority w:val="3"/>
    <w:rsid w:val="00A85491"/>
    <w:rPr>
      <w:rFonts w:ascii="Calibri" w:eastAsia="Times New Roman" w:hAnsi="Calibri" w:cs="Times New Roman"/>
      <w:i/>
      <w:lang w:val="nl-NL"/>
    </w:rPr>
  </w:style>
  <w:style w:type="paragraph" w:customStyle="1" w:styleId="Standard">
    <w:name w:val="Standard"/>
    <w:rsid w:val="002C71F7"/>
    <w:pPr>
      <w:suppressAutoHyphens/>
      <w:autoSpaceDN w:val="0"/>
      <w:spacing w:after="0" w:line="240" w:lineRule="auto"/>
      <w:textAlignment w:val="baseline"/>
    </w:pPr>
    <w:rPr>
      <w:rFonts w:ascii="Times New Roman" w:eastAsia="Times New Roman" w:hAnsi="Times New Roman" w:cs="Times New Roman"/>
      <w:kern w:val="3"/>
      <w:sz w:val="24"/>
      <w:szCs w:val="24"/>
      <w:lang w:val="fr-FR" w:eastAsia="zh-CN"/>
    </w:rPr>
  </w:style>
  <w:style w:type="paragraph" w:customStyle="1" w:styleId="Retraitcorpsdetexte21">
    <w:name w:val="Retrait corps de texte 21"/>
    <w:basedOn w:val="Normal"/>
    <w:rsid w:val="006A3CA3"/>
    <w:pPr>
      <w:suppressAutoHyphens/>
      <w:spacing w:after="0"/>
      <w:ind w:left="426"/>
      <w:jc w:val="left"/>
    </w:pPr>
    <w:rPr>
      <w:rFonts w:ascii="Times New Roman" w:eastAsia="Times New Roman" w:hAnsi="Times New Roman" w:cs="Times New Roman"/>
      <w:sz w:val="24"/>
      <w:szCs w:val="20"/>
      <w:lang w:val="fr-FR" w:eastAsia="ar-SA"/>
    </w:rPr>
  </w:style>
  <w:style w:type="numbering" w:customStyle="1" w:styleId="WW8Num2">
    <w:name w:val="WW8Num2"/>
    <w:basedOn w:val="Aucuneliste"/>
    <w:rsid w:val="00DE5247"/>
    <w:pPr>
      <w:numPr>
        <w:numId w:val="14"/>
      </w:numPr>
    </w:pPr>
  </w:style>
  <w:style w:type="paragraph" w:customStyle="1" w:styleId="Pa0">
    <w:name w:val="Pa0"/>
    <w:basedOn w:val="Default"/>
    <w:next w:val="Default"/>
    <w:uiPriority w:val="99"/>
    <w:rsid w:val="00667885"/>
    <w:pPr>
      <w:spacing w:line="221" w:lineRule="atLeast"/>
    </w:pPr>
    <w:rPr>
      <w:rFonts w:ascii="Calibri" w:hAnsi="Calibri" w:cstheme="minorBidi"/>
      <w:color w:val="auto"/>
      <w:lang w:val="fr-BE"/>
    </w:rPr>
  </w:style>
  <w:style w:type="table" w:customStyle="1" w:styleId="GridTable4-Accent111">
    <w:name w:val="Grid Table 4 - Accent 111"/>
    <w:basedOn w:val="TableauNormal"/>
    <w:next w:val="GridTable4-Accent12"/>
    <w:uiPriority w:val="49"/>
    <w:rsid w:val="00F160B1"/>
    <w:pPr>
      <w:spacing w:before="60" w:after="60" w:line="240" w:lineRule="auto"/>
    </w:pPr>
    <w:rPr>
      <w:rFonts w:ascii="Calibri" w:eastAsia="Times New Roman" w:hAnsi="Calibri" w:cs="Times New Roman"/>
      <w:sz w:val="18"/>
    </w:rPr>
    <w:tblPr>
      <w:tblStyleRowBandSize w:val="1"/>
      <w:tblStyleColBandSize w:val="1"/>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Pr>
    <w:tcPr>
      <w:vAlign w:val="center"/>
    </w:tcPr>
    <w:tblStylePr w:type="firstRow">
      <w:pPr>
        <w:wordWrap/>
        <w:spacing w:beforeLines="0" w:before="60" w:beforeAutospacing="0" w:afterLines="0" w:after="60" w:afterAutospacing="0"/>
        <w:contextualSpacing w:val="0"/>
        <w:jc w:val="center"/>
      </w:pPr>
      <w:rPr>
        <w:rFonts w:ascii="Calibri" w:hAnsi="Calibri" w:cs="Times New Roman"/>
        <w:b/>
        <w:bCs/>
        <w:color w:val="auto"/>
        <w:sz w:val="18"/>
      </w:rPr>
      <w:tblPr/>
      <w:tcPr>
        <w:shd w:val="clear" w:color="auto" w:fill="D9D9D9" w:themeFill="background1" w:themeFillShade="D9"/>
      </w:tcPr>
    </w:tblStylePr>
    <w:tblStylePr w:type="lastRow">
      <w:rPr>
        <w:rFonts w:ascii="Calibri" w:hAnsi="Calibri" w:cs="Times New Roman"/>
        <w:b/>
        <w:bCs/>
        <w:sz w:val="18"/>
      </w:rPr>
      <w:tblPr/>
      <w:tcPr>
        <w:tcBorders>
          <w:top w:val="double" w:sz="4" w:space="0" w:color="5B9BD5" w:themeColor="accent1"/>
        </w:tcBorders>
      </w:tcPr>
    </w:tblStylePr>
    <w:tblStylePr w:type="firstCol">
      <w:rPr>
        <w:rFonts w:cs="Times New Roman"/>
        <w:b w:val="0"/>
        <w:bCs/>
      </w:rPr>
    </w:tblStylePr>
    <w:tblStylePr w:type="lastCol">
      <w:rPr>
        <w:rFonts w:cs="Times New Roman"/>
        <w:b/>
        <w:bCs/>
      </w:rPr>
    </w:tblStylePr>
    <w:tblStylePr w:type="band1Vert">
      <w:rPr>
        <w:rFonts w:ascii="Calibri" w:hAnsi="Calibri" w:cs="Times New Roman"/>
        <w:sz w:val="18"/>
      </w:rPr>
      <w:tblPr/>
      <w:tcPr>
        <w:shd w:val="clear" w:color="auto" w:fill="DEEAF6" w:themeFill="accent1" w:themeFillTint="33"/>
      </w:tcPr>
    </w:tblStylePr>
    <w:tblStylePr w:type="band1Horz">
      <w:pPr>
        <w:wordWrap/>
        <w:spacing w:beforeLines="0" w:before="60" w:beforeAutospacing="0" w:afterLines="0" w:after="60" w:afterAutospacing="0" w:line="240" w:lineRule="auto"/>
        <w:contextualSpacing w:val="0"/>
        <w:jc w:val="left"/>
      </w:pPr>
      <w:rPr>
        <w:rFonts w:ascii="Calibri" w:hAnsi="Calibri" w:cs="Times New Roman"/>
        <w:sz w:val="18"/>
      </w:rPr>
      <w:tblPr/>
      <w:tcPr>
        <w:shd w:val="clear" w:color="auto" w:fill="FFFFFF" w:themeFill="background1"/>
        <w:vAlign w:val="center"/>
      </w:tcPr>
    </w:tblStylePr>
    <w:tblStylePr w:type="band2Horz">
      <w:pPr>
        <w:wordWrap/>
        <w:spacing w:beforeLines="0" w:before="60" w:beforeAutospacing="0" w:afterLines="0" w:after="60" w:afterAutospacing="0" w:line="240" w:lineRule="auto"/>
        <w:contextualSpacing w:val="0"/>
        <w:jc w:val="left"/>
      </w:pPr>
      <w:rPr>
        <w:rFonts w:ascii="Calibri" w:hAnsi="Calibri"/>
        <w:sz w:val="18"/>
      </w:rPr>
      <w:tblPr/>
      <w:tcPr>
        <w:shd w:val="clear" w:color="auto" w:fill="F2F2F2" w:themeFill="background1" w:themeFillShade="F2"/>
      </w:tcPr>
    </w:tblStylePr>
  </w:style>
  <w:style w:type="table" w:customStyle="1" w:styleId="GridTable4-Accent112">
    <w:name w:val="Grid Table 4 - Accent 112"/>
    <w:basedOn w:val="TableauNormal"/>
    <w:next w:val="GridTable4-Accent12"/>
    <w:uiPriority w:val="49"/>
    <w:rsid w:val="00217FA5"/>
    <w:pPr>
      <w:spacing w:before="60" w:after="60" w:line="240" w:lineRule="auto"/>
    </w:pPr>
    <w:rPr>
      <w:rFonts w:ascii="Calibri" w:eastAsia="Times New Roman" w:hAnsi="Calibri" w:cs="Times New Roman"/>
    </w:rPr>
    <w:tblPr>
      <w:tblStyleRowBandSize w:val="1"/>
      <w:tblStyleColBandSize w:val="1"/>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Pr>
    <w:tcPr>
      <w:vAlign w:val="center"/>
    </w:tcPr>
    <w:tblStylePr w:type="firstRow">
      <w:pPr>
        <w:wordWrap/>
        <w:spacing w:beforeLines="0" w:before="0" w:beforeAutospacing="0" w:afterLines="0" w:after="0" w:afterAutospacing="0"/>
        <w:contextualSpacing w:val="0"/>
        <w:jc w:val="center"/>
      </w:pPr>
      <w:rPr>
        <w:rFonts w:ascii="Calibri" w:hAnsi="Calibri" w:cs="Times New Roman"/>
        <w:b/>
        <w:bCs/>
        <w:color w:val="auto"/>
        <w:sz w:val="22"/>
      </w:rPr>
      <w:tblPr/>
      <w:tcPr>
        <w:shd w:val="clear" w:color="auto" w:fill="D9D9D9" w:themeFill="background1" w:themeFillShade="D9"/>
      </w:tcPr>
    </w:tblStylePr>
    <w:tblStylePr w:type="lastRow">
      <w:pPr>
        <w:wordWrap/>
        <w:spacing w:beforeLines="0" w:before="0" w:beforeAutospacing="0" w:afterLines="0" w:after="0" w:afterAutospacing="0"/>
      </w:pPr>
      <w:rPr>
        <w:rFonts w:ascii="Calibri" w:hAnsi="Calibri" w:cs="Times New Roman"/>
        <w:b/>
        <w:bCs/>
        <w:sz w:val="22"/>
      </w:rPr>
      <w:tblPr/>
      <w:tcPr>
        <w:tcBorders>
          <w:top w:val="double" w:sz="4" w:space="0" w:color="5B9BD5" w:themeColor="accent1"/>
        </w:tcBorders>
      </w:tcPr>
    </w:tblStylePr>
    <w:tblStylePr w:type="firstCol">
      <w:rPr>
        <w:rFonts w:cs="Times New Roman"/>
        <w:b w:val="0"/>
        <w:bCs/>
      </w:rPr>
    </w:tblStylePr>
    <w:tblStylePr w:type="lastCol">
      <w:rPr>
        <w:rFonts w:cs="Times New Roman"/>
        <w:b/>
        <w:bCs/>
      </w:rPr>
    </w:tblStylePr>
    <w:tblStylePr w:type="band1Vert">
      <w:rPr>
        <w:rFonts w:ascii="Calibri" w:hAnsi="Calibri" w:cs="Times New Roman"/>
        <w:sz w:val="18"/>
      </w:rPr>
      <w:tblPr/>
      <w:tcPr>
        <w:shd w:val="clear" w:color="auto" w:fill="DEEAF6" w:themeFill="accent1" w:themeFillTint="33"/>
      </w:tcPr>
    </w:tblStylePr>
    <w:tblStylePr w:type="band1Horz">
      <w:pPr>
        <w:wordWrap/>
        <w:spacing w:beforeLines="0" w:before="0" w:beforeAutospacing="0" w:afterLines="0" w:after="0" w:afterAutospacing="0" w:line="240" w:lineRule="auto"/>
        <w:contextualSpacing w:val="0"/>
        <w:jc w:val="left"/>
      </w:pPr>
      <w:rPr>
        <w:rFonts w:ascii="Calibri" w:hAnsi="Calibri" w:cs="Times New Roman"/>
        <w:sz w:val="22"/>
      </w:rPr>
      <w:tblPr/>
      <w:tcPr>
        <w:shd w:val="clear" w:color="auto" w:fill="FFFFFF" w:themeFill="background1"/>
        <w:vAlign w:val="center"/>
      </w:tcPr>
    </w:tblStylePr>
    <w:tblStylePr w:type="band2Horz">
      <w:pPr>
        <w:wordWrap/>
        <w:spacing w:beforeLines="0" w:before="0" w:beforeAutospacing="0" w:afterLines="0" w:after="0" w:afterAutospacing="0" w:line="240" w:lineRule="auto"/>
        <w:contextualSpacing w:val="0"/>
        <w:jc w:val="left"/>
      </w:pPr>
      <w:rPr>
        <w:rFonts w:ascii="Calibri" w:hAnsi="Calibri"/>
        <w:sz w:val="22"/>
      </w:rPr>
      <w:tblPr/>
      <w:tcPr>
        <w:shd w:val="clear" w:color="auto" w:fill="F2F2F2" w:themeFill="background1" w:themeFillShade="F2"/>
      </w:tcPr>
    </w:tblStylePr>
  </w:style>
  <w:style w:type="paragraph" w:customStyle="1" w:styleId="EndNoteBibliographyTitle">
    <w:name w:val="EndNote Bibliography Title"/>
    <w:basedOn w:val="Normal"/>
    <w:link w:val="EndNoteBibliographyTitleChar"/>
    <w:rsid w:val="0013728F"/>
    <w:pPr>
      <w:spacing w:after="0"/>
      <w:jc w:val="center"/>
    </w:pPr>
    <w:rPr>
      <w:rFonts w:cs="Calibri"/>
      <w:noProof/>
      <w:lang w:val="en-US"/>
    </w:rPr>
  </w:style>
  <w:style w:type="character" w:customStyle="1" w:styleId="EndNoteBibliographyTitleChar">
    <w:name w:val="EndNote Bibliography Title Char"/>
    <w:basedOn w:val="TitreCar"/>
    <w:link w:val="EndNoteBibliographyTitle"/>
    <w:rsid w:val="0013728F"/>
    <w:rPr>
      <w:rFonts w:ascii="Calibri" w:eastAsiaTheme="majorEastAsia" w:hAnsi="Calibri" w:cs="Calibri"/>
      <w:b w:val="0"/>
      <w:noProof/>
      <w:spacing w:val="-10"/>
      <w:kern w:val="28"/>
      <w:sz w:val="40"/>
      <w:szCs w:val="56"/>
      <w:lang w:val="en-US"/>
    </w:rPr>
  </w:style>
  <w:style w:type="paragraph" w:customStyle="1" w:styleId="EndNoteBibliography">
    <w:name w:val="EndNote Bibliography"/>
    <w:basedOn w:val="Normal"/>
    <w:link w:val="EndNoteBibliographyChar"/>
    <w:rsid w:val="0013728F"/>
    <w:rPr>
      <w:rFonts w:cs="Calibri"/>
      <w:noProof/>
      <w:lang w:val="en-US"/>
    </w:rPr>
  </w:style>
  <w:style w:type="character" w:customStyle="1" w:styleId="EndNoteBibliographyChar">
    <w:name w:val="EndNote Bibliography Char"/>
    <w:basedOn w:val="TitreCar"/>
    <w:link w:val="EndNoteBibliography"/>
    <w:rsid w:val="0013728F"/>
    <w:rPr>
      <w:rFonts w:ascii="Calibri" w:eastAsiaTheme="majorEastAsia" w:hAnsi="Calibri" w:cs="Calibri"/>
      <w:b w:val="0"/>
      <w:noProof/>
      <w:spacing w:val="-10"/>
      <w:kern w:val="28"/>
      <w:sz w:val="40"/>
      <w:szCs w:val="56"/>
      <w:lang w:val="en-US"/>
    </w:rPr>
  </w:style>
  <w:style w:type="table" w:customStyle="1" w:styleId="PlainTable41">
    <w:name w:val="Plain Table 41"/>
    <w:basedOn w:val="TableauNormal"/>
    <w:uiPriority w:val="44"/>
    <w:rsid w:val="00DD5FF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ttedetabledesmatires">
    <w:name w:val="TOC Heading"/>
    <w:basedOn w:val="Titre1"/>
    <w:next w:val="Normal"/>
    <w:uiPriority w:val="39"/>
    <w:unhideWhenUsed/>
    <w:qFormat/>
    <w:rsid w:val="005B5CF1"/>
    <w:pPr>
      <w:numPr>
        <w:numId w:val="0"/>
      </w:numPr>
      <w:tabs>
        <w:tab w:val="clear" w:pos="9072"/>
      </w:tabs>
      <w:spacing w:before="240" w:after="0" w:line="259" w:lineRule="auto"/>
      <w:outlineLvl w:val="9"/>
    </w:pPr>
    <w:rPr>
      <w:smallCaps w:val="0"/>
      <w:color w:val="2E74B5" w:themeColor="accent1" w:themeShade="BF"/>
      <w:lang w:val="en-US"/>
    </w:rPr>
  </w:style>
  <w:style w:type="paragraph" w:styleId="TM1">
    <w:name w:val="toc 1"/>
    <w:basedOn w:val="Normal"/>
    <w:next w:val="Normal"/>
    <w:autoRedefine/>
    <w:uiPriority w:val="39"/>
    <w:unhideWhenUsed/>
    <w:rsid w:val="005B5CF1"/>
    <w:pPr>
      <w:spacing w:after="100"/>
    </w:pPr>
  </w:style>
  <w:style w:type="paragraph" w:styleId="TM2">
    <w:name w:val="toc 2"/>
    <w:basedOn w:val="Normal"/>
    <w:next w:val="Normal"/>
    <w:autoRedefine/>
    <w:uiPriority w:val="39"/>
    <w:unhideWhenUsed/>
    <w:rsid w:val="005B5CF1"/>
    <w:pPr>
      <w:spacing w:after="100"/>
      <w:ind w:left="220"/>
    </w:pPr>
  </w:style>
  <w:style w:type="paragraph" w:styleId="TM3">
    <w:name w:val="toc 3"/>
    <w:basedOn w:val="Normal"/>
    <w:next w:val="Normal"/>
    <w:autoRedefine/>
    <w:uiPriority w:val="39"/>
    <w:unhideWhenUsed/>
    <w:rsid w:val="005B5CF1"/>
    <w:pPr>
      <w:spacing w:after="100"/>
      <w:ind w:left="440"/>
    </w:pPr>
  </w:style>
  <w:style w:type="paragraph" w:customStyle="1" w:styleId="TitleProject">
    <w:name w:val="Title_Project"/>
    <w:basedOn w:val="TitleHoofdstuk"/>
    <w:link w:val="TitleProjectChar"/>
    <w:uiPriority w:val="3"/>
    <w:qFormat/>
    <w:rsid w:val="00190B50"/>
    <w:pPr>
      <w:spacing w:before="20" w:after="20"/>
      <w:jc w:val="center"/>
      <w:outlineLvl w:val="9"/>
    </w:pPr>
    <w:rPr>
      <w:b w:val="0"/>
      <w:bCs/>
      <w:sz w:val="32"/>
    </w:rPr>
  </w:style>
  <w:style w:type="character" w:customStyle="1" w:styleId="TitleProjectChar">
    <w:name w:val="Title_Project Char"/>
    <w:basedOn w:val="TitleHoofdstukChar"/>
    <w:link w:val="TitleProject"/>
    <w:uiPriority w:val="3"/>
    <w:rsid w:val="00190B50"/>
    <w:rPr>
      <w:rFonts w:asciiTheme="majorHAnsi" w:eastAsiaTheme="majorEastAsia" w:hAnsiTheme="majorHAnsi" w:cstheme="majorBidi"/>
      <w:b w:val="0"/>
      <w:bCs/>
      <w:smallCaps/>
      <w:spacing w:val="-10"/>
      <w:kern w:val="28"/>
      <w:sz w:val="32"/>
      <w:szCs w:val="40"/>
      <w:lang w:val="nl-NL"/>
    </w:rPr>
  </w:style>
  <w:style w:type="paragraph" w:customStyle="1" w:styleId="Titelopbouw">
    <w:name w:val="Titel opbouw"/>
    <w:basedOn w:val="TitleHoofdstuk"/>
    <w:next w:val="Normal"/>
    <w:link w:val="TitelopbouwChar"/>
    <w:uiPriority w:val="3"/>
    <w:qFormat/>
    <w:rsid w:val="00CD61AB"/>
    <w:rPr>
      <w:smallCaps w:val="0"/>
      <w:color w:val="808080" w:themeColor="background1" w:themeShade="80"/>
      <w:sz w:val="22"/>
    </w:rPr>
  </w:style>
  <w:style w:type="character" w:customStyle="1" w:styleId="TitelopbouwChar">
    <w:name w:val="Titel opbouw Char"/>
    <w:basedOn w:val="TitleHoofdstukChar"/>
    <w:link w:val="Titelopbouw"/>
    <w:uiPriority w:val="3"/>
    <w:rsid w:val="00CD61AB"/>
    <w:rPr>
      <w:rFonts w:asciiTheme="majorHAnsi" w:eastAsiaTheme="majorEastAsia" w:hAnsiTheme="majorHAnsi" w:cstheme="majorBidi"/>
      <w:b/>
      <w:smallCaps w:val="0"/>
      <w:color w:val="808080" w:themeColor="background1" w:themeShade="80"/>
      <w:spacing w:val="-10"/>
      <w:kern w:val="28"/>
      <w:sz w:val="24"/>
      <w:szCs w:val="40"/>
      <w:lang w:val="nl-NL"/>
    </w:rPr>
  </w:style>
  <w:style w:type="paragraph" w:customStyle="1" w:styleId="NormalTabel">
    <w:name w:val="Normal_Tabel"/>
    <w:basedOn w:val="Normal"/>
    <w:link w:val="NormalTabelChar"/>
    <w:uiPriority w:val="3"/>
    <w:qFormat/>
    <w:rsid w:val="00217FA5"/>
    <w:pPr>
      <w:spacing w:after="0"/>
    </w:pPr>
    <w:rPr>
      <w:rFonts w:eastAsia="Times New Roman" w:cs="Times New Roman"/>
      <w:bCs/>
    </w:rPr>
  </w:style>
  <w:style w:type="paragraph" w:customStyle="1" w:styleId="LineNoText">
    <w:name w:val="Line_No_Text"/>
    <w:basedOn w:val="Normal"/>
    <w:link w:val="LineNoTextChar"/>
    <w:uiPriority w:val="3"/>
    <w:qFormat/>
    <w:rsid w:val="00873515"/>
    <w:pPr>
      <w:spacing w:after="0"/>
      <w:ind w:right="142"/>
    </w:pPr>
    <w:rPr>
      <w:rFonts w:eastAsia="Times New Roman" w:cs="Times New Roman"/>
      <w:bCs/>
      <w:sz w:val="2"/>
      <w:szCs w:val="2"/>
    </w:rPr>
  </w:style>
  <w:style w:type="character" w:customStyle="1" w:styleId="NormalTabelChar">
    <w:name w:val="Normal_Tabel Char"/>
    <w:basedOn w:val="Policepardfaut"/>
    <w:link w:val="NormalTabel"/>
    <w:uiPriority w:val="3"/>
    <w:rsid w:val="00217FA5"/>
    <w:rPr>
      <w:rFonts w:ascii="Calibri" w:eastAsia="Times New Roman" w:hAnsi="Calibri" w:cs="Times New Roman"/>
      <w:bCs/>
    </w:rPr>
  </w:style>
  <w:style w:type="character" w:customStyle="1" w:styleId="LineNoTextChar">
    <w:name w:val="Line_No_Text Char"/>
    <w:basedOn w:val="Policepardfaut"/>
    <w:link w:val="LineNoText"/>
    <w:uiPriority w:val="3"/>
    <w:rsid w:val="00873515"/>
    <w:rPr>
      <w:rFonts w:ascii="Calibri" w:eastAsia="Times New Roman" w:hAnsi="Calibri" w:cs="Times New Roman"/>
      <w:bCs/>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934343">
      <w:bodyDiv w:val="1"/>
      <w:marLeft w:val="0"/>
      <w:marRight w:val="0"/>
      <w:marTop w:val="0"/>
      <w:marBottom w:val="0"/>
      <w:divBdr>
        <w:top w:val="none" w:sz="0" w:space="0" w:color="auto"/>
        <w:left w:val="none" w:sz="0" w:space="0" w:color="auto"/>
        <w:bottom w:val="none" w:sz="0" w:space="0" w:color="auto"/>
        <w:right w:val="none" w:sz="0" w:space="0" w:color="auto"/>
      </w:divBdr>
    </w:div>
    <w:div w:id="989404993">
      <w:bodyDiv w:val="1"/>
      <w:marLeft w:val="0"/>
      <w:marRight w:val="0"/>
      <w:marTop w:val="0"/>
      <w:marBottom w:val="0"/>
      <w:divBdr>
        <w:top w:val="none" w:sz="0" w:space="0" w:color="auto"/>
        <w:left w:val="none" w:sz="0" w:space="0" w:color="auto"/>
        <w:bottom w:val="none" w:sz="0" w:space="0" w:color="auto"/>
        <w:right w:val="none" w:sz="0" w:space="0" w:color="auto"/>
      </w:divBdr>
    </w:div>
    <w:div w:id="1330447656">
      <w:bodyDiv w:val="1"/>
      <w:marLeft w:val="0"/>
      <w:marRight w:val="0"/>
      <w:marTop w:val="0"/>
      <w:marBottom w:val="0"/>
      <w:divBdr>
        <w:top w:val="none" w:sz="0" w:space="0" w:color="auto"/>
        <w:left w:val="none" w:sz="0" w:space="0" w:color="auto"/>
        <w:bottom w:val="none" w:sz="0" w:space="0" w:color="auto"/>
        <w:right w:val="none" w:sz="0" w:space="0" w:color="auto"/>
      </w:divBdr>
    </w:div>
    <w:div w:id="1421021110">
      <w:bodyDiv w:val="1"/>
      <w:marLeft w:val="0"/>
      <w:marRight w:val="0"/>
      <w:marTop w:val="0"/>
      <w:marBottom w:val="0"/>
      <w:divBdr>
        <w:top w:val="none" w:sz="0" w:space="0" w:color="auto"/>
        <w:left w:val="none" w:sz="0" w:space="0" w:color="auto"/>
        <w:bottom w:val="none" w:sz="0" w:space="0" w:color="auto"/>
        <w:right w:val="none" w:sz="0" w:space="0" w:color="auto"/>
      </w:divBdr>
    </w:div>
    <w:div w:id="1567646830">
      <w:bodyDiv w:val="1"/>
      <w:marLeft w:val="0"/>
      <w:marRight w:val="0"/>
      <w:marTop w:val="0"/>
      <w:marBottom w:val="0"/>
      <w:divBdr>
        <w:top w:val="none" w:sz="0" w:space="0" w:color="auto"/>
        <w:left w:val="none" w:sz="0" w:space="0" w:color="auto"/>
        <w:bottom w:val="none" w:sz="0" w:space="0" w:color="auto"/>
        <w:right w:val="none" w:sz="0" w:space="0" w:color="auto"/>
      </w:divBdr>
    </w:div>
    <w:div w:id="205908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0.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CE257-4DCE-47CE-AC61-413183D5E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929</Words>
  <Characters>5113</Characters>
  <Application>Microsoft Office Word</Application>
  <DocSecurity>4</DocSecurity>
  <Lines>42</Lines>
  <Paragraphs>12</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UGent</Company>
  <LinksUpToDate>false</LinksUpToDate>
  <CharactersWithSpaces>6030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Pieter-Jan De Graeve</dc:creator>
  <cp:lastModifiedBy>Dubois Jean-Marc</cp:lastModifiedBy>
  <cp:revision>2</cp:revision>
  <cp:lastPrinted>2017-01-10T09:01:00Z</cp:lastPrinted>
  <dcterms:created xsi:type="dcterms:W3CDTF">2017-07-20T13:08:00Z</dcterms:created>
  <dcterms:modified xsi:type="dcterms:W3CDTF">2017-07-20T13:08:00Z</dcterms:modified>
</cp:coreProperties>
</file>