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A4" w:rsidRPr="0057539F" w:rsidRDefault="00461A0D" w:rsidP="00FF4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14693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7F4B" w:rsidRPr="002A1424" w:rsidRDefault="002A1424" w:rsidP="00D67F4B">
                            <w:pPr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L</w:t>
                            </w:r>
                            <w:r w:rsidR="00D67F4B"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e </w:t>
                            </w:r>
                            <w:r w:rsidR="00214313"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Minist</w:t>
                            </w:r>
                            <w:r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re des Classes moyennes</w:t>
                            </w:r>
                            <w:r w:rsidR="00502C96"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, </w:t>
                            </w:r>
                            <w:r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des Indépendants</w:t>
                            </w:r>
                            <w:r w:rsidR="00502C96"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, </w:t>
                            </w:r>
                            <w:r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des PME</w:t>
                            </w:r>
                            <w:r w:rsidR="00502C96"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, </w:t>
                            </w:r>
                            <w:r w:rsidRPr="002A1424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de l’Agriculture et de l’Intégration sociale</w:t>
                            </w:r>
                          </w:p>
                          <w:p w:rsidR="004F7187" w:rsidRPr="002A1424" w:rsidRDefault="004F7187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FR"/>
                              </w:rPr>
                            </w:pPr>
                          </w:p>
                          <w:p w:rsidR="009B12ED" w:rsidRPr="002A1424" w:rsidRDefault="002A1424" w:rsidP="00E42A43">
                            <w:pPr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2A142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lang w:val="fr-FR"/>
                              </w:rPr>
                              <w:t xml:space="preserve">La </w:t>
                            </w:r>
                            <w:r w:rsidR="00E42A43" w:rsidRPr="002A142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lang w:val="fr-FR"/>
                              </w:rPr>
                              <w:t>Minist</w:t>
                            </w:r>
                            <w:r w:rsidRPr="002A142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lang w:val="fr-FR"/>
                              </w:rPr>
                              <w:t xml:space="preserve">re des Affaires sociales et de la Santé publique </w:t>
                            </w:r>
                          </w:p>
                          <w:p w:rsidR="009B12ED" w:rsidRPr="00442C9E" w:rsidRDefault="009B12ED" w:rsidP="004F7187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0;width:4in;height:1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uZ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" stroked="f">
                <v:textbox>
                  <w:txbxContent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7F4B" w:rsidRPr="002A1424" w:rsidRDefault="002A1424" w:rsidP="00D67F4B">
                      <w:pPr>
                        <w:rPr>
                          <w:rFonts w:ascii="Calibri" w:hAnsi="Calibri" w:cs="Calibri"/>
                          <w:b/>
                          <w:lang w:val="fr-FR"/>
                        </w:rPr>
                      </w:pPr>
                      <w:r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L</w:t>
                      </w:r>
                      <w:r w:rsidR="00D67F4B"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e </w:t>
                      </w:r>
                      <w:r w:rsidR="00214313"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Minist</w:t>
                      </w:r>
                      <w:r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re des Classes moyennes</w:t>
                      </w:r>
                      <w:r w:rsidR="00502C96"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, </w:t>
                      </w:r>
                      <w:r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des Indépendants</w:t>
                      </w:r>
                      <w:r w:rsidR="00502C96"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, </w:t>
                      </w:r>
                      <w:r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des PME</w:t>
                      </w:r>
                      <w:r w:rsidR="00502C96"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, </w:t>
                      </w:r>
                      <w:r w:rsidRPr="002A1424">
                        <w:rPr>
                          <w:rFonts w:ascii="Calibri" w:hAnsi="Calibri" w:cs="Calibri"/>
                          <w:b/>
                          <w:lang w:val="fr-FR"/>
                        </w:rPr>
                        <w:t>de l’Agriculture et de l’Intégration sociale</w:t>
                      </w:r>
                    </w:p>
                    <w:p w:rsidR="004F7187" w:rsidRPr="002A1424" w:rsidRDefault="004F7187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FR"/>
                        </w:rPr>
                      </w:pPr>
                    </w:p>
                    <w:p w:rsidR="009B12ED" w:rsidRPr="002A1424" w:rsidRDefault="002A1424" w:rsidP="00E42A43">
                      <w:pPr>
                        <w:rPr>
                          <w:rFonts w:ascii="Calibri" w:hAnsi="Calibri" w:cs="Calibri"/>
                          <w:b/>
                          <w:lang w:val="fr-FR"/>
                        </w:rPr>
                      </w:pPr>
                      <w:r w:rsidRPr="002A1424">
                        <w:rPr>
                          <w:rFonts w:ascii="Calibri" w:hAnsi="Calibri" w:cs="Calibri"/>
                          <w:b/>
                          <w:bCs/>
                          <w:iCs/>
                          <w:lang w:val="fr-FR"/>
                        </w:rPr>
                        <w:t xml:space="preserve">La </w:t>
                      </w:r>
                      <w:r w:rsidR="00E42A43" w:rsidRPr="002A1424">
                        <w:rPr>
                          <w:rFonts w:ascii="Calibri" w:hAnsi="Calibri" w:cs="Calibri"/>
                          <w:b/>
                          <w:bCs/>
                          <w:iCs/>
                          <w:lang w:val="fr-FR"/>
                        </w:rPr>
                        <w:t>Minist</w:t>
                      </w:r>
                      <w:r w:rsidRPr="002A1424">
                        <w:rPr>
                          <w:rFonts w:ascii="Calibri" w:hAnsi="Calibri" w:cs="Calibri"/>
                          <w:b/>
                          <w:bCs/>
                          <w:iCs/>
                          <w:lang w:val="fr-FR"/>
                        </w:rPr>
                        <w:t xml:space="preserve">re des Affaires sociales et de la Santé publique </w:t>
                      </w:r>
                    </w:p>
                    <w:p w:rsidR="009B12ED" w:rsidRPr="00442C9E" w:rsidRDefault="009B12ED" w:rsidP="004F7187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5A6" w:rsidRPr="007045A6" w:rsidRDefault="007045A6" w:rsidP="007E1D8B">
      <w:pPr>
        <w:tabs>
          <w:tab w:val="left" w:pos="4820"/>
        </w:tabs>
        <w:outlineLvl w:val="3"/>
        <w:rPr>
          <w:rFonts w:ascii="Arial" w:hAnsi="Arial" w:cs="Arial"/>
          <w:bCs/>
          <w:sz w:val="22"/>
          <w:szCs w:val="22"/>
        </w:rPr>
      </w:pPr>
      <w:bookmarkStart w:id="0" w:name="houthalen"/>
      <w:r>
        <w:rPr>
          <w:rFonts w:ascii="Helvetica" w:hAnsi="Helvetica" w:cs="Helvetica"/>
          <w:b/>
          <w:bCs/>
          <w:sz w:val="20"/>
          <w:szCs w:val="20"/>
        </w:rPr>
        <w:tab/>
      </w:r>
      <w:bookmarkEnd w:id="0"/>
    </w:p>
    <w:p w:rsidR="007045A6" w:rsidRDefault="00461A0D" w:rsidP="007045A6">
      <w:pPr>
        <w:tabs>
          <w:tab w:val="left" w:pos="4820"/>
        </w:tabs>
        <w:outlineLvl w:val="3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Trebuchet MS" w:hAnsi="Trebuchet MS" w:cs="Helvetica"/>
          <w:noProof/>
          <w:color w:val="555555"/>
          <w:sz w:val="19"/>
          <w:szCs w:val="19"/>
          <w:lang w:val="fr-BE" w:eastAsia="fr-BE"/>
        </w:rPr>
        <w:drawing>
          <wp:inline distT="0" distB="0" distL="0" distR="0">
            <wp:extent cx="1019810" cy="1019810"/>
            <wp:effectExtent l="0" t="0" r="8890" b="889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66"/>
          <w:sz w:val="20"/>
          <w:szCs w:val="20"/>
          <w:lang w:val="fr-BE" w:eastAsia="fr-BE"/>
        </w:rPr>
        <w:drawing>
          <wp:inline distT="0" distB="0" distL="0" distR="0">
            <wp:extent cx="799465" cy="761365"/>
            <wp:effectExtent l="0" t="0" r="635" b="635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57" w:rsidRPr="00015881" w:rsidRDefault="00214313" w:rsidP="00FF4CA4">
      <w:pPr>
        <w:rPr>
          <w:rFonts w:ascii="Calibri" w:hAnsi="Calibri" w:cs="Arial"/>
          <w:lang w:val="fr-BE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66389" w:rsidRPr="00015881">
        <w:rPr>
          <w:rFonts w:ascii="Calibri" w:hAnsi="Calibri" w:cs="Arial"/>
          <w:lang w:val="fr-BE"/>
        </w:rPr>
        <w:t xml:space="preserve"> </w:t>
      </w:r>
      <w:r w:rsidRPr="00015881">
        <w:rPr>
          <w:rFonts w:ascii="Calibri" w:hAnsi="Calibri" w:cs="Arial"/>
          <w:lang w:val="fr-BE"/>
        </w:rPr>
        <w:tab/>
      </w:r>
    </w:p>
    <w:p w:rsidR="00E42A43" w:rsidRPr="00015881" w:rsidRDefault="00E42A43" w:rsidP="00FF4CA4">
      <w:pPr>
        <w:rPr>
          <w:rFonts w:ascii="Arial" w:hAnsi="Arial" w:cs="Arial"/>
          <w:sz w:val="22"/>
          <w:szCs w:val="22"/>
          <w:lang w:val="fr-BE"/>
        </w:rPr>
      </w:pPr>
    </w:p>
    <w:p w:rsidR="00E42A43" w:rsidRPr="00015881" w:rsidRDefault="00214313" w:rsidP="00F212A7">
      <w:pPr>
        <w:tabs>
          <w:tab w:val="left" w:pos="4536"/>
        </w:tabs>
        <w:ind w:left="4536"/>
        <w:rPr>
          <w:rFonts w:ascii="Arial" w:hAnsi="Arial" w:cs="Arial"/>
          <w:sz w:val="22"/>
          <w:szCs w:val="22"/>
          <w:lang w:val="fr-BE"/>
        </w:rPr>
      </w:pPr>
      <w:r w:rsidRPr="00015881">
        <w:rPr>
          <w:rFonts w:ascii="Arial" w:hAnsi="Arial" w:cs="Arial"/>
          <w:sz w:val="22"/>
          <w:szCs w:val="22"/>
          <w:lang w:val="fr-BE"/>
        </w:rPr>
        <w:tab/>
      </w:r>
    </w:p>
    <w:p w:rsidR="00E42A43" w:rsidRPr="00015881" w:rsidRDefault="00E42A43" w:rsidP="00F212A7">
      <w:pPr>
        <w:tabs>
          <w:tab w:val="left" w:pos="4536"/>
        </w:tabs>
        <w:ind w:left="4536"/>
        <w:rPr>
          <w:rFonts w:ascii="Arial" w:hAnsi="Arial" w:cs="Arial"/>
          <w:sz w:val="22"/>
          <w:szCs w:val="22"/>
          <w:lang w:val="fr-BE"/>
        </w:rPr>
      </w:pPr>
    </w:p>
    <w:p w:rsidR="003514C6" w:rsidRPr="002A1424" w:rsidRDefault="002A1424" w:rsidP="00F212A7">
      <w:pPr>
        <w:tabs>
          <w:tab w:val="left" w:pos="4536"/>
        </w:tabs>
        <w:ind w:left="4536"/>
        <w:rPr>
          <w:rFonts w:ascii="Calibri" w:hAnsi="Calibri" w:cs="Calibri"/>
          <w:lang w:val="fr-FR"/>
        </w:rPr>
      </w:pPr>
      <w:r w:rsidRPr="002A1424">
        <w:rPr>
          <w:rFonts w:ascii="Calibri" w:hAnsi="Calibri" w:cs="Calibri"/>
          <w:lang w:val="fr-FR"/>
        </w:rPr>
        <w:t>Circulaire aux hôpitaux</w:t>
      </w:r>
    </w:p>
    <w:p w:rsidR="00214313" w:rsidRPr="00015881" w:rsidRDefault="00214313" w:rsidP="00FF4CA4">
      <w:pPr>
        <w:rPr>
          <w:rFonts w:ascii="Arial" w:hAnsi="Arial" w:cs="Arial"/>
          <w:sz w:val="22"/>
          <w:szCs w:val="22"/>
          <w:lang w:val="fr-BE"/>
        </w:rPr>
      </w:pPr>
    </w:p>
    <w:p w:rsidR="00214313" w:rsidRPr="00015881" w:rsidRDefault="00015881" w:rsidP="00FF4CA4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</w:r>
      <w:r>
        <w:rPr>
          <w:rFonts w:ascii="Arial" w:hAnsi="Arial" w:cs="Arial"/>
          <w:sz w:val="22"/>
          <w:szCs w:val="22"/>
          <w:lang w:val="fr-BE"/>
        </w:rPr>
        <w:tab/>
        <w:t>23 mars 2015</w:t>
      </w:r>
    </w:p>
    <w:p w:rsidR="004B6980" w:rsidRPr="00015881" w:rsidRDefault="004B6980" w:rsidP="00FF4CA4">
      <w:pPr>
        <w:rPr>
          <w:rFonts w:ascii="Arial" w:hAnsi="Arial" w:cs="Arial"/>
          <w:sz w:val="22"/>
          <w:szCs w:val="22"/>
          <w:lang w:val="fr-BE"/>
        </w:rPr>
      </w:pPr>
    </w:p>
    <w:p w:rsidR="004B6980" w:rsidRPr="00015881" w:rsidRDefault="004B6980" w:rsidP="00FF4CA4">
      <w:pPr>
        <w:rPr>
          <w:rFonts w:ascii="Arial" w:hAnsi="Arial" w:cs="Arial"/>
          <w:sz w:val="22"/>
          <w:szCs w:val="22"/>
          <w:lang w:val="fr-BE"/>
        </w:rPr>
      </w:pPr>
    </w:p>
    <w:p w:rsidR="00D57166" w:rsidRPr="002A1424" w:rsidRDefault="00F212A7" w:rsidP="00B30D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hAnsi="Calibri" w:cs="Calibri"/>
          <w:b/>
          <w:sz w:val="28"/>
          <w:szCs w:val="28"/>
          <w:lang w:val="fr-FR" w:eastAsia="en-US"/>
        </w:rPr>
      </w:pPr>
      <w:r w:rsidRPr="002A1424">
        <w:rPr>
          <w:rFonts w:ascii="Calibri" w:hAnsi="Calibri" w:cs="Calibri"/>
          <w:b/>
          <w:sz w:val="28"/>
          <w:szCs w:val="28"/>
          <w:lang w:val="fr-FR" w:eastAsia="en-US"/>
        </w:rPr>
        <w:t>Projet</w:t>
      </w:r>
      <w:r w:rsidR="00D57166" w:rsidRPr="002A1424">
        <w:rPr>
          <w:rFonts w:ascii="Calibri" w:hAnsi="Calibri" w:cs="Calibri"/>
          <w:b/>
          <w:sz w:val="28"/>
          <w:szCs w:val="28"/>
          <w:lang w:val="fr-FR" w:eastAsia="en-US"/>
        </w:rPr>
        <w:t xml:space="preserve"> MediPrima</w:t>
      </w:r>
      <w:r w:rsidR="00D75322" w:rsidRPr="002A1424">
        <w:rPr>
          <w:rFonts w:ascii="Calibri" w:hAnsi="Calibri" w:cs="Calibri"/>
          <w:b/>
          <w:sz w:val="28"/>
          <w:szCs w:val="28"/>
          <w:lang w:val="fr-FR" w:eastAsia="en-US"/>
        </w:rPr>
        <w:t xml:space="preserve"> – </w:t>
      </w:r>
      <w:r w:rsidR="002A1424" w:rsidRPr="002A1424">
        <w:rPr>
          <w:rFonts w:ascii="Calibri" w:hAnsi="Calibri" w:cs="Calibri"/>
          <w:b/>
          <w:sz w:val="28"/>
          <w:szCs w:val="28"/>
          <w:lang w:val="fr-FR" w:eastAsia="en-US"/>
        </w:rPr>
        <w:t>aide médicale urgente</w:t>
      </w:r>
    </w:p>
    <w:p w:rsidR="00F212A7" w:rsidRPr="00015881" w:rsidRDefault="00F212A7" w:rsidP="00D57166">
      <w:pPr>
        <w:spacing w:line="312" w:lineRule="auto"/>
        <w:jc w:val="both"/>
        <w:rPr>
          <w:color w:val="000000"/>
          <w:szCs w:val="22"/>
          <w:lang w:val="fr-BE" w:eastAsia="en-US"/>
        </w:rPr>
      </w:pPr>
    </w:p>
    <w:p w:rsidR="004B6980" w:rsidRPr="00015881" w:rsidRDefault="004B6980" w:rsidP="00D57166">
      <w:pPr>
        <w:spacing w:line="312" w:lineRule="auto"/>
        <w:jc w:val="both"/>
        <w:rPr>
          <w:color w:val="000000"/>
          <w:szCs w:val="22"/>
          <w:lang w:val="fr-BE" w:eastAsia="en-US"/>
        </w:rPr>
      </w:pPr>
    </w:p>
    <w:p w:rsidR="00F212A7" w:rsidRPr="00015881" w:rsidRDefault="00F212A7" w:rsidP="00D57166">
      <w:pPr>
        <w:spacing w:line="312" w:lineRule="auto"/>
        <w:jc w:val="both"/>
        <w:rPr>
          <w:rFonts w:ascii="Calibri" w:hAnsi="Calibri" w:cs="Calibri"/>
          <w:color w:val="000000"/>
          <w:lang w:val="fr-BE" w:eastAsia="en-US"/>
        </w:rPr>
      </w:pPr>
      <w:r w:rsidRPr="00015881">
        <w:rPr>
          <w:rFonts w:ascii="Calibri" w:hAnsi="Calibri" w:cs="Calibri"/>
          <w:color w:val="000000"/>
          <w:lang w:val="fr-BE" w:eastAsia="en-US"/>
        </w:rPr>
        <w:t>M</w:t>
      </w:r>
      <w:r w:rsidR="002A1424" w:rsidRPr="00015881">
        <w:rPr>
          <w:rFonts w:ascii="Calibri" w:hAnsi="Calibri" w:cs="Calibri"/>
          <w:color w:val="000000"/>
          <w:lang w:val="fr-BE" w:eastAsia="en-US"/>
        </w:rPr>
        <w:t>adame</w:t>
      </w:r>
      <w:r w:rsidRPr="00015881">
        <w:rPr>
          <w:rFonts w:ascii="Calibri" w:hAnsi="Calibri" w:cs="Calibri"/>
          <w:color w:val="000000"/>
          <w:lang w:val="fr-BE" w:eastAsia="en-US"/>
        </w:rPr>
        <w:t>,</w:t>
      </w:r>
    </w:p>
    <w:p w:rsidR="00F212A7" w:rsidRPr="00015881" w:rsidRDefault="00F212A7" w:rsidP="00D57166">
      <w:pPr>
        <w:spacing w:line="312" w:lineRule="auto"/>
        <w:jc w:val="both"/>
        <w:rPr>
          <w:rFonts w:ascii="Calibri" w:hAnsi="Calibri" w:cs="Calibri"/>
          <w:color w:val="000000"/>
          <w:lang w:val="fr-BE" w:eastAsia="en-US"/>
        </w:rPr>
      </w:pPr>
      <w:r w:rsidRPr="00015881">
        <w:rPr>
          <w:rFonts w:ascii="Calibri" w:hAnsi="Calibri" w:cs="Calibri"/>
          <w:color w:val="000000"/>
          <w:lang w:val="fr-BE" w:eastAsia="en-US"/>
        </w:rPr>
        <w:t>M</w:t>
      </w:r>
      <w:r w:rsidR="002A1424" w:rsidRPr="00015881">
        <w:rPr>
          <w:rFonts w:ascii="Calibri" w:hAnsi="Calibri" w:cs="Calibri"/>
          <w:color w:val="000000"/>
          <w:lang w:val="fr-BE" w:eastAsia="en-US"/>
        </w:rPr>
        <w:t>onsieur</w:t>
      </w:r>
      <w:r w:rsidRPr="00015881">
        <w:rPr>
          <w:rFonts w:ascii="Calibri" w:hAnsi="Calibri" w:cs="Calibri"/>
          <w:color w:val="000000"/>
          <w:lang w:val="fr-BE" w:eastAsia="en-US"/>
        </w:rPr>
        <w:t>,</w:t>
      </w:r>
    </w:p>
    <w:p w:rsidR="002A1424" w:rsidRPr="00015881" w:rsidRDefault="002A1424" w:rsidP="004B6980">
      <w:pPr>
        <w:spacing w:line="288" w:lineRule="auto"/>
        <w:jc w:val="both"/>
        <w:rPr>
          <w:rFonts w:ascii="Calibri" w:hAnsi="Calibri" w:cs="Calibri"/>
          <w:b/>
          <w:lang w:val="fr-BE" w:eastAsia="en-US"/>
        </w:rPr>
      </w:pPr>
    </w:p>
    <w:p w:rsidR="002A1424" w:rsidRPr="00015881" w:rsidRDefault="002A1424" w:rsidP="004B6980">
      <w:pPr>
        <w:spacing w:line="288" w:lineRule="auto"/>
        <w:jc w:val="both"/>
        <w:rPr>
          <w:rFonts w:ascii="Calibri" w:hAnsi="Calibri" w:cs="Calibri"/>
          <w:b/>
          <w:lang w:val="fr-BE" w:eastAsia="en-US"/>
        </w:rPr>
      </w:pPr>
    </w:p>
    <w:p w:rsidR="004B6980" w:rsidRPr="002A1424" w:rsidRDefault="002A1424" w:rsidP="004B6980">
      <w:pPr>
        <w:spacing w:line="288" w:lineRule="auto"/>
        <w:jc w:val="both"/>
        <w:rPr>
          <w:rFonts w:ascii="Calibri" w:hAnsi="Calibri" w:cs="Calibri"/>
          <w:b/>
          <w:lang w:val="fr-FR" w:eastAsia="en-US"/>
        </w:rPr>
      </w:pPr>
      <w:r w:rsidRPr="002A1424">
        <w:rPr>
          <w:rFonts w:ascii="Calibri" w:hAnsi="Calibri" w:cs="Calibri"/>
          <w:b/>
          <w:lang w:val="fr-FR" w:eastAsia="en-US"/>
        </w:rPr>
        <w:t>Introduction</w:t>
      </w:r>
    </w:p>
    <w:p w:rsidR="001562A6" w:rsidRPr="002A1424" w:rsidRDefault="001562A6" w:rsidP="00D57166">
      <w:pPr>
        <w:spacing w:line="288" w:lineRule="auto"/>
        <w:jc w:val="both"/>
        <w:rPr>
          <w:rFonts w:ascii="Calibri" w:hAnsi="Calibri" w:cs="Calibri"/>
          <w:lang w:val="fr-FR" w:eastAsia="en-US"/>
        </w:rPr>
      </w:pPr>
    </w:p>
    <w:p w:rsidR="001B263C" w:rsidRDefault="002A1424" w:rsidP="009E3282">
      <w:pPr>
        <w:jc w:val="both"/>
        <w:rPr>
          <w:rFonts w:ascii="Calibri" w:hAnsi="Calibri" w:cs="Calibri"/>
          <w:bCs/>
          <w:color w:val="000000"/>
          <w:lang w:val="fr-FR" w:eastAsia="fr-BE"/>
        </w:rPr>
      </w:pPr>
      <w:r>
        <w:rPr>
          <w:rFonts w:ascii="Calibri" w:hAnsi="Calibri" w:cs="Calibri"/>
          <w:bCs/>
          <w:color w:val="000000"/>
          <w:lang w:val="fr-FR" w:eastAsia="fr-BE"/>
        </w:rPr>
        <w:t xml:space="preserve">Conformément à l’article 2 de l’arrêté royal du </w:t>
      </w:r>
      <w:r w:rsidR="004E1ACA" w:rsidRPr="002A1424">
        <w:rPr>
          <w:rFonts w:ascii="Calibri" w:hAnsi="Calibri" w:cs="Calibri"/>
          <w:bCs/>
          <w:color w:val="000000"/>
          <w:lang w:val="fr-FR" w:eastAsia="fr-BE"/>
        </w:rPr>
        <w:t xml:space="preserve">12 </w:t>
      </w:r>
      <w:r>
        <w:rPr>
          <w:rFonts w:ascii="Calibri" w:hAnsi="Calibri" w:cs="Calibri"/>
          <w:bCs/>
          <w:color w:val="000000"/>
          <w:lang w:val="fr-FR" w:eastAsia="fr-BE"/>
        </w:rPr>
        <w:t xml:space="preserve">décembre </w:t>
      </w:r>
      <w:r w:rsidR="004E1ACA" w:rsidRPr="002A1424">
        <w:rPr>
          <w:rFonts w:ascii="Calibri" w:hAnsi="Calibri" w:cs="Calibri"/>
          <w:bCs/>
          <w:color w:val="000000"/>
          <w:lang w:val="fr-FR" w:eastAsia="fr-BE"/>
        </w:rPr>
        <w:t xml:space="preserve">1996 </w:t>
      </w:r>
      <w:r>
        <w:rPr>
          <w:rFonts w:ascii="Calibri" w:hAnsi="Calibri" w:cs="Calibri"/>
          <w:bCs/>
          <w:color w:val="000000"/>
          <w:lang w:val="fr-FR" w:eastAsia="fr-BE"/>
        </w:rPr>
        <w:t xml:space="preserve">relatif à l’aide médicale urgente </w:t>
      </w:r>
      <w:r w:rsidR="00A35534">
        <w:rPr>
          <w:rFonts w:ascii="Calibri" w:hAnsi="Calibri" w:cs="Calibri"/>
          <w:bCs/>
          <w:color w:val="000000"/>
          <w:lang w:val="fr-FR" w:eastAsia="fr-BE"/>
        </w:rPr>
        <w:t>octroyée par les centres publics d’</w:t>
      </w:r>
      <w:r w:rsidR="00015881">
        <w:rPr>
          <w:rFonts w:ascii="Calibri" w:hAnsi="Calibri" w:cs="Calibri"/>
          <w:bCs/>
          <w:color w:val="000000"/>
          <w:lang w:val="fr-FR" w:eastAsia="fr-BE"/>
        </w:rPr>
        <w:t>action</w:t>
      </w:r>
      <w:r w:rsidR="00A35534">
        <w:rPr>
          <w:rFonts w:ascii="Calibri" w:hAnsi="Calibri" w:cs="Calibri"/>
          <w:bCs/>
          <w:color w:val="000000"/>
          <w:lang w:val="fr-FR" w:eastAsia="fr-BE"/>
        </w:rPr>
        <w:t xml:space="preserve"> sociale aux étrangers qui séjournent illégalement dans le Royaume</w:t>
      </w:r>
      <w:r w:rsidR="004E1ACA" w:rsidRPr="002A1424">
        <w:rPr>
          <w:rFonts w:ascii="Calibri" w:hAnsi="Calibri" w:cs="Calibri"/>
          <w:bCs/>
          <w:color w:val="000000"/>
          <w:lang w:val="fr-FR" w:eastAsia="fr-BE"/>
        </w:rPr>
        <w:t xml:space="preserve">, </w:t>
      </w:r>
      <w:r w:rsidR="00A35534">
        <w:rPr>
          <w:rFonts w:ascii="Calibri" w:hAnsi="Calibri" w:cs="Calibri"/>
          <w:bCs/>
          <w:color w:val="000000"/>
          <w:lang w:val="fr-FR" w:eastAsia="fr-BE"/>
        </w:rPr>
        <w:t>les frais de l’aide médicale urgente sont remboursés par l’Etat à l’établissement de soins par l’intermédiaire de la Caisse auxiliaire d’</w:t>
      </w:r>
      <w:r w:rsidR="00015881">
        <w:rPr>
          <w:rFonts w:ascii="Calibri" w:hAnsi="Calibri" w:cs="Calibri"/>
          <w:bCs/>
          <w:color w:val="000000"/>
          <w:lang w:val="fr-FR" w:eastAsia="fr-BE"/>
        </w:rPr>
        <w:t>A</w:t>
      </w:r>
      <w:r w:rsidR="00A35534">
        <w:rPr>
          <w:rFonts w:ascii="Calibri" w:hAnsi="Calibri" w:cs="Calibri"/>
          <w:bCs/>
          <w:color w:val="000000"/>
          <w:lang w:val="fr-FR" w:eastAsia="fr-BE"/>
        </w:rPr>
        <w:t xml:space="preserve">ssurance </w:t>
      </w:r>
      <w:r w:rsidR="00015881">
        <w:rPr>
          <w:rFonts w:ascii="Calibri" w:hAnsi="Calibri" w:cs="Calibri"/>
          <w:bCs/>
          <w:color w:val="000000"/>
          <w:lang w:val="fr-FR" w:eastAsia="fr-BE"/>
        </w:rPr>
        <w:t>M</w:t>
      </w:r>
      <w:r w:rsidR="00A35534">
        <w:rPr>
          <w:rFonts w:ascii="Calibri" w:hAnsi="Calibri" w:cs="Calibri"/>
          <w:bCs/>
          <w:color w:val="000000"/>
          <w:lang w:val="fr-FR" w:eastAsia="fr-BE"/>
        </w:rPr>
        <w:t>aladie-</w:t>
      </w:r>
      <w:r w:rsidR="00015881">
        <w:rPr>
          <w:rFonts w:ascii="Calibri" w:hAnsi="Calibri" w:cs="Calibri"/>
          <w:bCs/>
          <w:color w:val="000000"/>
          <w:lang w:val="fr-FR" w:eastAsia="fr-BE"/>
        </w:rPr>
        <w:t>I</w:t>
      </w:r>
      <w:r w:rsidR="00A35534">
        <w:rPr>
          <w:rFonts w:ascii="Calibri" w:hAnsi="Calibri" w:cs="Calibri"/>
          <w:bCs/>
          <w:color w:val="000000"/>
          <w:lang w:val="fr-FR" w:eastAsia="fr-BE"/>
        </w:rPr>
        <w:t xml:space="preserve">nvalidité </w:t>
      </w:r>
      <w:r w:rsidR="003D1C17" w:rsidRPr="002A1424">
        <w:rPr>
          <w:rFonts w:ascii="Calibri" w:hAnsi="Calibri" w:cs="Calibri"/>
          <w:bCs/>
          <w:color w:val="000000"/>
          <w:lang w:val="fr-FR" w:eastAsia="fr-BE"/>
        </w:rPr>
        <w:t>(</w:t>
      </w:r>
      <w:r w:rsidR="00A35534">
        <w:rPr>
          <w:rFonts w:ascii="Calibri" w:hAnsi="Calibri" w:cs="Calibri"/>
          <w:bCs/>
          <w:color w:val="000000"/>
          <w:lang w:val="fr-FR" w:eastAsia="fr-BE"/>
        </w:rPr>
        <w:t>CAAMI</w:t>
      </w:r>
      <w:r w:rsidR="00DA11CA">
        <w:rPr>
          <w:rFonts w:ascii="Calibri" w:hAnsi="Calibri" w:cs="Calibri"/>
          <w:bCs/>
          <w:color w:val="000000"/>
          <w:lang w:val="fr-FR" w:eastAsia="fr-BE"/>
        </w:rPr>
        <w:t>)</w:t>
      </w:r>
      <w:r w:rsidR="001B263C" w:rsidRPr="002A1424">
        <w:rPr>
          <w:rFonts w:ascii="Calibri" w:hAnsi="Calibri" w:cs="Calibri"/>
          <w:bCs/>
          <w:color w:val="000000"/>
          <w:lang w:val="fr-FR" w:eastAsia="fr-BE"/>
        </w:rPr>
        <w:t xml:space="preserve">, </w:t>
      </w:r>
      <w:r w:rsidR="00A35534">
        <w:rPr>
          <w:rFonts w:ascii="Calibri" w:hAnsi="Calibri" w:cs="Calibri"/>
          <w:bCs/>
          <w:color w:val="000000"/>
          <w:lang w:val="fr-FR" w:eastAsia="fr-BE"/>
        </w:rPr>
        <w:t xml:space="preserve">à condition que celui-ci fournisse un certificat médical attestant l’urgence </w:t>
      </w:r>
      <w:r w:rsidR="00AA3A49">
        <w:rPr>
          <w:rFonts w:ascii="Calibri" w:hAnsi="Calibri" w:cs="Calibri"/>
          <w:bCs/>
          <w:color w:val="000000"/>
          <w:lang w:val="fr-FR" w:eastAsia="fr-BE"/>
        </w:rPr>
        <w:t>de l'aide</w:t>
      </w:r>
      <w:r w:rsidR="001B263C" w:rsidRPr="002A1424">
        <w:rPr>
          <w:rFonts w:ascii="Calibri" w:hAnsi="Calibri" w:cs="Calibri"/>
          <w:bCs/>
          <w:color w:val="000000"/>
          <w:lang w:val="fr-FR" w:eastAsia="fr-BE"/>
        </w:rPr>
        <w:t>.</w:t>
      </w:r>
    </w:p>
    <w:p w:rsidR="002A1424" w:rsidRPr="002A1424" w:rsidRDefault="002A1424" w:rsidP="009E3282">
      <w:pPr>
        <w:jc w:val="both"/>
        <w:rPr>
          <w:rFonts w:ascii="Calibri" w:hAnsi="Calibri" w:cs="Calibri"/>
          <w:lang w:val="fr-FR" w:eastAsia="en-US"/>
        </w:rPr>
      </w:pPr>
    </w:p>
    <w:p w:rsidR="003A2FBB" w:rsidRPr="002A1424" w:rsidRDefault="00A35534" w:rsidP="00AA3A49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 w:eastAsia="fr-BE"/>
        </w:rPr>
        <w:t xml:space="preserve">Par </w:t>
      </w:r>
      <w:r w:rsidR="00015881">
        <w:rPr>
          <w:rFonts w:ascii="Calibri" w:hAnsi="Calibri" w:cs="Calibri"/>
          <w:bCs/>
          <w:lang w:val="fr-FR" w:eastAsia="fr-BE"/>
        </w:rPr>
        <w:t>l’</w:t>
      </w:r>
      <w:r>
        <w:rPr>
          <w:rFonts w:ascii="Calibri" w:hAnsi="Calibri" w:cs="Calibri"/>
          <w:bCs/>
          <w:lang w:val="fr-FR" w:eastAsia="fr-BE"/>
        </w:rPr>
        <w:t xml:space="preserve">arrêté royal du </w:t>
      </w:r>
      <w:r w:rsidR="003D1C17" w:rsidRPr="002A1424">
        <w:rPr>
          <w:rFonts w:ascii="Calibri" w:hAnsi="Calibri" w:cs="Calibri"/>
          <w:bCs/>
          <w:lang w:val="fr-FR" w:eastAsia="fr-BE"/>
        </w:rPr>
        <w:t xml:space="preserve">18 </w:t>
      </w:r>
      <w:r>
        <w:rPr>
          <w:rFonts w:ascii="Calibri" w:hAnsi="Calibri" w:cs="Calibri"/>
          <w:bCs/>
          <w:lang w:val="fr-FR" w:eastAsia="fr-BE"/>
        </w:rPr>
        <w:t xml:space="preserve">février </w:t>
      </w:r>
      <w:r w:rsidR="003D1C17" w:rsidRPr="002A1424">
        <w:rPr>
          <w:rFonts w:ascii="Calibri" w:hAnsi="Calibri" w:cs="Calibri"/>
          <w:bCs/>
          <w:lang w:val="fr-FR" w:eastAsia="fr-BE"/>
        </w:rPr>
        <w:t xml:space="preserve">2014 </w:t>
      </w:r>
      <w:r w:rsidR="003C0963">
        <w:rPr>
          <w:rFonts w:ascii="Calibri" w:hAnsi="Calibri" w:cs="Calibri"/>
          <w:bCs/>
          <w:lang w:val="fr-FR" w:eastAsia="fr-BE"/>
        </w:rPr>
        <w:t xml:space="preserve">relatif au contrôle des frais médicaux et pharmaceutiques dans le cadre de l’article </w:t>
      </w:r>
      <w:r w:rsidR="003A2FBB" w:rsidRPr="002A1424">
        <w:rPr>
          <w:rFonts w:ascii="Calibri" w:hAnsi="Calibri" w:cs="Calibri"/>
          <w:bCs/>
          <w:lang w:val="fr-FR" w:eastAsia="fr-BE"/>
        </w:rPr>
        <w:t>9</w:t>
      </w:r>
      <w:r w:rsidR="003A2FBB" w:rsidRPr="002A1424">
        <w:rPr>
          <w:rFonts w:ascii="Calibri" w:hAnsi="Calibri" w:cs="Calibri"/>
          <w:bCs/>
          <w:i/>
          <w:iCs/>
          <w:lang w:val="fr-FR" w:eastAsia="fr-BE"/>
        </w:rPr>
        <w:t>ter</w:t>
      </w:r>
      <w:r w:rsidR="003D1C17" w:rsidRPr="002A1424">
        <w:rPr>
          <w:rFonts w:ascii="Calibri" w:hAnsi="Calibri" w:cs="Calibri"/>
          <w:bCs/>
          <w:i/>
          <w:iCs/>
          <w:lang w:val="fr-FR" w:eastAsia="fr-BE"/>
        </w:rPr>
        <w:t xml:space="preserve"> </w:t>
      </w:r>
      <w:r w:rsidR="003C0963">
        <w:rPr>
          <w:rFonts w:ascii="Calibri" w:hAnsi="Calibri" w:cs="Calibri"/>
          <w:bCs/>
          <w:lang w:val="fr-FR" w:eastAsia="fr-BE"/>
        </w:rPr>
        <w:t xml:space="preserve">de la loi du </w:t>
      </w:r>
      <w:r w:rsidR="003A2FBB" w:rsidRPr="002A1424">
        <w:rPr>
          <w:rFonts w:ascii="Calibri" w:hAnsi="Calibri" w:cs="Calibri"/>
          <w:bCs/>
          <w:lang w:val="fr-FR" w:eastAsia="fr-BE"/>
        </w:rPr>
        <w:t>2 a</w:t>
      </w:r>
      <w:r w:rsidR="003C0963">
        <w:rPr>
          <w:rFonts w:ascii="Calibri" w:hAnsi="Calibri" w:cs="Calibri"/>
          <w:bCs/>
          <w:lang w:val="fr-FR" w:eastAsia="fr-BE"/>
        </w:rPr>
        <w:t>v</w:t>
      </w:r>
      <w:r w:rsidR="003A2FBB" w:rsidRPr="002A1424">
        <w:rPr>
          <w:rFonts w:ascii="Calibri" w:hAnsi="Calibri" w:cs="Calibri"/>
          <w:bCs/>
          <w:lang w:val="fr-FR" w:eastAsia="fr-BE"/>
        </w:rPr>
        <w:t xml:space="preserve">ril 1965 </w:t>
      </w:r>
      <w:r w:rsidR="003C0963">
        <w:rPr>
          <w:rFonts w:ascii="Calibri" w:hAnsi="Calibri" w:cs="Calibri"/>
          <w:bCs/>
          <w:lang w:val="fr-FR" w:eastAsia="fr-BE"/>
        </w:rPr>
        <w:t>relative à la prise en charge des secours accordés par les centres publics d’action sociale</w:t>
      </w:r>
      <w:r w:rsidR="003D1C17" w:rsidRPr="002A1424">
        <w:rPr>
          <w:rFonts w:ascii="Calibri" w:hAnsi="Calibri" w:cs="Calibri"/>
          <w:bCs/>
          <w:lang w:val="fr-FR"/>
        </w:rPr>
        <w:t xml:space="preserve">, </w:t>
      </w:r>
      <w:r w:rsidR="003C0963">
        <w:rPr>
          <w:rFonts w:ascii="Calibri" w:hAnsi="Calibri" w:cs="Calibri"/>
          <w:bCs/>
          <w:lang w:val="fr-FR"/>
        </w:rPr>
        <w:t>la CAAMI a été chargée d’effectuer des contrôles sur les factures électroniques des prestataires de soins</w:t>
      </w:r>
      <w:r w:rsidR="003D1C17" w:rsidRPr="002A1424">
        <w:rPr>
          <w:rFonts w:ascii="Calibri" w:hAnsi="Calibri" w:cs="Calibri"/>
          <w:lang w:val="fr-FR" w:eastAsia="fr-BE"/>
        </w:rPr>
        <w:t xml:space="preserve">, </w:t>
      </w:r>
      <w:r w:rsidR="003C0963">
        <w:rPr>
          <w:rFonts w:ascii="Calibri" w:hAnsi="Calibri" w:cs="Calibri"/>
          <w:lang w:val="fr-FR" w:eastAsia="fr-BE"/>
        </w:rPr>
        <w:t xml:space="preserve">en ce compris les contrôles concernant les attestations d’aide médicale urgente </w:t>
      </w:r>
      <w:r w:rsidR="003D1C17" w:rsidRPr="002A1424">
        <w:rPr>
          <w:rFonts w:ascii="Calibri" w:hAnsi="Calibri" w:cs="Calibri"/>
          <w:bCs/>
          <w:lang w:val="fr-FR"/>
        </w:rPr>
        <w:t>(c</w:t>
      </w:r>
      <w:r w:rsidR="003C0963">
        <w:rPr>
          <w:rFonts w:ascii="Calibri" w:hAnsi="Calibri" w:cs="Calibri"/>
          <w:bCs/>
          <w:lang w:val="fr-FR"/>
        </w:rPr>
        <w:t>f</w:t>
      </w:r>
      <w:r w:rsidR="003D1C17" w:rsidRPr="002A1424">
        <w:rPr>
          <w:rFonts w:ascii="Calibri" w:hAnsi="Calibri" w:cs="Calibri"/>
          <w:bCs/>
          <w:lang w:val="fr-FR"/>
        </w:rPr>
        <w:t>. art. 2,§</w:t>
      </w:r>
      <w:r w:rsidR="00AA3A49">
        <w:rPr>
          <w:rFonts w:ascii="Calibri" w:hAnsi="Calibri" w:cs="Calibri"/>
          <w:bCs/>
          <w:lang w:val="fr-FR"/>
        </w:rPr>
        <w:t xml:space="preserve"> </w:t>
      </w:r>
      <w:r w:rsidR="003D1C17" w:rsidRPr="002A1424">
        <w:rPr>
          <w:rFonts w:ascii="Calibri" w:hAnsi="Calibri" w:cs="Calibri"/>
          <w:bCs/>
          <w:lang w:val="fr-FR"/>
        </w:rPr>
        <w:t>2,5°).</w:t>
      </w:r>
    </w:p>
    <w:p w:rsidR="00A35534" w:rsidRPr="002A1424" w:rsidRDefault="00A35534" w:rsidP="009E3282">
      <w:pPr>
        <w:autoSpaceDE w:val="0"/>
        <w:autoSpaceDN w:val="0"/>
        <w:adjustRightInd w:val="0"/>
        <w:rPr>
          <w:rFonts w:ascii="Calibri" w:hAnsi="Calibri" w:cs="Calibri"/>
          <w:bCs/>
          <w:lang w:val="fr-FR"/>
        </w:rPr>
      </w:pPr>
    </w:p>
    <w:p w:rsidR="003D1C17" w:rsidRDefault="0055786D" w:rsidP="00AA3A49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 xml:space="preserve">Etant donné que la première phase du projet </w:t>
      </w:r>
      <w:proofErr w:type="spellStart"/>
      <w:r w:rsidR="003D1C17" w:rsidRPr="002A1424">
        <w:rPr>
          <w:rFonts w:ascii="Calibri" w:hAnsi="Calibri" w:cs="Calibri"/>
          <w:bCs/>
          <w:lang w:val="fr-FR"/>
        </w:rPr>
        <w:t>Mediprima</w:t>
      </w:r>
      <w:proofErr w:type="spellEnd"/>
      <w:r w:rsidR="003D1C17" w:rsidRPr="002A1424">
        <w:rPr>
          <w:rFonts w:ascii="Calibri" w:hAnsi="Calibri" w:cs="Calibri"/>
          <w:bCs/>
          <w:lang w:val="fr-FR"/>
        </w:rPr>
        <w:t xml:space="preserve"> </w:t>
      </w:r>
      <w:r>
        <w:rPr>
          <w:rFonts w:ascii="Calibri" w:hAnsi="Calibri" w:cs="Calibri"/>
          <w:bCs/>
          <w:lang w:val="fr-FR"/>
        </w:rPr>
        <w:t xml:space="preserve">est à présent totalement entrée en </w:t>
      </w:r>
      <w:r w:rsidR="003D1C17" w:rsidRPr="002A1424">
        <w:rPr>
          <w:rFonts w:ascii="Calibri" w:hAnsi="Calibri" w:cs="Calibri"/>
          <w:bCs/>
          <w:lang w:val="fr-FR"/>
        </w:rPr>
        <w:t>producti</w:t>
      </w:r>
      <w:r>
        <w:rPr>
          <w:rFonts w:ascii="Calibri" w:hAnsi="Calibri" w:cs="Calibri"/>
          <w:bCs/>
          <w:lang w:val="fr-FR"/>
        </w:rPr>
        <w:t>on</w:t>
      </w:r>
      <w:r w:rsidR="003D1C17" w:rsidRPr="002A1424">
        <w:rPr>
          <w:rFonts w:ascii="Calibri" w:hAnsi="Calibri" w:cs="Calibri"/>
          <w:bCs/>
          <w:lang w:val="fr-FR"/>
        </w:rPr>
        <w:t xml:space="preserve">, </w:t>
      </w:r>
      <w:r>
        <w:rPr>
          <w:rFonts w:ascii="Calibri" w:hAnsi="Calibri" w:cs="Calibri"/>
          <w:bCs/>
          <w:lang w:val="fr-FR"/>
        </w:rPr>
        <w:t>un médecin-conseil de la CAAMI a effectué une première série de contrôles en guise de test</w:t>
      </w:r>
      <w:r w:rsidR="003D1C17" w:rsidRPr="002A1424">
        <w:rPr>
          <w:rFonts w:ascii="Calibri" w:hAnsi="Calibri" w:cs="Calibri"/>
          <w:bCs/>
          <w:lang w:val="fr-FR"/>
        </w:rPr>
        <w:t xml:space="preserve">. </w:t>
      </w:r>
    </w:p>
    <w:p w:rsidR="00015881" w:rsidRPr="002A1424" w:rsidRDefault="00015881" w:rsidP="00AA3A49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fr-FR"/>
        </w:rPr>
      </w:pPr>
    </w:p>
    <w:p w:rsidR="003D1C17" w:rsidRPr="002A1424" w:rsidRDefault="0055786D" w:rsidP="00D261D5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 xml:space="preserve">Ce </w:t>
      </w:r>
      <w:r w:rsidR="003D1C17" w:rsidRPr="002A1424">
        <w:rPr>
          <w:rFonts w:ascii="Calibri" w:hAnsi="Calibri" w:cs="Calibri"/>
          <w:bCs/>
          <w:lang w:val="fr-FR"/>
        </w:rPr>
        <w:t xml:space="preserve">test  </w:t>
      </w:r>
      <w:r>
        <w:rPr>
          <w:rFonts w:ascii="Calibri" w:hAnsi="Calibri" w:cs="Calibri"/>
          <w:bCs/>
          <w:lang w:val="fr-FR"/>
        </w:rPr>
        <w:t xml:space="preserve">a </w:t>
      </w:r>
      <w:r w:rsidR="002F153A">
        <w:rPr>
          <w:rFonts w:ascii="Calibri" w:hAnsi="Calibri" w:cs="Calibri"/>
          <w:bCs/>
          <w:lang w:val="fr-FR"/>
        </w:rPr>
        <w:t xml:space="preserve">permis de constater la présence de </w:t>
      </w:r>
      <w:r>
        <w:rPr>
          <w:rFonts w:ascii="Calibri" w:hAnsi="Calibri" w:cs="Calibri"/>
          <w:bCs/>
          <w:lang w:val="fr-FR"/>
        </w:rPr>
        <w:t>plusieurs problèmes</w:t>
      </w:r>
      <w:r w:rsidR="002F153A">
        <w:rPr>
          <w:rFonts w:ascii="Calibri" w:hAnsi="Calibri" w:cs="Calibri"/>
          <w:bCs/>
          <w:lang w:val="fr-FR"/>
        </w:rPr>
        <w:t>/manquements au niveau de l’utilisation de l’attestation d’aide médicale urgente</w:t>
      </w:r>
      <w:r w:rsidR="002164BF" w:rsidRPr="002A1424">
        <w:rPr>
          <w:rFonts w:ascii="Calibri" w:hAnsi="Calibri" w:cs="Calibri"/>
          <w:bCs/>
          <w:lang w:val="fr-FR"/>
        </w:rPr>
        <w:t xml:space="preserve">. </w:t>
      </w:r>
      <w:r w:rsidR="002F153A">
        <w:rPr>
          <w:rFonts w:ascii="Calibri" w:hAnsi="Calibri" w:cs="Calibri"/>
          <w:bCs/>
          <w:lang w:val="fr-FR"/>
        </w:rPr>
        <w:t>Il s’agit notamment d’attestations qui ne contenaient pas les éléments requis ou d’attestations qui manquaient</w:t>
      </w:r>
      <w:r w:rsidR="002164BF" w:rsidRPr="002A1424">
        <w:rPr>
          <w:rFonts w:ascii="Calibri" w:hAnsi="Calibri" w:cs="Calibri"/>
          <w:bCs/>
          <w:lang w:val="fr-FR"/>
        </w:rPr>
        <w:t>.</w:t>
      </w:r>
    </w:p>
    <w:p w:rsidR="002164BF" w:rsidRPr="002A1424" w:rsidRDefault="002164BF" w:rsidP="009E3282">
      <w:pPr>
        <w:autoSpaceDE w:val="0"/>
        <w:autoSpaceDN w:val="0"/>
        <w:adjustRightInd w:val="0"/>
        <w:rPr>
          <w:rFonts w:ascii="Calibri" w:hAnsi="Calibri" w:cs="Calibri"/>
          <w:bCs/>
          <w:lang w:val="fr-FR"/>
        </w:rPr>
      </w:pPr>
    </w:p>
    <w:p w:rsidR="002164BF" w:rsidRPr="002A1424" w:rsidRDefault="002F153A" w:rsidP="009E3282">
      <w:pPr>
        <w:autoSpaceDE w:val="0"/>
        <w:autoSpaceDN w:val="0"/>
        <w:adjustRightInd w:val="0"/>
        <w:rPr>
          <w:rFonts w:ascii="Calibri" w:hAnsi="Calibri" w:cs="Calibri"/>
          <w:lang w:val="fr-FR" w:eastAsia="en-US"/>
        </w:rPr>
      </w:pPr>
      <w:r>
        <w:rPr>
          <w:rFonts w:ascii="Calibri" w:hAnsi="Calibri" w:cs="Calibri"/>
          <w:bCs/>
          <w:lang w:val="fr-FR"/>
        </w:rPr>
        <w:t>Le but de la présente circulaire est donc d’attirer à nouveau l’attention sur le concept de l’« aide médicale urgente » et d’uniformiser la procédure à suivre</w:t>
      </w:r>
      <w:r w:rsidR="002164BF" w:rsidRPr="002A1424">
        <w:rPr>
          <w:rFonts w:ascii="Calibri" w:hAnsi="Calibri" w:cs="Calibri"/>
          <w:bCs/>
          <w:lang w:val="fr-FR"/>
        </w:rPr>
        <w:t xml:space="preserve">. </w:t>
      </w:r>
    </w:p>
    <w:p w:rsidR="003A2FBB" w:rsidRPr="002A1424" w:rsidRDefault="003A2FBB" w:rsidP="009E3282">
      <w:pPr>
        <w:jc w:val="both"/>
        <w:rPr>
          <w:rFonts w:ascii="Calibri" w:hAnsi="Calibri" w:cs="Calibri"/>
          <w:lang w:val="fr-FR" w:eastAsia="en-US"/>
        </w:rPr>
      </w:pPr>
    </w:p>
    <w:p w:rsidR="00B00853" w:rsidRPr="002A1424" w:rsidRDefault="002F153A" w:rsidP="009E3282">
      <w:pPr>
        <w:jc w:val="both"/>
        <w:rPr>
          <w:rFonts w:ascii="Calibri" w:hAnsi="Calibri" w:cs="Calibri"/>
          <w:b/>
          <w:lang w:val="fr-FR" w:eastAsia="en-US"/>
        </w:rPr>
      </w:pPr>
      <w:r>
        <w:rPr>
          <w:rFonts w:ascii="Calibri" w:hAnsi="Calibri" w:cs="Calibri"/>
          <w:b/>
          <w:lang w:val="fr-FR" w:eastAsia="en-US"/>
        </w:rPr>
        <w:t xml:space="preserve">Aide médicale urgente </w:t>
      </w:r>
    </w:p>
    <w:p w:rsidR="002164BF" w:rsidRPr="002A1424" w:rsidRDefault="002164BF" w:rsidP="009E3282">
      <w:pPr>
        <w:jc w:val="both"/>
        <w:rPr>
          <w:rFonts w:ascii="Calibri" w:hAnsi="Calibri" w:cs="Calibri"/>
          <w:lang w:val="fr-FR" w:eastAsia="en-US"/>
        </w:rPr>
      </w:pPr>
    </w:p>
    <w:p w:rsidR="002164BF" w:rsidRDefault="002F153A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En vertu de la loi organique du 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8 </w:t>
      </w:r>
      <w:r>
        <w:rPr>
          <w:rFonts w:ascii="Calibri" w:hAnsi="Calibri" w:cs="Calibri"/>
          <w:color w:val="000000"/>
          <w:lang w:val="fr-FR"/>
        </w:rPr>
        <w:t xml:space="preserve">juillet </w:t>
      </w:r>
      <w:r w:rsidR="002164BF" w:rsidRPr="002A1424">
        <w:rPr>
          <w:rFonts w:ascii="Calibri" w:hAnsi="Calibri" w:cs="Calibri"/>
          <w:color w:val="000000"/>
          <w:lang w:val="fr-FR"/>
        </w:rPr>
        <w:t>1976</w:t>
      </w:r>
      <w:r w:rsidR="00567E52" w:rsidRPr="002A1424">
        <w:rPr>
          <w:rFonts w:ascii="Calibri" w:hAnsi="Calibri" w:cs="Calibri"/>
          <w:color w:val="000000"/>
          <w:lang w:val="fr-FR"/>
        </w:rPr>
        <w:t xml:space="preserve"> (</w:t>
      </w:r>
      <w:r w:rsidR="00567E52" w:rsidRPr="002A1424">
        <w:rPr>
          <w:rStyle w:val="A9"/>
          <w:rFonts w:ascii="Calibri" w:hAnsi="Calibri" w:cs="Calibri"/>
          <w:sz w:val="24"/>
          <w:szCs w:val="24"/>
          <w:lang w:val="fr-FR"/>
        </w:rPr>
        <w:t>Art. 57 § 2, 1°)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, </w:t>
      </w:r>
      <w:r w:rsidR="00F736D1">
        <w:rPr>
          <w:rFonts w:ascii="Calibri" w:hAnsi="Calibri" w:cs="Calibri"/>
          <w:color w:val="000000"/>
          <w:lang w:val="fr-FR"/>
        </w:rPr>
        <w:t>l’« aide médicale urgente »</w:t>
      </w:r>
      <w:r w:rsidR="00567E52" w:rsidRPr="002A1424">
        <w:rPr>
          <w:rFonts w:ascii="Calibri" w:hAnsi="Calibri" w:cs="Calibri"/>
          <w:color w:val="000000"/>
          <w:lang w:val="fr-FR"/>
        </w:rPr>
        <w:t xml:space="preserve"> 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 (</w:t>
      </w:r>
      <w:r w:rsidR="00F736D1">
        <w:rPr>
          <w:rFonts w:ascii="Calibri" w:hAnsi="Calibri" w:cs="Calibri"/>
          <w:color w:val="000000"/>
          <w:lang w:val="fr-FR"/>
        </w:rPr>
        <w:t>AMU</w:t>
      </w:r>
      <w:r w:rsidR="00567E52" w:rsidRPr="002A1424">
        <w:rPr>
          <w:rFonts w:ascii="Calibri" w:hAnsi="Calibri" w:cs="Calibri"/>
          <w:color w:val="000000"/>
          <w:lang w:val="fr-FR"/>
        </w:rPr>
        <w:t>)</w:t>
      </w:r>
      <w:r w:rsidR="00F736D1">
        <w:rPr>
          <w:rFonts w:ascii="Calibri" w:hAnsi="Calibri" w:cs="Calibri"/>
          <w:color w:val="000000"/>
          <w:lang w:val="fr-FR"/>
        </w:rPr>
        <w:t xml:space="preserve"> est une forme d’aide sociale qui est exclusivement réservée aux étrangers qui séjournent illégalement dans le Royaume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. </w:t>
      </w:r>
    </w:p>
    <w:p w:rsidR="00015881" w:rsidRPr="00015881" w:rsidRDefault="00015881" w:rsidP="00015881">
      <w:pPr>
        <w:rPr>
          <w:lang w:val="fr-FR" w:eastAsia="fr-BE"/>
        </w:rPr>
      </w:pPr>
    </w:p>
    <w:p w:rsidR="002164BF" w:rsidRDefault="00F736D1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En vertu de l’arrêté royal précité du </w:t>
      </w:r>
      <w:r w:rsidR="00567E52" w:rsidRPr="002A1424">
        <w:rPr>
          <w:rFonts w:ascii="Calibri" w:hAnsi="Calibri" w:cs="Calibri"/>
          <w:bCs/>
          <w:color w:val="000000"/>
          <w:lang w:val="fr-FR"/>
        </w:rPr>
        <w:t xml:space="preserve">12 </w:t>
      </w:r>
      <w:r>
        <w:rPr>
          <w:rFonts w:ascii="Calibri" w:hAnsi="Calibri" w:cs="Calibri"/>
          <w:bCs/>
          <w:color w:val="000000"/>
          <w:lang w:val="fr-FR"/>
        </w:rPr>
        <w:t>décembre 1996, l’AMU</w:t>
      </w:r>
      <w:r w:rsidR="00A0728E">
        <w:rPr>
          <w:rFonts w:ascii="Calibri" w:hAnsi="Calibri" w:cs="Calibri"/>
          <w:bCs/>
          <w:color w:val="000000"/>
          <w:lang w:val="fr-FR"/>
        </w:rPr>
        <w:t> est limitée à l’aide qui revêt un caractère exclusivement médical et dont le caractère urgent est attesté par un certificat médical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. </w:t>
      </w:r>
    </w:p>
    <w:p w:rsidR="00015881" w:rsidRPr="00015881" w:rsidRDefault="00015881" w:rsidP="00015881">
      <w:pPr>
        <w:rPr>
          <w:lang w:val="fr-FR" w:eastAsia="fr-BE"/>
        </w:rPr>
      </w:pPr>
    </w:p>
    <w:p w:rsidR="002164BF" w:rsidRDefault="00A0728E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L’AMU couvre des soins de nature tant préventive que curative</w:t>
      </w:r>
      <w:r w:rsidR="00C15B3E" w:rsidRPr="002A1424">
        <w:rPr>
          <w:rFonts w:ascii="Calibri" w:hAnsi="Calibri" w:cs="Calibri"/>
          <w:color w:val="000000"/>
          <w:lang w:val="fr-FR"/>
        </w:rPr>
        <w:t xml:space="preserve"> </w:t>
      </w:r>
      <w:r w:rsidR="00A05F38">
        <w:rPr>
          <w:rFonts w:ascii="Calibri" w:hAnsi="Calibri" w:cs="Calibri"/>
          <w:color w:val="000000"/>
          <w:lang w:val="fr-FR"/>
        </w:rPr>
        <w:t>et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, </w:t>
      </w:r>
      <w:r w:rsidR="007C236E">
        <w:rPr>
          <w:rFonts w:ascii="Calibri" w:hAnsi="Calibri" w:cs="Calibri"/>
          <w:color w:val="000000"/>
          <w:lang w:val="fr-FR"/>
        </w:rPr>
        <w:t xml:space="preserve">en cas de </w:t>
      </w:r>
      <w:r w:rsidR="00A05F38">
        <w:rPr>
          <w:rFonts w:ascii="Calibri" w:hAnsi="Calibri" w:cs="Calibri"/>
          <w:color w:val="000000"/>
          <w:lang w:val="fr-FR"/>
        </w:rPr>
        <w:t>traitement de maladies contagieuses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, </w:t>
      </w:r>
      <w:r w:rsidR="00A05F38">
        <w:rPr>
          <w:rFonts w:ascii="Calibri" w:hAnsi="Calibri" w:cs="Calibri"/>
          <w:color w:val="000000"/>
          <w:lang w:val="fr-FR"/>
        </w:rPr>
        <w:t>la continuité des soins est également considérée comme des soins d’urgence</w:t>
      </w:r>
      <w:r w:rsidR="002164BF" w:rsidRPr="002A1424">
        <w:rPr>
          <w:rFonts w:ascii="Calibri" w:hAnsi="Calibri" w:cs="Calibri"/>
          <w:color w:val="000000"/>
          <w:lang w:val="fr-FR"/>
        </w:rPr>
        <w:t xml:space="preserve">. </w:t>
      </w:r>
    </w:p>
    <w:p w:rsidR="00A0728E" w:rsidRDefault="00A0728E" w:rsidP="00A0728E">
      <w:pPr>
        <w:rPr>
          <w:lang w:val="fr-FR" w:eastAsia="fr-BE"/>
        </w:rPr>
      </w:pPr>
    </w:p>
    <w:p w:rsidR="00A05F38" w:rsidRPr="00E7314C" w:rsidRDefault="00A05F38" w:rsidP="00A0728E">
      <w:pPr>
        <w:rPr>
          <w:rFonts w:ascii="Calibri" w:hAnsi="Calibri"/>
          <w:b/>
          <w:lang w:val="fr-FR" w:eastAsia="fr-BE"/>
        </w:rPr>
      </w:pPr>
      <w:r w:rsidRPr="00E7314C">
        <w:rPr>
          <w:rFonts w:ascii="Calibri" w:hAnsi="Calibri"/>
          <w:b/>
          <w:lang w:val="fr-FR" w:eastAsia="fr-BE"/>
        </w:rPr>
        <w:t>Procédure</w:t>
      </w:r>
    </w:p>
    <w:p w:rsidR="00A05F38" w:rsidRPr="00A0728E" w:rsidRDefault="00A05F38" w:rsidP="00A0728E">
      <w:pPr>
        <w:rPr>
          <w:lang w:val="fr-FR" w:eastAsia="fr-BE"/>
        </w:rPr>
      </w:pPr>
    </w:p>
    <w:p w:rsidR="00B00853" w:rsidRPr="002A1424" w:rsidRDefault="00A05F38" w:rsidP="00AA3A49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Lorsqu’il s’agit d’une personne qui séjourne illégalement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 xml:space="preserve">le </w:t>
      </w:r>
      <w:r w:rsidR="007C236E">
        <w:rPr>
          <w:rFonts w:ascii="Calibri" w:hAnsi="Calibri" w:cs="Calibri"/>
          <w:color w:val="000000"/>
          <w:lang w:val="fr-FR"/>
        </w:rPr>
        <w:t xml:space="preserve">prestataire </w:t>
      </w:r>
      <w:r>
        <w:rPr>
          <w:rFonts w:ascii="Calibri" w:hAnsi="Calibri" w:cs="Calibri"/>
          <w:color w:val="000000"/>
          <w:lang w:val="fr-FR"/>
        </w:rPr>
        <w:t xml:space="preserve">de soins doit délivrer une </w:t>
      </w:r>
      <w:r w:rsidR="00B00853" w:rsidRPr="002A1424">
        <w:rPr>
          <w:rFonts w:ascii="Calibri" w:hAnsi="Calibri" w:cs="Calibri"/>
          <w:color w:val="000000"/>
          <w:lang w:val="fr-FR"/>
        </w:rPr>
        <w:t>attest</w:t>
      </w:r>
      <w:r>
        <w:rPr>
          <w:rFonts w:ascii="Calibri" w:hAnsi="Calibri" w:cs="Calibri"/>
          <w:color w:val="000000"/>
          <w:lang w:val="fr-FR"/>
        </w:rPr>
        <w:t>ation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d’AMU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pour pouvoir obtenir le remboursement des frais de l’AMU par l’Etat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. </w:t>
      </w:r>
    </w:p>
    <w:p w:rsidR="006A0002" w:rsidRPr="002A1424" w:rsidRDefault="006A0002" w:rsidP="00AA3A49">
      <w:pPr>
        <w:jc w:val="both"/>
        <w:rPr>
          <w:rFonts w:ascii="Calibri" w:hAnsi="Calibri"/>
          <w:lang w:val="fr-FR" w:eastAsia="fr-BE"/>
        </w:rPr>
      </w:pPr>
    </w:p>
    <w:p w:rsidR="006A0002" w:rsidRPr="002A1424" w:rsidRDefault="006626A0" w:rsidP="00AA3A49">
      <w:pPr>
        <w:jc w:val="both"/>
        <w:rPr>
          <w:rFonts w:ascii="Calibri" w:hAnsi="Calibri"/>
          <w:lang w:val="fr-FR" w:eastAsia="fr-BE"/>
        </w:rPr>
      </w:pPr>
      <w:r>
        <w:rPr>
          <w:rFonts w:ascii="Calibri" w:hAnsi="Calibri"/>
          <w:lang w:val="fr-FR" w:eastAsia="fr-BE"/>
        </w:rPr>
        <w:t xml:space="preserve">En ce qui concerne la délivrance de l’attestation, les règles suivantes sont d’application </w:t>
      </w:r>
      <w:r w:rsidR="006A0002" w:rsidRPr="002A1424">
        <w:rPr>
          <w:rFonts w:ascii="Calibri" w:hAnsi="Calibri"/>
          <w:lang w:val="fr-FR" w:eastAsia="fr-BE"/>
        </w:rPr>
        <w:t>:</w:t>
      </w:r>
    </w:p>
    <w:p w:rsidR="006A0002" w:rsidRPr="002A1424" w:rsidRDefault="006626A0" w:rsidP="00AA3A49">
      <w:pPr>
        <w:numPr>
          <w:ilvl w:val="0"/>
          <w:numId w:val="44"/>
        </w:numPr>
        <w:jc w:val="both"/>
        <w:rPr>
          <w:rFonts w:ascii="Calibri" w:hAnsi="Calibri"/>
          <w:lang w:val="fr-FR" w:eastAsia="fr-BE"/>
        </w:rPr>
      </w:pPr>
      <w:r>
        <w:rPr>
          <w:rFonts w:ascii="Calibri" w:hAnsi="Calibri" w:cs="Calibri"/>
          <w:color w:val="000000"/>
          <w:lang w:val="fr-FR"/>
        </w:rPr>
        <w:t xml:space="preserve">La personne qui délivre cette </w:t>
      </w:r>
      <w:r w:rsidR="006A0002" w:rsidRPr="002A1424">
        <w:rPr>
          <w:rFonts w:ascii="Calibri" w:hAnsi="Calibri" w:cs="Calibri"/>
          <w:color w:val="000000"/>
          <w:lang w:val="fr-FR"/>
        </w:rPr>
        <w:t>attest</w:t>
      </w:r>
      <w:r>
        <w:rPr>
          <w:rFonts w:ascii="Calibri" w:hAnsi="Calibri" w:cs="Calibri"/>
          <w:color w:val="000000"/>
          <w:lang w:val="fr-FR"/>
        </w:rPr>
        <w:t>ation doit être un médecin ou un dentiste agréé par l’INAMI</w:t>
      </w:r>
      <w:r w:rsidR="006A0002" w:rsidRPr="002A1424">
        <w:rPr>
          <w:rFonts w:ascii="Calibri" w:hAnsi="Calibri" w:cs="Calibri"/>
          <w:color w:val="000000"/>
          <w:lang w:val="fr-FR"/>
        </w:rPr>
        <w:t>.</w:t>
      </w:r>
    </w:p>
    <w:p w:rsidR="006A0002" w:rsidRPr="002A1424" w:rsidRDefault="006626A0" w:rsidP="00AA3A49">
      <w:pPr>
        <w:numPr>
          <w:ilvl w:val="0"/>
          <w:numId w:val="44"/>
        </w:numPr>
        <w:jc w:val="both"/>
        <w:rPr>
          <w:rFonts w:ascii="Calibri" w:hAnsi="Calibri"/>
          <w:lang w:val="fr-FR" w:eastAsia="fr-BE"/>
        </w:rPr>
      </w:pPr>
      <w:r>
        <w:rPr>
          <w:rFonts w:ascii="Calibri" w:hAnsi="Calibri"/>
          <w:lang w:val="fr-FR" w:eastAsia="fr-BE"/>
        </w:rPr>
        <w:t xml:space="preserve">L’attestation est établie au début de la </w:t>
      </w:r>
      <w:r w:rsidR="0094603F">
        <w:rPr>
          <w:rFonts w:ascii="Calibri" w:hAnsi="Calibri"/>
          <w:lang w:val="fr-FR" w:eastAsia="fr-BE"/>
        </w:rPr>
        <w:t>prestation</w:t>
      </w:r>
      <w:r>
        <w:rPr>
          <w:rFonts w:ascii="Calibri" w:hAnsi="Calibri"/>
          <w:lang w:val="fr-FR" w:eastAsia="fr-BE"/>
        </w:rPr>
        <w:t xml:space="preserve"> des soins</w:t>
      </w:r>
      <w:r w:rsidR="006A0002" w:rsidRPr="002A1424">
        <w:rPr>
          <w:rFonts w:ascii="Calibri" w:hAnsi="Calibri"/>
          <w:lang w:val="fr-FR" w:eastAsia="fr-BE"/>
        </w:rPr>
        <w:t>;</w:t>
      </w:r>
    </w:p>
    <w:p w:rsidR="006A0002" w:rsidRDefault="006626A0" w:rsidP="00AA3A49">
      <w:pPr>
        <w:numPr>
          <w:ilvl w:val="0"/>
          <w:numId w:val="44"/>
        </w:numPr>
        <w:jc w:val="both"/>
        <w:rPr>
          <w:rFonts w:ascii="Calibri" w:hAnsi="Calibri"/>
          <w:lang w:val="fr-FR" w:eastAsia="fr-BE"/>
        </w:rPr>
      </w:pPr>
      <w:r>
        <w:rPr>
          <w:rFonts w:ascii="Calibri" w:hAnsi="Calibri"/>
          <w:lang w:val="fr-FR" w:eastAsia="fr-BE"/>
        </w:rPr>
        <w:t xml:space="preserve">Une attestation doit être établie par hospitalisation </w:t>
      </w:r>
      <w:r w:rsidR="00C5241A">
        <w:rPr>
          <w:rFonts w:ascii="Calibri" w:hAnsi="Calibri"/>
          <w:lang w:val="fr-FR" w:eastAsia="fr-BE"/>
        </w:rPr>
        <w:t>ou par traitement ambulatoire</w:t>
      </w:r>
      <w:r w:rsidR="006A0002" w:rsidRPr="002A1424">
        <w:rPr>
          <w:rFonts w:ascii="Calibri" w:hAnsi="Calibri"/>
          <w:lang w:val="fr-FR" w:eastAsia="fr-BE"/>
        </w:rPr>
        <w:t xml:space="preserve">. </w:t>
      </w:r>
      <w:r w:rsidR="00C5241A">
        <w:rPr>
          <w:rFonts w:ascii="Calibri" w:hAnsi="Calibri"/>
          <w:lang w:val="fr-FR" w:eastAsia="fr-BE"/>
        </w:rPr>
        <w:t>Dans l’éventualité d’un plan de traitement ou d’un suivi thérapeutique, une seule attestation est toutefois suffisante</w:t>
      </w:r>
      <w:r w:rsidR="006A0002" w:rsidRPr="002A1424">
        <w:rPr>
          <w:rFonts w:ascii="Calibri" w:hAnsi="Calibri"/>
          <w:lang w:val="fr-FR" w:eastAsia="fr-BE"/>
        </w:rPr>
        <w:t>.</w:t>
      </w:r>
    </w:p>
    <w:p w:rsidR="00AA3A49" w:rsidRPr="002A1424" w:rsidRDefault="00AA3A49" w:rsidP="00AA3A49">
      <w:pPr>
        <w:numPr>
          <w:ilvl w:val="0"/>
          <w:numId w:val="44"/>
        </w:numPr>
        <w:jc w:val="both"/>
        <w:rPr>
          <w:rFonts w:ascii="Calibri" w:hAnsi="Calibri"/>
          <w:lang w:val="fr-FR" w:eastAsia="fr-BE"/>
        </w:rPr>
      </w:pPr>
      <w:r>
        <w:rPr>
          <w:rFonts w:ascii="Calibri" w:hAnsi="Calibri"/>
          <w:lang w:val="fr-FR" w:eastAsia="fr-BE"/>
        </w:rPr>
        <w:t>Cette attestation peut également être signée par voie électronique.</w:t>
      </w:r>
    </w:p>
    <w:p w:rsidR="006A0002" w:rsidRPr="002A1424" w:rsidRDefault="006A0002" w:rsidP="009E3282">
      <w:pPr>
        <w:rPr>
          <w:rFonts w:ascii="Calibri" w:hAnsi="Calibri"/>
          <w:lang w:val="fr-FR" w:eastAsia="fr-BE"/>
        </w:rPr>
      </w:pPr>
    </w:p>
    <w:p w:rsidR="006A0002" w:rsidRDefault="00C5241A" w:rsidP="009E3282">
      <w:pPr>
        <w:pStyle w:val="Pa16"/>
        <w:spacing w:after="100" w:line="240" w:lineRule="auto"/>
        <w:jc w:val="both"/>
        <w:rPr>
          <w:rFonts w:ascii="Calibri" w:hAnsi="Calibri" w:cs="Calibri"/>
          <w:bCs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L’attestation est conservée </w:t>
      </w:r>
      <w:r w:rsidR="00AA3A49">
        <w:rPr>
          <w:rFonts w:ascii="Calibri" w:hAnsi="Calibri" w:cs="Calibri"/>
          <w:color w:val="000000"/>
          <w:lang w:val="fr-FR"/>
        </w:rPr>
        <w:t xml:space="preserve">– par </w:t>
      </w:r>
      <w:r w:rsidR="00562757">
        <w:rPr>
          <w:rFonts w:ascii="Calibri" w:hAnsi="Calibri" w:cs="Calibri"/>
          <w:color w:val="000000"/>
          <w:lang w:val="fr-FR"/>
        </w:rPr>
        <w:t xml:space="preserve">voie électronique ou </w:t>
      </w:r>
      <w:r w:rsidR="00AA3A49">
        <w:rPr>
          <w:rFonts w:ascii="Calibri" w:hAnsi="Calibri" w:cs="Calibri"/>
          <w:color w:val="000000"/>
          <w:lang w:val="fr-FR"/>
        </w:rPr>
        <w:t xml:space="preserve">non – par </w:t>
      </w:r>
      <w:r>
        <w:rPr>
          <w:rFonts w:ascii="Calibri" w:hAnsi="Calibri" w:cs="Calibri"/>
          <w:color w:val="000000"/>
          <w:lang w:val="fr-FR"/>
        </w:rPr>
        <w:t xml:space="preserve">le </w:t>
      </w:r>
      <w:r w:rsidR="0094603F">
        <w:rPr>
          <w:rFonts w:ascii="Calibri" w:hAnsi="Calibri" w:cs="Calibri"/>
          <w:color w:val="000000"/>
          <w:lang w:val="fr-FR"/>
        </w:rPr>
        <w:t xml:space="preserve">prestataire </w:t>
      </w:r>
      <w:r>
        <w:rPr>
          <w:rFonts w:ascii="Calibri" w:hAnsi="Calibri" w:cs="Calibri"/>
          <w:color w:val="000000"/>
          <w:lang w:val="fr-FR"/>
        </w:rPr>
        <w:t>de soins et la présence</w:t>
      </w:r>
      <w:r w:rsidR="00C15B3E" w:rsidRPr="002A1424">
        <w:rPr>
          <w:rFonts w:ascii="Calibri" w:hAnsi="Calibri" w:cs="Calibri"/>
          <w:color w:val="000000"/>
          <w:lang w:val="fr-FR"/>
        </w:rPr>
        <w:t>/</w:t>
      </w:r>
      <w:r>
        <w:rPr>
          <w:rFonts w:ascii="Calibri" w:hAnsi="Calibri" w:cs="Calibri"/>
          <w:color w:val="000000"/>
          <w:lang w:val="fr-FR"/>
        </w:rPr>
        <w:t>complétude de celle-ci peut être contrôlée par l</w:t>
      </w:r>
      <w:r w:rsidR="007C236E">
        <w:rPr>
          <w:rFonts w:ascii="Calibri" w:hAnsi="Calibri" w:cs="Calibri"/>
          <w:color w:val="000000"/>
          <w:lang w:val="fr-FR"/>
        </w:rPr>
        <w:t>a</w:t>
      </w:r>
      <w:r>
        <w:rPr>
          <w:rFonts w:ascii="Calibri" w:hAnsi="Calibri" w:cs="Calibri"/>
          <w:color w:val="000000"/>
          <w:lang w:val="fr-FR"/>
        </w:rPr>
        <w:t xml:space="preserve"> CAAMI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. </w:t>
      </w:r>
      <w:r>
        <w:rPr>
          <w:rFonts w:ascii="Calibri" w:hAnsi="Calibri" w:cs="Calibri"/>
          <w:color w:val="000000"/>
          <w:lang w:val="fr-FR"/>
        </w:rPr>
        <w:t>La CAAMI effectue</w:t>
      </w:r>
      <w:r w:rsidR="00AA3A49">
        <w:rPr>
          <w:rFonts w:ascii="Calibri" w:hAnsi="Calibri" w:cs="Calibri"/>
          <w:color w:val="000000"/>
          <w:lang w:val="fr-FR"/>
        </w:rPr>
        <w:t>ra</w:t>
      </w:r>
      <w:r>
        <w:rPr>
          <w:rFonts w:ascii="Calibri" w:hAnsi="Calibri" w:cs="Calibri"/>
          <w:color w:val="000000"/>
          <w:lang w:val="fr-FR"/>
        </w:rPr>
        <w:t xml:space="preserve"> ces contrôles </w:t>
      </w:r>
      <w:r w:rsidR="0094603F">
        <w:rPr>
          <w:rFonts w:ascii="Calibri" w:hAnsi="Calibri" w:cs="Calibri"/>
          <w:color w:val="000000"/>
          <w:lang w:val="fr-FR"/>
        </w:rPr>
        <w:t>sur la base d’un échantillon</w:t>
      </w:r>
      <w:r w:rsidR="00AA3A49">
        <w:rPr>
          <w:rFonts w:ascii="Calibri" w:hAnsi="Calibri" w:cs="Calibri"/>
          <w:color w:val="000000"/>
          <w:lang w:val="fr-FR"/>
        </w:rPr>
        <w:t xml:space="preserve">: une attestation sera demandée pour 5% des factures payées et parmi celles-ci, 1% fera l'objet d'un contrôle des données médicales. </w:t>
      </w:r>
      <w:r w:rsidR="00562757">
        <w:rPr>
          <w:rFonts w:ascii="Calibri" w:hAnsi="Calibri" w:cs="Calibri"/>
          <w:color w:val="000000"/>
          <w:lang w:val="fr-FR"/>
        </w:rPr>
        <w:t>Le secret médical sera évidemment toujours respecté</w:t>
      </w:r>
      <w:r w:rsidR="006A0002" w:rsidRPr="002A1424">
        <w:rPr>
          <w:rFonts w:ascii="Calibri" w:hAnsi="Calibri" w:cs="Calibri"/>
          <w:color w:val="000000"/>
          <w:lang w:val="fr-FR"/>
        </w:rPr>
        <w:t xml:space="preserve">. </w:t>
      </w:r>
      <w:r w:rsidR="00562757">
        <w:rPr>
          <w:rFonts w:ascii="Calibri" w:hAnsi="Calibri" w:cs="Calibri"/>
          <w:color w:val="000000"/>
          <w:lang w:val="fr-FR"/>
        </w:rPr>
        <w:t xml:space="preserve">Seul le </w:t>
      </w:r>
      <w:r w:rsidR="00562757">
        <w:rPr>
          <w:rFonts w:ascii="Calibri" w:hAnsi="Calibri" w:cs="Calibri"/>
          <w:bCs/>
          <w:color w:val="000000"/>
          <w:lang w:val="fr-FR"/>
        </w:rPr>
        <w:t>médecin-conseil de la CAAMI effectuera ce contrôle.</w:t>
      </w:r>
    </w:p>
    <w:p w:rsidR="00AD4754" w:rsidRPr="00AD4754" w:rsidRDefault="00AD4754" w:rsidP="00AD4754">
      <w:pPr>
        <w:rPr>
          <w:lang w:val="fr-FR" w:eastAsia="fr-BE"/>
        </w:rPr>
      </w:pPr>
    </w:p>
    <w:p w:rsidR="00D261D5" w:rsidRDefault="0094603F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Au cas où aucune suite ne serait donnée à une demande de la CAAMI en vue de la présentation d’une attestation</w:t>
      </w:r>
      <w:r w:rsidR="006A0002" w:rsidRPr="002A1424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>celle-ci n’enverra qu’un seul rappel</w:t>
      </w:r>
      <w:r w:rsidR="00BE5C59" w:rsidRPr="002A1424">
        <w:rPr>
          <w:rFonts w:ascii="Calibri" w:hAnsi="Calibri" w:cs="Calibri"/>
          <w:color w:val="000000"/>
          <w:lang w:val="fr-FR"/>
        </w:rPr>
        <w:t xml:space="preserve">. </w:t>
      </w:r>
    </w:p>
    <w:p w:rsidR="00AD4754" w:rsidRPr="00AD4754" w:rsidRDefault="00AD4754" w:rsidP="00AD4754">
      <w:pPr>
        <w:rPr>
          <w:lang w:val="fr-FR" w:eastAsia="fr-BE"/>
        </w:rPr>
      </w:pPr>
    </w:p>
    <w:p w:rsidR="00B00853" w:rsidRPr="002A1424" w:rsidRDefault="0094603F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Si aucune suite </w:t>
      </w:r>
      <w:r w:rsidR="008C7FB9">
        <w:rPr>
          <w:rFonts w:ascii="Calibri" w:hAnsi="Calibri" w:cs="Calibri"/>
          <w:color w:val="000000"/>
          <w:lang w:val="fr-FR"/>
        </w:rPr>
        <w:t>n’est donnée à ce rappel</w:t>
      </w:r>
      <w:r w:rsidR="00BE5C59" w:rsidRPr="002A1424">
        <w:rPr>
          <w:rFonts w:ascii="Calibri" w:hAnsi="Calibri" w:cs="Calibri"/>
          <w:color w:val="000000"/>
          <w:lang w:val="fr-FR"/>
        </w:rPr>
        <w:t xml:space="preserve">, </w:t>
      </w:r>
      <w:r w:rsidR="008C7FB9">
        <w:rPr>
          <w:rFonts w:ascii="Calibri" w:hAnsi="Calibri" w:cs="Calibri"/>
          <w:color w:val="000000"/>
          <w:lang w:val="fr-FR"/>
        </w:rPr>
        <w:t xml:space="preserve">une procédure </w:t>
      </w:r>
      <w:r w:rsidR="00D261D5">
        <w:rPr>
          <w:rFonts w:ascii="Calibri" w:hAnsi="Calibri" w:cs="Calibri"/>
          <w:color w:val="000000"/>
          <w:lang w:val="fr-FR"/>
        </w:rPr>
        <w:t>pourrait</w:t>
      </w:r>
      <w:r w:rsidR="008C7FB9">
        <w:rPr>
          <w:rFonts w:ascii="Calibri" w:hAnsi="Calibri" w:cs="Calibri"/>
          <w:color w:val="000000"/>
          <w:lang w:val="fr-FR"/>
        </w:rPr>
        <w:t xml:space="preserve"> être lancée pour récupérer les montants payés</w:t>
      </w:r>
      <w:r w:rsidR="00BE5C59" w:rsidRPr="002A1424">
        <w:rPr>
          <w:rFonts w:ascii="Calibri" w:hAnsi="Calibri" w:cs="Calibri"/>
          <w:color w:val="000000"/>
          <w:lang w:val="fr-FR"/>
        </w:rPr>
        <w:t>.</w:t>
      </w:r>
    </w:p>
    <w:p w:rsidR="00175B83" w:rsidRDefault="00175B83" w:rsidP="00D261D5">
      <w:pPr>
        <w:jc w:val="both"/>
        <w:rPr>
          <w:rFonts w:ascii="Calibri" w:hAnsi="Calibri"/>
          <w:lang w:val="fr-FR" w:eastAsia="fr-BE"/>
        </w:rPr>
      </w:pPr>
    </w:p>
    <w:p w:rsidR="009E3282" w:rsidRPr="002A1424" w:rsidRDefault="00DA11CA" w:rsidP="00D261D5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/>
          <w:lang w:val="fr-FR" w:eastAsia="fr-BE"/>
        </w:rPr>
        <w:t>Afin d’uniformiser l’ensemble de la procédure et d’éviter toute confusion quant à l’utilisation du type d’attestation</w:t>
      </w:r>
      <w:r w:rsidR="00562757">
        <w:rPr>
          <w:rFonts w:ascii="Calibri" w:hAnsi="Calibri"/>
          <w:lang w:val="fr-FR" w:eastAsia="fr-BE"/>
        </w:rPr>
        <w:t xml:space="preserve">, </w:t>
      </w:r>
      <w:r>
        <w:rPr>
          <w:rFonts w:ascii="Calibri" w:hAnsi="Calibri"/>
          <w:lang w:val="fr-FR" w:eastAsia="fr-BE"/>
        </w:rPr>
        <w:t xml:space="preserve">un </w:t>
      </w:r>
      <w:proofErr w:type="spellStart"/>
      <w:r>
        <w:rPr>
          <w:rFonts w:ascii="Calibri" w:hAnsi="Calibri"/>
          <w:lang w:val="fr-FR" w:eastAsia="fr-BE"/>
        </w:rPr>
        <w:t>template</w:t>
      </w:r>
      <w:proofErr w:type="spellEnd"/>
      <w:r>
        <w:rPr>
          <w:rFonts w:ascii="Calibri" w:hAnsi="Calibri"/>
          <w:lang w:val="fr-FR" w:eastAsia="fr-BE"/>
        </w:rPr>
        <w:t xml:space="preserve"> unique a été conçu</w:t>
      </w:r>
      <w:r w:rsidR="00B00853" w:rsidRPr="002A1424">
        <w:rPr>
          <w:rFonts w:ascii="Calibri" w:hAnsi="Calibri" w:cs="Calibri"/>
          <w:color w:val="000000"/>
          <w:lang w:val="fr-FR"/>
        </w:rPr>
        <w:t>.</w:t>
      </w:r>
    </w:p>
    <w:p w:rsidR="008C7FB9" w:rsidRDefault="008C7FB9" w:rsidP="009E3282">
      <w:pPr>
        <w:rPr>
          <w:rFonts w:ascii="Calibri" w:hAnsi="Calibri" w:cs="Calibri"/>
          <w:color w:val="000000"/>
          <w:lang w:val="fr-FR"/>
        </w:rPr>
      </w:pPr>
    </w:p>
    <w:p w:rsidR="00B00853" w:rsidRPr="002A1424" w:rsidRDefault="00DA11CA" w:rsidP="00D261D5">
      <w:pPr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lastRenderedPageBreak/>
        <w:t>Ce formulaire</w:t>
      </w:r>
      <w:r w:rsidR="009E3282" w:rsidRPr="002A1424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>qui est annexé à la présente circulaire</w:t>
      </w:r>
      <w:r w:rsidR="009E3282" w:rsidRPr="002A1424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 xml:space="preserve">doit être obligatoirement utilisé à partir du </w:t>
      </w:r>
      <w:r w:rsidR="009E3282" w:rsidRPr="002A1424">
        <w:rPr>
          <w:rFonts w:ascii="Calibri" w:hAnsi="Calibri" w:cs="Calibri"/>
          <w:b/>
          <w:color w:val="000000"/>
          <w:lang w:val="fr-FR"/>
        </w:rPr>
        <w:t>1</w:t>
      </w:r>
      <w:r w:rsidRPr="00DA11CA">
        <w:rPr>
          <w:rFonts w:ascii="Calibri" w:hAnsi="Calibri" w:cs="Calibri"/>
          <w:b/>
          <w:color w:val="000000"/>
          <w:vertAlign w:val="superscript"/>
          <w:lang w:val="fr-FR"/>
        </w:rPr>
        <w:t>er</w:t>
      </w:r>
      <w:r>
        <w:rPr>
          <w:rFonts w:ascii="Calibri" w:hAnsi="Calibri" w:cs="Calibri"/>
          <w:b/>
          <w:color w:val="000000"/>
          <w:lang w:val="fr-FR"/>
        </w:rPr>
        <w:t xml:space="preserve"> </w:t>
      </w:r>
      <w:r w:rsidR="00175B83">
        <w:rPr>
          <w:rFonts w:ascii="Calibri" w:hAnsi="Calibri" w:cs="Calibri"/>
          <w:b/>
          <w:color w:val="000000"/>
          <w:lang w:val="fr-FR"/>
        </w:rPr>
        <w:t>avril</w:t>
      </w:r>
      <w:r>
        <w:rPr>
          <w:rFonts w:ascii="Calibri" w:hAnsi="Calibri" w:cs="Calibri"/>
          <w:b/>
          <w:color w:val="000000"/>
          <w:lang w:val="fr-FR"/>
        </w:rPr>
        <w:t xml:space="preserve"> </w:t>
      </w:r>
      <w:r w:rsidR="009E3282" w:rsidRPr="002A1424">
        <w:rPr>
          <w:rFonts w:ascii="Calibri" w:hAnsi="Calibri" w:cs="Calibri"/>
          <w:b/>
          <w:color w:val="000000"/>
          <w:lang w:val="fr-FR"/>
        </w:rPr>
        <w:t xml:space="preserve">2015 </w:t>
      </w:r>
      <w:r w:rsidR="009E3282" w:rsidRPr="002A1424">
        <w:rPr>
          <w:rFonts w:ascii="Calibri" w:hAnsi="Calibri" w:cs="Calibri"/>
          <w:color w:val="000000"/>
          <w:lang w:val="fr-FR"/>
        </w:rPr>
        <w:t>e</w:t>
      </w:r>
      <w:r>
        <w:rPr>
          <w:rFonts w:ascii="Calibri" w:hAnsi="Calibri" w:cs="Calibri"/>
          <w:color w:val="000000"/>
          <w:lang w:val="fr-FR"/>
        </w:rPr>
        <w:t>t remplace tous les modèles antérieurs</w:t>
      </w:r>
      <w:r w:rsidR="009E3282" w:rsidRPr="002A1424">
        <w:rPr>
          <w:rFonts w:ascii="Calibri" w:hAnsi="Calibri" w:cs="Calibri"/>
          <w:color w:val="000000"/>
          <w:lang w:val="fr-FR"/>
        </w:rPr>
        <w:t>.</w:t>
      </w:r>
      <w:r w:rsidR="00B00853" w:rsidRPr="002A1424">
        <w:rPr>
          <w:rFonts w:ascii="Calibri" w:hAnsi="Calibri" w:cs="Calibri"/>
          <w:color w:val="000000"/>
          <w:lang w:val="fr-FR"/>
        </w:rPr>
        <w:t xml:space="preserve"> </w:t>
      </w:r>
    </w:p>
    <w:p w:rsidR="00B00853" w:rsidRPr="002A1424" w:rsidRDefault="00B00853" w:rsidP="00B00853">
      <w:pPr>
        <w:pStyle w:val="Pa20"/>
        <w:spacing w:after="100"/>
        <w:ind w:left="1360"/>
        <w:jc w:val="both"/>
        <w:rPr>
          <w:rFonts w:ascii="Calibri" w:hAnsi="Calibri" w:cs="Calibri"/>
          <w:color w:val="000000"/>
          <w:lang w:val="fr-FR"/>
        </w:rPr>
      </w:pPr>
    </w:p>
    <w:p w:rsidR="00AA21CC" w:rsidRPr="002A1424" w:rsidRDefault="00AA21CC" w:rsidP="00AA21CC">
      <w:pPr>
        <w:autoSpaceDE w:val="0"/>
        <w:autoSpaceDN w:val="0"/>
        <w:adjustRightInd w:val="0"/>
        <w:rPr>
          <w:rFonts w:ascii="Calibri" w:hAnsi="Calibri" w:cs="Calibri"/>
          <w:b/>
          <w:bCs/>
          <w:lang w:val="fr-FR" w:eastAsia="fr-BE"/>
        </w:rPr>
      </w:pPr>
    </w:p>
    <w:p w:rsidR="00D57166" w:rsidRPr="002A1424" w:rsidRDefault="00DA11CA" w:rsidP="00D57166">
      <w:pPr>
        <w:spacing w:line="288" w:lineRule="auto"/>
        <w:jc w:val="both"/>
        <w:rPr>
          <w:rFonts w:ascii="Calibri" w:hAnsi="Calibri" w:cs="Calibri"/>
          <w:lang w:val="fr-FR" w:eastAsia="en-US"/>
        </w:rPr>
      </w:pPr>
      <w:r>
        <w:rPr>
          <w:rFonts w:ascii="Calibri" w:hAnsi="Calibri" w:cs="Calibri"/>
          <w:lang w:val="fr-FR" w:eastAsia="en-US"/>
        </w:rPr>
        <w:t>Nous vous prions de croire, Madame, Monsieur, en l’assurance de notre considération distinguée.</w:t>
      </w:r>
    </w:p>
    <w:p w:rsidR="00D57166" w:rsidRPr="002A1424" w:rsidRDefault="00D57166" w:rsidP="00D57166">
      <w:pPr>
        <w:spacing w:line="288" w:lineRule="auto"/>
        <w:jc w:val="both"/>
        <w:rPr>
          <w:rFonts w:ascii="Calibri" w:hAnsi="Calibri" w:cs="Calibri"/>
          <w:lang w:val="fr-FR" w:eastAsia="en-US"/>
        </w:rPr>
      </w:pPr>
    </w:p>
    <w:p w:rsidR="00D57166" w:rsidRPr="002A1424" w:rsidRDefault="00D57166" w:rsidP="00D57166">
      <w:pPr>
        <w:rPr>
          <w:rFonts w:ascii="Calibri" w:hAnsi="Calibri" w:cs="Calibri"/>
          <w:b/>
          <w:bCs/>
          <w:i/>
          <w:iCs/>
          <w:lang w:val="fr-FR"/>
        </w:rPr>
      </w:pPr>
    </w:p>
    <w:p w:rsidR="00F212A7" w:rsidRPr="002A1424" w:rsidRDefault="00F212A7" w:rsidP="00D57166">
      <w:pPr>
        <w:rPr>
          <w:rFonts w:ascii="Calibri" w:hAnsi="Calibri" w:cs="Calibri"/>
          <w:b/>
          <w:bCs/>
          <w:i/>
          <w:iCs/>
          <w:lang w:val="fr-FR"/>
        </w:rPr>
      </w:pPr>
    </w:p>
    <w:p w:rsidR="00F212A7" w:rsidRPr="002A1424" w:rsidRDefault="00F212A7" w:rsidP="00D57166">
      <w:pPr>
        <w:rPr>
          <w:rFonts w:ascii="Calibri" w:hAnsi="Calibri" w:cs="Calibri"/>
          <w:b/>
          <w:bCs/>
          <w:i/>
          <w:iCs/>
          <w:lang w:val="fr-FR"/>
        </w:rPr>
        <w:sectPr w:rsidR="00F212A7" w:rsidRPr="002A1424" w:rsidSect="00F212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1361" w:bottom="851" w:left="1361" w:header="709" w:footer="709" w:gutter="0"/>
          <w:cols w:space="708"/>
          <w:titlePg/>
          <w:docGrid w:linePitch="360"/>
        </w:sectPr>
      </w:pPr>
    </w:p>
    <w:p w:rsidR="00D57166" w:rsidRPr="002A1424" w:rsidRDefault="00DA11CA" w:rsidP="00D57166">
      <w:pPr>
        <w:rPr>
          <w:rFonts w:ascii="Calibri" w:hAnsi="Calibri" w:cs="Calibri"/>
          <w:b/>
          <w:bCs/>
          <w:iCs/>
          <w:lang w:val="fr-FR"/>
        </w:rPr>
      </w:pPr>
      <w:r>
        <w:rPr>
          <w:rFonts w:ascii="Calibri" w:hAnsi="Calibri" w:cs="Calibri"/>
          <w:b/>
          <w:lang w:val="fr-FR"/>
        </w:rPr>
        <w:lastRenderedPageBreak/>
        <w:t>L</w:t>
      </w:r>
      <w:r w:rsidR="0011670D" w:rsidRPr="002A1424">
        <w:rPr>
          <w:rFonts w:ascii="Calibri" w:hAnsi="Calibri" w:cs="Calibri"/>
          <w:b/>
          <w:lang w:val="fr-FR"/>
        </w:rPr>
        <w:t>e Minist</w:t>
      </w:r>
      <w:r>
        <w:rPr>
          <w:rFonts w:ascii="Calibri" w:hAnsi="Calibri" w:cs="Calibri"/>
          <w:b/>
          <w:lang w:val="fr-FR"/>
        </w:rPr>
        <w:t>re des Classes moyennes</w:t>
      </w:r>
      <w:r w:rsidR="0011670D" w:rsidRPr="002A1424">
        <w:rPr>
          <w:rFonts w:ascii="Calibri" w:hAnsi="Calibri" w:cs="Calibri"/>
          <w:b/>
          <w:lang w:val="fr-FR"/>
        </w:rPr>
        <w:t xml:space="preserve">, </w:t>
      </w:r>
      <w:r>
        <w:rPr>
          <w:rFonts w:ascii="Calibri" w:hAnsi="Calibri" w:cs="Calibri"/>
          <w:b/>
          <w:lang w:val="fr-FR"/>
        </w:rPr>
        <w:t>des Indépendants</w:t>
      </w:r>
      <w:r w:rsidR="0011670D" w:rsidRPr="002A1424">
        <w:rPr>
          <w:rFonts w:ascii="Calibri" w:hAnsi="Calibri" w:cs="Calibri"/>
          <w:b/>
          <w:lang w:val="fr-FR"/>
        </w:rPr>
        <w:t xml:space="preserve">, </w:t>
      </w:r>
      <w:r>
        <w:rPr>
          <w:rFonts w:ascii="Calibri" w:hAnsi="Calibri" w:cs="Calibri"/>
          <w:b/>
          <w:lang w:val="fr-FR"/>
        </w:rPr>
        <w:t>des PME</w:t>
      </w:r>
      <w:r w:rsidR="0011670D" w:rsidRPr="002A1424">
        <w:rPr>
          <w:rFonts w:ascii="Calibri" w:hAnsi="Calibri" w:cs="Calibri"/>
          <w:b/>
          <w:lang w:val="fr-FR"/>
        </w:rPr>
        <w:t xml:space="preserve">, </w:t>
      </w:r>
      <w:r>
        <w:rPr>
          <w:rFonts w:ascii="Calibri" w:hAnsi="Calibri" w:cs="Calibri"/>
          <w:b/>
          <w:lang w:val="fr-FR"/>
        </w:rPr>
        <w:t xml:space="preserve">de l’Agriculture et de l’Intégration sociale </w:t>
      </w:r>
    </w:p>
    <w:p w:rsidR="00D57166" w:rsidRPr="002A1424" w:rsidRDefault="00D57166" w:rsidP="00D57166">
      <w:pPr>
        <w:rPr>
          <w:rFonts w:ascii="Calibri" w:hAnsi="Calibri" w:cs="Calibri"/>
          <w:lang w:val="fr-FR" w:eastAsia="en-US"/>
        </w:rPr>
      </w:pPr>
    </w:p>
    <w:p w:rsidR="00D57166" w:rsidRPr="002A1424" w:rsidRDefault="0011670D" w:rsidP="00D57166">
      <w:pPr>
        <w:rPr>
          <w:rFonts w:ascii="Calibri" w:hAnsi="Calibri" w:cs="Calibri"/>
          <w:lang w:val="fr-FR"/>
        </w:rPr>
      </w:pPr>
      <w:r w:rsidRPr="002A1424">
        <w:rPr>
          <w:rFonts w:ascii="Calibri" w:hAnsi="Calibri" w:cs="Calibri"/>
          <w:lang w:val="fr-FR"/>
        </w:rPr>
        <w:t>Willy B</w:t>
      </w:r>
      <w:r w:rsidR="00DA11CA">
        <w:rPr>
          <w:rFonts w:ascii="Calibri" w:hAnsi="Calibri" w:cs="Calibri"/>
          <w:lang w:val="fr-FR"/>
        </w:rPr>
        <w:t>ORSUS</w:t>
      </w:r>
    </w:p>
    <w:p w:rsidR="00DA11CA" w:rsidRDefault="00DA11CA" w:rsidP="00D57166">
      <w:pPr>
        <w:rPr>
          <w:rFonts w:ascii="Calibri" w:hAnsi="Calibri" w:cs="Calibri"/>
          <w:b/>
          <w:bCs/>
          <w:iCs/>
          <w:lang w:val="fr-FR"/>
        </w:rPr>
      </w:pPr>
      <w:r>
        <w:rPr>
          <w:rFonts w:ascii="Calibri" w:hAnsi="Calibri" w:cs="Calibri"/>
          <w:b/>
          <w:bCs/>
          <w:iCs/>
          <w:lang w:val="fr-FR"/>
        </w:rPr>
        <w:lastRenderedPageBreak/>
        <w:t xml:space="preserve">La </w:t>
      </w:r>
      <w:r w:rsidR="00D57166" w:rsidRPr="002A1424">
        <w:rPr>
          <w:rFonts w:ascii="Calibri" w:hAnsi="Calibri" w:cs="Calibri"/>
          <w:b/>
          <w:bCs/>
          <w:iCs/>
          <w:lang w:val="fr-FR"/>
        </w:rPr>
        <w:t>Minist</w:t>
      </w:r>
      <w:r>
        <w:rPr>
          <w:rFonts w:ascii="Calibri" w:hAnsi="Calibri" w:cs="Calibri"/>
          <w:b/>
          <w:bCs/>
          <w:iCs/>
          <w:lang w:val="fr-FR"/>
        </w:rPr>
        <w:t>re des Affaires s</w:t>
      </w:r>
      <w:r w:rsidR="00D57166" w:rsidRPr="002A1424">
        <w:rPr>
          <w:rFonts w:ascii="Calibri" w:hAnsi="Calibri" w:cs="Calibri"/>
          <w:b/>
          <w:bCs/>
          <w:iCs/>
          <w:lang w:val="fr-FR"/>
        </w:rPr>
        <w:t>ociale</w:t>
      </w:r>
      <w:r>
        <w:rPr>
          <w:rFonts w:ascii="Calibri" w:hAnsi="Calibri" w:cs="Calibri"/>
          <w:b/>
          <w:bCs/>
          <w:iCs/>
          <w:lang w:val="fr-FR"/>
        </w:rPr>
        <w:t>s</w:t>
      </w:r>
    </w:p>
    <w:p w:rsidR="00D57166" w:rsidRPr="002A1424" w:rsidRDefault="00DA11CA" w:rsidP="00D57166">
      <w:pPr>
        <w:rPr>
          <w:rFonts w:ascii="Calibri" w:hAnsi="Calibri" w:cs="Calibri"/>
          <w:b/>
          <w:bCs/>
          <w:iCs/>
          <w:lang w:val="fr-FR"/>
        </w:rPr>
      </w:pPr>
      <w:r>
        <w:rPr>
          <w:rFonts w:ascii="Calibri" w:hAnsi="Calibri" w:cs="Calibri"/>
          <w:b/>
          <w:bCs/>
          <w:iCs/>
          <w:lang w:val="fr-FR"/>
        </w:rPr>
        <w:t xml:space="preserve">et de la Santé publique </w:t>
      </w:r>
    </w:p>
    <w:p w:rsidR="00D57166" w:rsidRPr="002A1424" w:rsidRDefault="00D57166" w:rsidP="00D57166">
      <w:pPr>
        <w:rPr>
          <w:rFonts w:ascii="Calibri" w:hAnsi="Calibri" w:cs="Calibri"/>
          <w:b/>
          <w:bCs/>
          <w:i/>
          <w:iCs/>
          <w:lang w:val="fr-FR"/>
        </w:rPr>
      </w:pPr>
    </w:p>
    <w:p w:rsidR="004B6980" w:rsidRPr="002A1424" w:rsidRDefault="004B6980" w:rsidP="00D57166">
      <w:pPr>
        <w:rPr>
          <w:rFonts w:ascii="Calibri" w:hAnsi="Calibri" w:cs="Calibri"/>
          <w:lang w:val="fr-FR"/>
        </w:rPr>
      </w:pPr>
    </w:p>
    <w:p w:rsidR="00D57166" w:rsidRPr="002A1424" w:rsidRDefault="0011670D" w:rsidP="00D57166">
      <w:pPr>
        <w:rPr>
          <w:rFonts w:ascii="Calibri" w:hAnsi="Calibri" w:cs="Calibri"/>
          <w:b/>
          <w:bCs/>
          <w:i/>
          <w:iCs/>
          <w:lang w:val="fr-FR"/>
        </w:rPr>
      </w:pPr>
      <w:r w:rsidRPr="002A1424">
        <w:rPr>
          <w:rFonts w:ascii="Calibri" w:hAnsi="Calibri" w:cs="Calibri"/>
          <w:lang w:val="fr-FR"/>
        </w:rPr>
        <w:t>Maggie DE BLOCK</w:t>
      </w:r>
    </w:p>
    <w:p w:rsidR="00D57166" w:rsidRPr="002A1424" w:rsidRDefault="00D57166" w:rsidP="00D57166">
      <w:pPr>
        <w:rPr>
          <w:rFonts w:ascii="Calibri" w:hAnsi="Calibri" w:cs="Calibri"/>
          <w:b/>
          <w:bCs/>
          <w:i/>
          <w:iCs/>
          <w:lang w:val="fr-FR"/>
        </w:rPr>
        <w:sectPr w:rsidR="00D57166" w:rsidRPr="002A1424" w:rsidSect="00D57166">
          <w:type w:val="continuous"/>
          <w:pgSz w:w="11906" w:h="16838"/>
          <w:pgMar w:top="851" w:right="1361" w:bottom="851" w:left="1361" w:header="709" w:footer="709" w:gutter="0"/>
          <w:cols w:num="2" w:space="708"/>
          <w:docGrid w:linePitch="360"/>
        </w:sectPr>
      </w:pPr>
    </w:p>
    <w:p w:rsidR="00D57166" w:rsidRPr="00AD4754" w:rsidRDefault="00AD4754" w:rsidP="00D57166">
      <w:pPr>
        <w:rPr>
          <w:rFonts w:ascii="Calibri" w:hAnsi="Calibri" w:cs="Calibri"/>
          <w:bCs/>
          <w:iCs/>
          <w:lang w:val="fr-FR"/>
        </w:rPr>
      </w:pPr>
      <w:r>
        <w:rPr>
          <w:rFonts w:ascii="Calibri" w:hAnsi="Calibri" w:cs="Calibri"/>
          <w:bCs/>
          <w:iCs/>
          <w:lang w:val="fr-FR"/>
        </w:rPr>
        <w:lastRenderedPageBreak/>
        <w:t>(signé)</w:t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ab/>
      </w:r>
      <w:r>
        <w:rPr>
          <w:rFonts w:ascii="Calibri" w:hAnsi="Calibri" w:cs="Calibri"/>
          <w:bCs/>
          <w:iCs/>
          <w:lang w:val="fr-FR"/>
        </w:rPr>
        <w:t>(signé)</w:t>
      </w:r>
      <w:bookmarkStart w:id="1" w:name="_GoBack"/>
      <w:bookmarkEnd w:id="1"/>
    </w:p>
    <w:p w:rsidR="00D57166" w:rsidRPr="002A1424" w:rsidRDefault="00D57166" w:rsidP="00D57166">
      <w:pPr>
        <w:spacing w:line="288" w:lineRule="auto"/>
        <w:ind w:left="2984" w:firstLine="418"/>
        <w:jc w:val="both"/>
        <w:rPr>
          <w:rFonts w:ascii="Calibri" w:hAnsi="Calibri" w:cs="Calibri"/>
          <w:bCs/>
          <w:lang w:val="fr-FR" w:eastAsia="en-US"/>
        </w:rPr>
      </w:pPr>
    </w:p>
    <w:p w:rsidR="001E4055" w:rsidRPr="002A1424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fr-FR" w:eastAsia="en-US"/>
        </w:rPr>
      </w:pPr>
    </w:p>
    <w:p w:rsidR="001E4055" w:rsidRPr="002A1424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fr-FR" w:eastAsia="en-US"/>
        </w:rPr>
      </w:pPr>
    </w:p>
    <w:p w:rsidR="001E4055" w:rsidRPr="002A1424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fr-FR" w:eastAsia="en-US"/>
        </w:rPr>
      </w:pPr>
    </w:p>
    <w:p w:rsidR="001E4055" w:rsidRPr="002A1424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fr-FR" w:eastAsia="en-US"/>
        </w:rPr>
      </w:pPr>
    </w:p>
    <w:p w:rsidR="00FF4CA4" w:rsidRPr="00175B83" w:rsidRDefault="00FF4CA4" w:rsidP="00DD2B38">
      <w:pPr>
        <w:tabs>
          <w:tab w:val="center" w:pos="6379"/>
        </w:tabs>
        <w:jc w:val="center"/>
        <w:rPr>
          <w:rFonts w:ascii="Arial" w:hAnsi="Arial" w:cs="Arial"/>
          <w:sz w:val="22"/>
          <w:szCs w:val="22"/>
          <w:lang w:val="fr-BE"/>
        </w:rPr>
      </w:pPr>
    </w:p>
    <w:sectPr w:rsidR="00FF4CA4" w:rsidRPr="00175B83" w:rsidSect="00D57166">
      <w:type w:val="continuous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2D" w:rsidRDefault="00B9112D">
      <w:r>
        <w:separator/>
      </w:r>
    </w:p>
  </w:endnote>
  <w:endnote w:type="continuationSeparator" w:id="0">
    <w:p w:rsidR="00B9112D" w:rsidRDefault="00B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88"/>
      <w:gridCol w:w="2700"/>
      <w:gridCol w:w="2836"/>
      <w:gridCol w:w="789"/>
    </w:tblGrid>
    <w:tr w:rsidR="00DE1BA4" w:rsidRPr="00F07E88" w:rsidTr="00DE1BA4">
      <w:tc>
        <w:tcPr>
          <w:tcW w:w="2988" w:type="dxa"/>
        </w:tcPr>
        <w:p w:rsidR="00DE1BA4" w:rsidRPr="00DE1BA4" w:rsidRDefault="00DE1BA4">
          <w:pPr>
            <w:rPr>
              <w:rFonts w:ascii="Calibri" w:hAnsi="Calibri" w:cs="Arial"/>
              <w:color w:val="808080"/>
              <w:lang w:val="nl-BE"/>
            </w:rPr>
          </w:pPr>
        </w:p>
      </w:tc>
      <w:tc>
        <w:tcPr>
          <w:tcW w:w="2700" w:type="dxa"/>
        </w:tcPr>
        <w:p w:rsidR="00DE1BA4" w:rsidRDefault="00DE1BA4">
          <w:pPr>
            <w:rPr>
              <w:rFonts w:ascii="Calibri" w:hAnsi="Calibri" w:cs="Arial"/>
              <w:color w:val="808080"/>
              <w:sz w:val="20"/>
              <w:szCs w:val="20"/>
            </w:rPr>
          </w:pPr>
        </w:p>
      </w:tc>
      <w:tc>
        <w:tcPr>
          <w:tcW w:w="2836" w:type="dxa"/>
        </w:tcPr>
        <w:p w:rsidR="00DE1BA4" w:rsidRPr="00F07E88" w:rsidRDefault="00DE1BA4" w:rsidP="00FF4CA4">
          <w:pPr>
            <w:rPr>
              <w:rFonts w:ascii="Calibri" w:hAnsi="Calibri" w:cs="Arial"/>
              <w:color w:val="808080"/>
            </w:rPr>
          </w:pPr>
        </w:p>
      </w:tc>
      <w:tc>
        <w:tcPr>
          <w:tcW w:w="786" w:type="dxa"/>
        </w:tcPr>
        <w:p w:rsidR="00DE1BA4" w:rsidRPr="00F07E88" w:rsidRDefault="00461A0D" w:rsidP="00627304">
          <w:pPr>
            <w:jc w:val="right"/>
            <w:rPr>
              <w:rFonts w:ascii="Calibri" w:hAnsi="Calibri" w:cs="Arial"/>
              <w:color w:val="808080"/>
            </w:rPr>
          </w:pPr>
          <w:r>
            <w:rPr>
              <w:rFonts w:ascii="Calibri" w:hAnsi="Calibri" w:cs="Arial"/>
              <w:noProof/>
              <w:color w:val="808080"/>
              <w:lang w:val="fr-BE" w:eastAsia="fr-BE"/>
            </w:rPr>
            <w:drawing>
              <wp:inline distT="0" distB="0" distL="0" distR="0">
                <wp:extent cx="363855" cy="306705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187" w:rsidRPr="00AA05AF" w:rsidRDefault="004F7187" w:rsidP="00AA05AF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2D" w:rsidRDefault="00B9112D">
      <w:r>
        <w:separator/>
      </w:r>
    </w:p>
  </w:footnote>
  <w:footnote w:type="continuationSeparator" w:id="0">
    <w:p w:rsidR="00B9112D" w:rsidRDefault="00B9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A7" w:rsidRDefault="00F212A7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754">
      <w:rPr>
        <w:noProof/>
      </w:rPr>
      <w:t>2</w:t>
    </w:r>
    <w:r>
      <w:fldChar w:fldCharType="end"/>
    </w:r>
  </w:p>
  <w:p w:rsidR="00F212A7" w:rsidRDefault="00F212A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B7DCA"/>
    <w:multiLevelType w:val="hybridMultilevel"/>
    <w:tmpl w:val="E5B0D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778083"/>
    <w:multiLevelType w:val="hybridMultilevel"/>
    <w:tmpl w:val="D9D97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3">
    <w:nsid w:val="03149505"/>
    <w:multiLevelType w:val="hybridMultilevel"/>
    <w:tmpl w:val="14C73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1B797A"/>
    <w:multiLevelType w:val="hybridMultilevel"/>
    <w:tmpl w:val="24369B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E8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7">
    <w:nsid w:val="238A1A52"/>
    <w:multiLevelType w:val="hybridMultilevel"/>
    <w:tmpl w:val="C02013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9">
    <w:nsid w:val="29B42931"/>
    <w:multiLevelType w:val="hybridMultilevel"/>
    <w:tmpl w:val="CE0E8DC4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FD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C3A00"/>
    <w:multiLevelType w:val="hybridMultilevel"/>
    <w:tmpl w:val="369EB3B8"/>
    <w:lvl w:ilvl="0" w:tplc="56A6AB9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76AC7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3">
    <w:nsid w:val="39E12D16"/>
    <w:multiLevelType w:val="hybridMultilevel"/>
    <w:tmpl w:val="30E89DB2"/>
    <w:lvl w:ilvl="0" w:tplc="6A1654D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92062"/>
    <w:multiLevelType w:val="hybridMultilevel"/>
    <w:tmpl w:val="FB7EB598"/>
    <w:lvl w:ilvl="0" w:tplc="59B02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A5A15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7">
    <w:nsid w:val="531469A1"/>
    <w:multiLevelType w:val="hybridMultilevel"/>
    <w:tmpl w:val="0CF679C2"/>
    <w:lvl w:ilvl="0" w:tplc="5B0E9AE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C7D41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9">
    <w:nsid w:val="5FCA1210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0">
    <w:nsid w:val="64611E86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1">
    <w:nsid w:val="685561F5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2">
    <w:nsid w:val="6968AFBE"/>
    <w:multiLevelType w:val="hybridMultilevel"/>
    <w:tmpl w:val="12864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DB90F5D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4">
    <w:nsid w:val="71DC437D"/>
    <w:multiLevelType w:val="multilevel"/>
    <w:tmpl w:val="2B2489DA"/>
    <w:lvl w:ilvl="0">
      <w:start w:val="3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708"/>
      </w:pPr>
      <w:rPr>
        <w:rFonts w:hint="default"/>
      </w:rPr>
    </w:lvl>
  </w:abstractNum>
  <w:abstractNum w:abstractNumId="25">
    <w:nsid w:val="7DB26C9D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1"/>
  </w:num>
  <w:num w:numId="25">
    <w:abstractNumId w:val="13"/>
  </w:num>
  <w:num w:numId="26">
    <w:abstractNumId w:val="10"/>
  </w:num>
  <w:num w:numId="27">
    <w:abstractNumId w:val="20"/>
  </w:num>
  <w:num w:numId="28">
    <w:abstractNumId w:val="12"/>
  </w:num>
  <w:num w:numId="29">
    <w:abstractNumId w:val="21"/>
  </w:num>
  <w:num w:numId="30">
    <w:abstractNumId w:val="23"/>
  </w:num>
  <w:num w:numId="31">
    <w:abstractNumId w:val="16"/>
  </w:num>
  <w:num w:numId="32">
    <w:abstractNumId w:val="6"/>
  </w:num>
  <w:num w:numId="33">
    <w:abstractNumId w:val="18"/>
  </w:num>
  <w:num w:numId="34">
    <w:abstractNumId w:val="24"/>
  </w:num>
  <w:num w:numId="35">
    <w:abstractNumId w:val="19"/>
  </w:num>
  <w:num w:numId="36">
    <w:abstractNumId w:val="25"/>
  </w:num>
  <w:num w:numId="37">
    <w:abstractNumId w:val="4"/>
  </w:num>
  <w:num w:numId="38">
    <w:abstractNumId w:val="9"/>
  </w:num>
  <w:num w:numId="39">
    <w:abstractNumId w:val="17"/>
  </w:num>
  <w:num w:numId="40">
    <w:abstractNumId w:val="3"/>
  </w:num>
  <w:num w:numId="41">
    <w:abstractNumId w:val="1"/>
  </w:num>
  <w:num w:numId="42">
    <w:abstractNumId w:val="22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D67F4B"/>
    <w:rsid w:val="00015881"/>
    <w:rsid w:val="00066389"/>
    <w:rsid w:val="000A59B6"/>
    <w:rsid w:val="000E4F58"/>
    <w:rsid w:val="00107EC9"/>
    <w:rsid w:val="0011670D"/>
    <w:rsid w:val="001562A6"/>
    <w:rsid w:val="00175B83"/>
    <w:rsid w:val="001816A4"/>
    <w:rsid w:val="001B263C"/>
    <w:rsid w:val="001D2DEA"/>
    <w:rsid w:val="001E0067"/>
    <w:rsid w:val="001E4055"/>
    <w:rsid w:val="001E5572"/>
    <w:rsid w:val="00214313"/>
    <w:rsid w:val="002164BF"/>
    <w:rsid w:val="002260BE"/>
    <w:rsid w:val="00231486"/>
    <w:rsid w:val="00235415"/>
    <w:rsid w:val="00241E33"/>
    <w:rsid w:val="00262D94"/>
    <w:rsid w:val="00265F26"/>
    <w:rsid w:val="002666AB"/>
    <w:rsid w:val="002A1424"/>
    <w:rsid w:val="002A5DD4"/>
    <w:rsid w:val="002C433E"/>
    <w:rsid w:val="002F153A"/>
    <w:rsid w:val="002F4C4C"/>
    <w:rsid w:val="00302E2C"/>
    <w:rsid w:val="00341852"/>
    <w:rsid w:val="0034257F"/>
    <w:rsid w:val="003514C6"/>
    <w:rsid w:val="003A12C3"/>
    <w:rsid w:val="003A2FBB"/>
    <w:rsid w:val="003C0963"/>
    <w:rsid w:val="003D1C17"/>
    <w:rsid w:val="003E1A01"/>
    <w:rsid w:val="003E27C9"/>
    <w:rsid w:val="003F0FD5"/>
    <w:rsid w:val="00400B43"/>
    <w:rsid w:val="00401D7B"/>
    <w:rsid w:val="00442C9E"/>
    <w:rsid w:val="004556F6"/>
    <w:rsid w:val="00461A0D"/>
    <w:rsid w:val="00481010"/>
    <w:rsid w:val="00495674"/>
    <w:rsid w:val="004A4063"/>
    <w:rsid w:val="004B4505"/>
    <w:rsid w:val="004B6980"/>
    <w:rsid w:val="004E1ACA"/>
    <w:rsid w:val="004E3D52"/>
    <w:rsid w:val="004F5A06"/>
    <w:rsid w:val="004F62B6"/>
    <w:rsid w:val="004F7187"/>
    <w:rsid w:val="00502C96"/>
    <w:rsid w:val="00505CBE"/>
    <w:rsid w:val="00546AF9"/>
    <w:rsid w:val="005563B6"/>
    <w:rsid w:val="0055786D"/>
    <w:rsid w:val="00562757"/>
    <w:rsid w:val="00567E52"/>
    <w:rsid w:val="0057539F"/>
    <w:rsid w:val="005854F3"/>
    <w:rsid w:val="005A5370"/>
    <w:rsid w:val="005B0275"/>
    <w:rsid w:val="005B2B4D"/>
    <w:rsid w:val="005E0279"/>
    <w:rsid w:val="005F6FC3"/>
    <w:rsid w:val="00600180"/>
    <w:rsid w:val="006005D0"/>
    <w:rsid w:val="0060210C"/>
    <w:rsid w:val="00627304"/>
    <w:rsid w:val="006474E8"/>
    <w:rsid w:val="006626A0"/>
    <w:rsid w:val="00682AEA"/>
    <w:rsid w:val="006A0002"/>
    <w:rsid w:val="006C4BA6"/>
    <w:rsid w:val="006E3B99"/>
    <w:rsid w:val="006E7662"/>
    <w:rsid w:val="006F1F57"/>
    <w:rsid w:val="007045A6"/>
    <w:rsid w:val="0071059A"/>
    <w:rsid w:val="00716460"/>
    <w:rsid w:val="00732394"/>
    <w:rsid w:val="00732A5C"/>
    <w:rsid w:val="00736266"/>
    <w:rsid w:val="00766E6D"/>
    <w:rsid w:val="00774C5C"/>
    <w:rsid w:val="00775D9E"/>
    <w:rsid w:val="007A1F24"/>
    <w:rsid w:val="007A5C26"/>
    <w:rsid w:val="007B0E4A"/>
    <w:rsid w:val="007B168E"/>
    <w:rsid w:val="007B6355"/>
    <w:rsid w:val="007B7C07"/>
    <w:rsid w:val="007C236E"/>
    <w:rsid w:val="007D1A44"/>
    <w:rsid w:val="007E1D8B"/>
    <w:rsid w:val="007E64B7"/>
    <w:rsid w:val="007F4564"/>
    <w:rsid w:val="00803B84"/>
    <w:rsid w:val="00860C21"/>
    <w:rsid w:val="00874294"/>
    <w:rsid w:val="00874ABC"/>
    <w:rsid w:val="008C7FB9"/>
    <w:rsid w:val="008D24E4"/>
    <w:rsid w:val="008E1526"/>
    <w:rsid w:val="008F4909"/>
    <w:rsid w:val="00902855"/>
    <w:rsid w:val="00915AD3"/>
    <w:rsid w:val="00936CB0"/>
    <w:rsid w:val="00942B48"/>
    <w:rsid w:val="00942B8F"/>
    <w:rsid w:val="00945F6C"/>
    <w:rsid w:val="0094603F"/>
    <w:rsid w:val="00980CE8"/>
    <w:rsid w:val="009B12ED"/>
    <w:rsid w:val="009C53DE"/>
    <w:rsid w:val="009E3282"/>
    <w:rsid w:val="00A05F38"/>
    <w:rsid w:val="00A0728E"/>
    <w:rsid w:val="00A24301"/>
    <w:rsid w:val="00A25151"/>
    <w:rsid w:val="00A35534"/>
    <w:rsid w:val="00A63BAC"/>
    <w:rsid w:val="00AA05AF"/>
    <w:rsid w:val="00AA21CC"/>
    <w:rsid w:val="00AA38A2"/>
    <w:rsid w:val="00AA3A49"/>
    <w:rsid w:val="00AD27BA"/>
    <w:rsid w:val="00AD2DFE"/>
    <w:rsid w:val="00AD4754"/>
    <w:rsid w:val="00AD7BC6"/>
    <w:rsid w:val="00B00853"/>
    <w:rsid w:val="00B1005E"/>
    <w:rsid w:val="00B1198A"/>
    <w:rsid w:val="00B30DE6"/>
    <w:rsid w:val="00B52178"/>
    <w:rsid w:val="00B9112D"/>
    <w:rsid w:val="00B96160"/>
    <w:rsid w:val="00BA6801"/>
    <w:rsid w:val="00BB7979"/>
    <w:rsid w:val="00BD025C"/>
    <w:rsid w:val="00BD4082"/>
    <w:rsid w:val="00BE3AFA"/>
    <w:rsid w:val="00BE5C59"/>
    <w:rsid w:val="00BF5926"/>
    <w:rsid w:val="00C15B3E"/>
    <w:rsid w:val="00C2260D"/>
    <w:rsid w:val="00C30299"/>
    <w:rsid w:val="00C449E8"/>
    <w:rsid w:val="00C51EB3"/>
    <w:rsid w:val="00C5241A"/>
    <w:rsid w:val="00C71346"/>
    <w:rsid w:val="00C81B66"/>
    <w:rsid w:val="00CA187F"/>
    <w:rsid w:val="00CF636B"/>
    <w:rsid w:val="00D261D5"/>
    <w:rsid w:val="00D35FB7"/>
    <w:rsid w:val="00D57166"/>
    <w:rsid w:val="00D67F4B"/>
    <w:rsid w:val="00D75322"/>
    <w:rsid w:val="00DA11CA"/>
    <w:rsid w:val="00DA1F39"/>
    <w:rsid w:val="00DD2B38"/>
    <w:rsid w:val="00DD76D6"/>
    <w:rsid w:val="00DE1BA4"/>
    <w:rsid w:val="00DE636D"/>
    <w:rsid w:val="00DF02F3"/>
    <w:rsid w:val="00E116B1"/>
    <w:rsid w:val="00E12A49"/>
    <w:rsid w:val="00E40071"/>
    <w:rsid w:val="00E42A43"/>
    <w:rsid w:val="00E45396"/>
    <w:rsid w:val="00E70950"/>
    <w:rsid w:val="00E7314C"/>
    <w:rsid w:val="00E7368B"/>
    <w:rsid w:val="00EB07A4"/>
    <w:rsid w:val="00EB4D40"/>
    <w:rsid w:val="00EE0437"/>
    <w:rsid w:val="00EF4F41"/>
    <w:rsid w:val="00F07E88"/>
    <w:rsid w:val="00F212A7"/>
    <w:rsid w:val="00F736D1"/>
    <w:rsid w:val="00F94602"/>
    <w:rsid w:val="00FA2A6A"/>
    <w:rsid w:val="00FB48F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D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57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7187"/>
    <w:pPr>
      <w:keepNext/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D57166"/>
    <w:pPr>
      <w:keepNext/>
      <w:spacing w:before="360" w:after="240"/>
      <w:ind w:left="1872" w:hanging="720"/>
      <w:outlineLvl w:val="2"/>
    </w:pPr>
    <w:rPr>
      <w:rFonts w:ascii="Arial" w:hAnsi="Arial"/>
      <w:b/>
      <w:szCs w:val="20"/>
      <w:u w:val="double"/>
      <w:lang w:val="fr-FR" w:eastAsia="en-US"/>
    </w:rPr>
  </w:style>
  <w:style w:type="paragraph" w:styleId="Kop4">
    <w:name w:val="heading 4"/>
    <w:basedOn w:val="Standaard"/>
    <w:next w:val="Standaard"/>
    <w:link w:val="Kop4Char"/>
    <w:qFormat/>
    <w:rsid w:val="00D57166"/>
    <w:pPr>
      <w:keepNext/>
      <w:spacing w:before="240"/>
      <w:ind w:left="2448" w:hanging="720"/>
      <w:outlineLvl w:val="3"/>
    </w:pPr>
    <w:rPr>
      <w:rFonts w:ascii="Arial" w:hAnsi="Arial"/>
      <w:b/>
      <w:i/>
      <w:sz w:val="22"/>
      <w:szCs w:val="20"/>
      <w:u w:val="single"/>
      <w:lang w:val="fr-FR" w:eastAsia="en-US"/>
    </w:rPr>
  </w:style>
  <w:style w:type="paragraph" w:styleId="Kop5">
    <w:name w:val="heading 5"/>
    <w:basedOn w:val="Standaard"/>
    <w:next w:val="Standaard"/>
    <w:link w:val="Kop5Char"/>
    <w:qFormat/>
    <w:rsid w:val="00D57166"/>
    <w:pPr>
      <w:spacing w:before="240"/>
      <w:ind w:left="3024" w:hanging="720"/>
      <w:outlineLvl w:val="4"/>
    </w:pPr>
    <w:rPr>
      <w:rFonts w:ascii="Arial" w:hAnsi="Arial"/>
      <w:sz w:val="22"/>
      <w:szCs w:val="20"/>
      <w:u w:val="single"/>
      <w:lang w:val="fr-FR" w:eastAsia="en-US"/>
    </w:rPr>
  </w:style>
  <w:style w:type="paragraph" w:styleId="Kop6">
    <w:name w:val="heading 6"/>
    <w:basedOn w:val="Standaard"/>
    <w:next w:val="Standaard"/>
    <w:link w:val="Kop6Char"/>
    <w:qFormat/>
    <w:rsid w:val="00D57166"/>
    <w:pPr>
      <w:spacing w:before="240"/>
      <w:ind w:left="3600" w:hanging="720"/>
      <w:outlineLvl w:val="5"/>
    </w:pPr>
    <w:rPr>
      <w:rFonts w:ascii="Arial" w:hAnsi="Arial"/>
      <w:sz w:val="22"/>
      <w:szCs w:val="20"/>
      <w:u w:val="dotted"/>
      <w:lang w:val="fr-FR" w:eastAsia="en-US"/>
    </w:rPr>
  </w:style>
  <w:style w:type="paragraph" w:styleId="Kop7">
    <w:name w:val="heading 7"/>
    <w:basedOn w:val="Standaard"/>
    <w:next w:val="Standaard"/>
    <w:link w:val="Kop7Char"/>
    <w:qFormat/>
    <w:rsid w:val="00D57166"/>
    <w:pPr>
      <w:spacing w:before="240"/>
      <w:ind w:left="4176" w:hanging="720"/>
      <w:outlineLvl w:val="6"/>
    </w:pPr>
    <w:rPr>
      <w:rFonts w:ascii="Arial" w:hAnsi="Arial"/>
      <w:sz w:val="22"/>
      <w:szCs w:val="20"/>
      <w:lang w:val="fr-FR" w:eastAsia="en-US"/>
    </w:rPr>
  </w:style>
  <w:style w:type="paragraph" w:styleId="Kop8">
    <w:name w:val="heading 8"/>
    <w:basedOn w:val="Standaard"/>
    <w:next w:val="Standaard"/>
    <w:link w:val="Kop8Char"/>
    <w:qFormat/>
    <w:rsid w:val="00D57166"/>
    <w:pPr>
      <w:spacing w:before="240" w:after="60"/>
      <w:ind w:left="4752" w:hanging="720"/>
      <w:outlineLvl w:val="7"/>
    </w:pPr>
    <w:rPr>
      <w:rFonts w:ascii="Arial" w:hAnsi="Arial"/>
      <w:i/>
      <w:sz w:val="22"/>
      <w:szCs w:val="20"/>
      <w:lang w:val="fr-FR" w:eastAsia="en-US"/>
    </w:rPr>
  </w:style>
  <w:style w:type="paragraph" w:styleId="Kop9">
    <w:name w:val="heading 9"/>
    <w:basedOn w:val="Standaard"/>
    <w:next w:val="Standaard"/>
    <w:link w:val="Kop9Char"/>
    <w:qFormat/>
    <w:rsid w:val="00D57166"/>
    <w:pPr>
      <w:spacing w:before="240" w:after="60"/>
      <w:ind w:left="5328" w:hanging="720"/>
      <w:outlineLvl w:val="8"/>
    </w:pPr>
    <w:rPr>
      <w:rFonts w:ascii="Arial" w:hAnsi="Arial"/>
      <w:i/>
      <w:sz w:val="22"/>
      <w:szCs w:val="20"/>
      <w:lang w:val="fr-FR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18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53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D5716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rsid w:val="00D57166"/>
    <w:pPr>
      <w:spacing w:after="120"/>
    </w:pPr>
  </w:style>
  <w:style w:type="character" w:customStyle="1" w:styleId="PlattetekstChar">
    <w:name w:val="Platte tekst Char"/>
    <w:link w:val="Plattetekst"/>
    <w:rsid w:val="00D57166"/>
    <w:rPr>
      <w:sz w:val="24"/>
      <w:szCs w:val="24"/>
      <w:lang w:val="nl-NL" w:eastAsia="nl-NL"/>
    </w:rPr>
  </w:style>
  <w:style w:type="character" w:customStyle="1" w:styleId="Kop3Char">
    <w:name w:val="Kop 3 Char"/>
    <w:link w:val="Kop3"/>
    <w:rsid w:val="00D57166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link w:val="Kop4"/>
    <w:rsid w:val="00D57166"/>
    <w:rPr>
      <w:rFonts w:ascii="Arial" w:hAnsi="Arial"/>
      <w:b/>
      <w:i/>
      <w:sz w:val="22"/>
      <w:u w:val="single"/>
      <w:lang w:val="fr-FR" w:eastAsia="en-US"/>
    </w:rPr>
  </w:style>
  <w:style w:type="character" w:customStyle="1" w:styleId="Kop5Char">
    <w:name w:val="Kop 5 Char"/>
    <w:link w:val="Kop5"/>
    <w:rsid w:val="00D57166"/>
    <w:rPr>
      <w:rFonts w:ascii="Arial" w:hAnsi="Arial"/>
      <w:sz w:val="22"/>
      <w:u w:val="single"/>
      <w:lang w:val="fr-FR" w:eastAsia="en-US"/>
    </w:rPr>
  </w:style>
  <w:style w:type="character" w:customStyle="1" w:styleId="Kop6Char">
    <w:name w:val="Kop 6 Char"/>
    <w:link w:val="Kop6"/>
    <w:rsid w:val="00D57166"/>
    <w:rPr>
      <w:rFonts w:ascii="Arial" w:hAnsi="Arial"/>
      <w:sz w:val="22"/>
      <w:u w:val="dotted"/>
      <w:lang w:val="fr-FR" w:eastAsia="en-US"/>
    </w:rPr>
  </w:style>
  <w:style w:type="character" w:customStyle="1" w:styleId="Kop7Char">
    <w:name w:val="Kop 7 Char"/>
    <w:link w:val="Kop7"/>
    <w:rsid w:val="00D57166"/>
    <w:rPr>
      <w:rFonts w:ascii="Arial" w:hAnsi="Arial"/>
      <w:sz w:val="22"/>
      <w:lang w:val="fr-FR" w:eastAsia="en-US"/>
    </w:rPr>
  </w:style>
  <w:style w:type="character" w:customStyle="1" w:styleId="Kop8Char">
    <w:name w:val="Kop 8 Char"/>
    <w:link w:val="Kop8"/>
    <w:rsid w:val="00D57166"/>
    <w:rPr>
      <w:rFonts w:ascii="Arial" w:hAnsi="Arial"/>
      <w:i/>
      <w:sz w:val="22"/>
      <w:lang w:val="fr-FR" w:eastAsia="en-US"/>
    </w:rPr>
  </w:style>
  <w:style w:type="character" w:customStyle="1" w:styleId="Kop9Char">
    <w:name w:val="Kop 9 Char"/>
    <w:link w:val="Kop9"/>
    <w:rsid w:val="00D57166"/>
    <w:rPr>
      <w:rFonts w:ascii="Arial" w:hAnsi="Arial"/>
      <w:i/>
      <w:sz w:val="22"/>
      <w:lang w:val="fr-FR" w:eastAsia="en-US"/>
    </w:rPr>
  </w:style>
  <w:style w:type="paragraph" w:styleId="Lijstalinea">
    <w:name w:val="List Paragraph"/>
    <w:basedOn w:val="Standaard"/>
    <w:uiPriority w:val="34"/>
    <w:qFormat/>
    <w:rsid w:val="00D57166"/>
    <w:pPr>
      <w:ind w:left="708"/>
    </w:pPr>
  </w:style>
  <w:style w:type="paragraph" w:styleId="Eindnoottekst">
    <w:name w:val="endnote text"/>
    <w:basedOn w:val="Standaard"/>
    <w:link w:val="EindnoottekstChar"/>
    <w:rsid w:val="00732394"/>
    <w:rPr>
      <w:sz w:val="20"/>
      <w:szCs w:val="20"/>
    </w:rPr>
  </w:style>
  <w:style w:type="character" w:customStyle="1" w:styleId="EindnoottekstChar">
    <w:name w:val="Eindnoottekst Char"/>
    <w:link w:val="Eindnoottekst"/>
    <w:rsid w:val="00732394"/>
    <w:rPr>
      <w:lang w:val="nl-NL" w:eastAsia="nl-NL"/>
    </w:rPr>
  </w:style>
  <w:style w:type="character" w:styleId="Eindnootmarkering">
    <w:name w:val="endnote reference"/>
    <w:rsid w:val="00732394"/>
    <w:rPr>
      <w:vertAlign w:val="superscript"/>
    </w:rPr>
  </w:style>
  <w:style w:type="paragraph" w:customStyle="1" w:styleId="Letter">
    <w:name w:val="Letter"/>
    <w:basedOn w:val="Standaard"/>
    <w:uiPriority w:val="99"/>
    <w:rsid w:val="00E7368B"/>
    <w:rPr>
      <w:rFonts w:ascii="Arial" w:hAnsi="Arial"/>
      <w:sz w:val="22"/>
      <w:szCs w:val="20"/>
      <w:lang w:val="fr-FR" w:eastAsia="en-US"/>
    </w:rPr>
  </w:style>
  <w:style w:type="character" w:customStyle="1" w:styleId="KoptekstChar">
    <w:name w:val="Koptekst Char"/>
    <w:link w:val="Koptekst"/>
    <w:uiPriority w:val="99"/>
    <w:rsid w:val="00F212A7"/>
    <w:rPr>
      <w:sz w:val="24"/>
      <w:szCs w:val="24"/>
    </w:rPr>
  </w:style>
  <w:style w:type="paragraph" w:customStyle="1" w:styleId="Pa16">
    <w:name w:val="Pa16"/>
    <w:basedOn w:val="Standaard"/>
    <w:next w:val="Standaard"/>
    <w:uiPriority w:val="99"/>
    <w:rsid w:val="00B00853"/>
    <w:pPr>
      <w:autoSpaceDE w:val="0"/>
      <w:autoSpaceDN w:val="0"/>
      <w:adjustRightInd w:val="0"/>
      <w:spacing w:line="221" w:lineRule="atLeast"/>
    </w:pPr>
    <w:rPr>
      <w:rFonts w:ascii="Myriad Pro" w:hAnsi="Myriad Pro"/>
      <w:lang w:val="fr-BE" w:eastAsia="fr-BE"/>
    </w:rPr>
  </w:style>
  <w:style w:type="character" w:customStyle="1" w:styleId="A7">
    <w:name w:val="A7"/>
    <w:uiPriority w:val="99"/>
    <w:rsid w:val="00B00853"/>
    <w:rPr>
      <w:rFonts w:cs="Myriad Pro"/>
      <w:color w:val="000000"/>
      <w:sz w:val="12"/>
      <w:szCs w:val="12"/>
    </w:rPr>
  </w:style>
  <w:style w:type="paragraph" w:customStyle="1" w:styleId="Pa3">
    <w:name w:val="Pa3"/>
    <w:basedOn w:val="Standaard"/>
    <w:next w:val="Standaard"/>
    <w:uiPriority w:val="99"/>
    <w:rsid w:val="00B00853"/>
    <w:pPr>
      <w:autoSpaceDE w:val="0"/>
      <w:autoSpaceDN w:val="0"/>
      <w:adjustRightInd w:val="0"/>
      <w:spacing w:line="241" w:lineRule="atLeast"/>
    </w:pPr>
    <w:rPr>
      <w:rFonts w:ascii="Myriad Pro" w:hAnsi="Myriad Pro"/>
      <w:lang w:val="fr-BE" w:eastAsia="fr-BE"/>
    </w:rPr>
  </w:style>
  <w:style w:type="character" w:customStyle="1" w:styleId="A9">
    <w:name w:val="A9"/>
    <w:uiPriority w:val="99"/>
    <w:rsid w:val="00B00853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B00853"/>
    <w:rPr>
      <w:rFonts w:cs="Myriad Pro"/>
      <w:color w:val="000000"/>
      <w:sz w:val="9"/>
      <w:szCs w:val="9"/>
    </w:rPr>
  </w:style>
  <w:style w:type="paragraph" w:customStyle="1" w:styleId="Default">
    <w:name w:val="Default"/>
    <w:rsid w:val="00B008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00853"/>
    <w:rPr>
      <w:rFonts w:ascii="Myriad Pro Light" w:hAnsi="Myriad Pro Light" w:cs="Myriad Pro Light"/>
      <w:b/>
      <w:bCs/>
      <w:color w:val="000000"/>
      <w:sz w:val="22"/>
      <w:szCs w:val="22"/>
      <w:u w:val="single"/>
    </w:rPr>
  </w:style>
  <w:style w:type="paragraph" w:customStyle="1" w:styleId="Pa20">
    <w:name w:val="Pa20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styleId="Zwaar">
    <w:name w:val="Strong"/>
    <w:uiPriority w:val="22"/>
    <w:qFormat/>
    <w:rsid w:val="002A1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57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7187"/>
    <w:pPr>
      <w:keepNext/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D57166"/>
    <w:pPr>
      <w:keepNext/>
      <w:spacing w:before="360" w:after="240"/>
      <w:ind w:left="1872" w:hanging="720"/>
      <w:outlineLvl w:val="2"/>
    </w:pPr>
    <w:rPr>
      <w:rFonts w:ascii="Arial" w:hAnsi="Arial"/>
      <w:b/>
      <w:szCs w:val="20"/>
      <w:u w:val="double"/>
      <w:lang w:val="fr-FR" w:eastAsia="en-US"/>
    </w:rPr>
  </w:style>
  <w:style w:type="paragraph" w:styleId="Kop4">
    <w:name w:val="heading 4"/>
    <w:basedOn w:val="Standaard"/>
    <w:next w:val="Standaard"/>
    <w:link w:val="Kop4Char"/>
    <w:qFormat/>
    <w:rsid w:val="00D57166"/>
    <w:pPr>
      <w:keepNext/>
      <w:spacing w:before="240"/>
      <w:ind w:left="2448" w:hanging="720"/>
      <w:outlineLvl w:val="3"/>
    </w:pPr>
    <w:rPr>
      <w:rFonts w:ascii="Arial" w:hAnsi="Arial"/>
      <w:b/>
      <w:i/>
      <w:sz w:val="22"/>
      <w:szCs w:val="20"/>
      <w:u w:val="single"/>
      <w:lang w:val="fr-FR" w:eastAsia="en-US"/>
    </w:rPr>
  </w:style>
  <w:style w:type="paragraph" w:styleId="Kop5">
    <w:name w:val="heading 5"/>
    <w:basedOn w:val="Standaard"/>
    <w:next w:val="Standaard"/>
    <w:link w:val="Kop5Char"/>
    <w:qFormat/>
    <w:rsid w:val="00D57166"/>
    <w:pPr>
      <w:spacing w:before="240"/>
      <w:ind w:left="3024" w:hanging="720"/>
      <w:outlineLvl w:val="4"/>
    </w:pPr>
    <w:rPr>
      <w:rFonts w:ascii="Arial" w:hAnsi="Arial"/>
      <w:sz w:val="22"/>
      <w:szCs w:val="20"/>
      <w:u w:val="single"/>
      <w:lang w:val="fr-FR" w:eastAsia="en-US"/>
    </w:rPr>
  </w:style>
  <w:style w:type="paragraph" w:styleId="Kop6">
    <w:name w:val="heading 6"/>
    <w:basedOn w:val="Standaard"/>
    <w:next w:val="Standaard"/>
    <w:link w:val="Kop6Char"/>
    <w:qFormat/>
    <w:rsid w:val="00D57166"/>
    <w:pPr>
      <w:spacing w:before="240"/>
      <w:ind w:left="3600" w:hanging="720"/>
      <w:outlineLvl w:val="5"/>
    </w:pPr>
    <w:rPr>
      <w:rFonts w:ascii="Arial" w:hAnsi="Arial"/>
      <w:sz w:val="22"/>
      <w:szCs w:val="20"/>
      <w:u w:val="dotted"/>
      <w:lang w:val="fr-FR" w:eastAsia="en-US"/>
    </w:rPr>
  </w:style>
  <w:style w:type="paragraph" w:styleId="Kop7">
    <w:name w:val="heading 7"/>
    <w:basedOn w:val="Standaard"/>
    <w:next w:val="Standaard"/>
    <w:link w:val="Kop7Char"/>
    <w:qFormat/>
    <w:rsid w:val="00D57166"/>
    <w:pPr>
      <w:spacing w:before="240"/>
      <w:ind w:left="4176" w:hanging="720"/>
      <w:outlineLvl w:val="6"/>
    </w:pPr>
    <w:rPr>
      <w:rFonts w:ascii="Arial" w:hAnsi="Arial"/>
      <w:sz w:val="22"/>
      <w:szCs w:val="20"/>
      <w:lang w:val="fr-FR" w:eastAsia="en-US"/>
    </w:rPr>
  </w:style>
  <w:style w:type="paragraph" w:styleId="Kop8">
    <w:name w:val="heading 8"/>
    <w:basedOn w:val="Standaard"/>
    <w:next w:val="Standaard"/>
    <w:link w:val="Kop8Char"/>
    <w:qFormat/>
    <w:rsid w:val="00D57166"/>
    <w:pPr>
      <w:spacing w:before="240" w:after="60"/>
      <w:ind w:left="4752" w:hanging="720"/>
      <w:outlineLvl w:val="7"/>
    </w:pPr>
    <w:rPr>
      <w:rFonts w:ascii="Arial" w:hAnsi="Arial"/>
      <w:i/>
      <w:sz w:val="22"/>
      <w:szCs w:val="20"/>
      <w:lang w:val="fr-FR" w:eastAsia="en-US"/>
    </w:rPr>
  </w:style>
  <w:style w:type="paragraph" w:styleId="Kop9">
    <w:name w:val="heading 9"/>
    <w:basedOn w:val="Standaard"/>
    <w:next w:val="Standaard"/>
    <w:link w:val="Kop9Char"/>
    <w:qFormat/>
    <w:rsid w:val="00D57166"/>
    <w:pPr>
      <w:spacing w:before="240" w:after="60"/>
      <w:ind w:left="5328" w:hanging="720"/>
      <w:outlineLvl w:val="8"/>
    </w:pPr>
    <w:rPr>
      <w:rFonts w:ascii="Arial" w:hAnsi="Arial"/>
      <w:i/>
      <w:sz w:val="22"/>
      <w:szCs w:val="20"/>
      <w:lang w:val="fr-FR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18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53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D5716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rsid w:val="00D57166"/>
    <w:pPr>
      <w:spacing w:after="120"/>
    </w:pPr>
  </w:style>
  <w:style w:type="character" w:customStyle="1" w:styleId="PlattetekstChar">
    <w:name w:val="Platte tekst Char"/>
    <w:link w:val="Plattetekst"/>
    <w:rsid w:val="00D57166"/>
    <w:rPr>
      <w:sz w:val="24"/>
      <w:szCs w:val="24"/>
      <w:lang w:val="nl-NL" w:eastAsia="nl-NL"/>
    </w:rPr>
  </w:style>
  <w:style w:type="character" w:customStyle="1" w:styleId="Kop3Char">
    <w:name w:val="Kop 3 Char"/>
    <w:link w:val="Kop3"/>
    <w:rsid w:val="00D57166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link w:val="Kop4"/>
    <w:rsid w:val="00D57166"/>
    <w:rPr>
      <w:rFonts w:ascii="Arial" w:hAnsi="Arial"/>
      <w:b/>
      <w:i/>
      <w:sz w:val="22"/>
      <w:u w:val="single"/>
      <w:lang w:val="fr-FR" w:eastAsia="en-US"/>
    </w:rPr>
  </w:style>
  <w:style w:type="character" w:customStyle="1" w:styleId="Kop5Char">
    <w:name w:val="Kop 5 Char"/>
    <w:link w:val="Kop5"/>
    <w:rsid w:val="00D57166"/>
    <w:rPr>
      <w:rFonts w:ascii="Arial" w:hAnsi="Arial"/>
      <w:sz w:val="22"/>
      <w:u w:val="single"/>
      <w:lang w:val="fr-FR" w:eastAsia="en-US"/>
    </w:rPr>
  </w:style>
  <w:style w:type="character" w:customStyle="1" w:styleId="Kop6Char">
    <w:name w:val="Kop 6 Char"/>
    <w:link w:val="Kop6"/>
    <w:rsid w:val="00D57166"/>
    <w:rPr>
      <w:rFonts w:ascii="Arial" w:hAnsi="Arial"/>
      <w:sz w:val="22"/>
      <w:u w:val="dotted"/>
      <w:lang w:val="fr-FR" w:eastAsia="en-US"/>
    </w:rPr>
  </w:style>
  <w:style w:type="character" w:customStyle="1" w:styleId="Kop7Char">
    <w:name w:val="Kop 7 Char"/>
    <w:link w:val="Kop7"/>
    <w:rsid w:val="00D57166"/>
    <w:rPr>
      <w:rFonts w:ascii="Arial" w:hAnsi="Arial"/>
      <w:sz w:val="22"/>
      <w:lang w:val="fr-FR" w:eastAsia="en-US"/>
    </w:rPr>
  </w:style>
  <w:style w:type="character" w:customStyle="1" w:styleId="Kop8Char">
    <w:name w:val="Kop 8 Char"/>
    <w:link w:val="Kop8"/>
    <w:rsid w:val="00D57166"/>
    <w:rPr>
      <w:rFonts w:ascii="Arial" w:hAnsi="Arial"/>
      <w:i/>
      <w:sz w:val="22"/>
      <w:lang w:val="fr-FR" w:eastAsia="en-US"/>
    </w:rPr>
  </w:style>
  <w:style w:type="character" w:customStyle="1" w:styleId="Kop9Char">
    <w:name w:val="Kop 9 Char"/>
    <w:link w:val="Kop9"/>
    <w:rsid w:val="00D57166"/>
    <w:rPr>
      <w:rFonts w:ascii="Arial" w:hAnsi="Arial"/>
      <w:i/>
      <w:sz w:val="22"/>
      <w:lang w:val="fr-FR" w:eastAsia="en-US"/>
    </w:rPr>
  </w:style>
  <w:style w:type="paragraph" w:styleId="Lijstalinea">
    <w:name w:val="List Paragraph"/>
    <w:basedOn w:val="Standaard"/>
    <w:uiPriority w:val="34"/>
    <w:qFormat/>
    <w:rsid w:val="00D57166"/>
    <w:pPr>
      <w:ind w:left="708"/>
    </w:pPr>
  </w:style>
  <w:style w:type="paragraph" w:styleId="Eindnoottekst">
    <w:name w:val="endnote text"/>
    <w:basedOn w:val="Standaard"/>
    <w:link w:val="EindnoottekstChar"/>
    <w:rsid w:val="00732394"/>
    <w:rPr>
      <w:sz w:val="20"/>
      <w:szCs w:val="20"/>
    </w:rPr>
  </w:style>
  <w:style w:type="character" w:customStyle="1" w:styleId="EindnoottekstChar">
    <w:name w:val="Eindnoottekst Char"/>
    <w:link w:val="Eindnoottekst"/>
    <w:rsid w:val="00732394"/>
    <w:rPr>
      <w:lang w:val="nl-NL" w:eastAsia="nl-NL"/>
    </w:rPr>
  </w:style>
  <w:style w:type="character" w:styleId="Eindnootmarkering">
    <w:name w:val="endnote reference"/>
    <w:rsid w:val="00732394"/>
    <w:rPr>
      <w:vertAlign w:val="superscript"/>
    </w:rPr>
  </w:style>
  <w:style w:type="paragraph" w:customStyle="1" w:styleId="Letter">
    <w:name w:val="Letter"/>
    <w:basedOn w:val="Standaard"/>
    <w:uiPriority w:val="99"/>
    <w:rsid w:val="00E7368B"/>
    <w:rPr>
      <w:rFonts w:ascii="Arial" w:hAnsi="Arial"/>
      <w:sz w:val="22"/>
      <w:szCs w:val="20"/>
      <w:lang w:val="fr-FR" w:eastAsia="en-US"/>
    </w:rPr>
  </w:style>
  <w:style w:type="character" w:customStyle="1" w:styleId="KoptekstChar">
    <w:name w:val="Koptekst Char"/>
    <w:link w:val="Koptekst"/>
    <w:uiPriority w:val="99"/>
    <w:rsid w:val="00F212A7"/>
    <w:rPr>
      <w:sz w:val="24"/>
      <w:szCs w:val="24"/>
    </w:rPr>
  </w:style>
  <w:style w:type="paragraph" w:customStyle="1" w:styleId="Pa16">
    <w:name w:val="Pa16"/>
    <w:basedOn w:val="Standaard"/>
    <w:next w:val="Standaard"/>
    <w:uiPriority w:val="99"/>
    <w:rsid w:val="00B00853"/>
    <w:pPr>
      <w:autoSpaceDE w:val="0"/>
      <w:autoSpaceDN w:val="0"/>
      <w:adjustRightInd w:val="0"/>
      <w:spacing w:line="221" w:lineRule="atLeast"/>
    </w:pPr>
    <w:rPr>
      <w:rFonts w:ascii="Myriad Pro" w:hAnsi="Myriad Pro"/>
      <w:lang w:val="fr-BE" w:eastAsia="fr-BE"/>
    </w:rPr>
  </w:style>
  <w:style w:type="character" w:customStyle="1" w:styleId="A7">
    <w:name w:val="A7"/>
    <w:uiPriority w:val="99"/>
    <w:rsid w:val="00B00853"/>
    <w:rPr>
      <w:rFonts w:cs="Myriad Pro"/>
      <w:color w:val="000000"/>
      <w:sz w:val="12"/>
      <w:szCs w:val="12"/>
    </w:rPr>
  </w:style>
  <w:style w:type="paragraph" w:customStyle="1" w:styleId="Pa3">
    <w:name w:val="Pa3"/>
    <w:basedOn w:val="Standaard"/>
    <w:next w:val="Standaard"/>
    <w:uiPriority w:val="99"/>
    <w:rsid w:val="00B00853"/>
    <w:pPr>
      <w:autoSpaceDE w:val="0"/>
      <w:autoSpaceDN w:val="0"/>
      <w:adjustRightInd w:val="0"/>
      <w:spacing w:line="241" w:lineRule="atLeast"/>
    </w:pPr>
    <w:rPr>
      <w:rFonts w:ascii="Myriad Pro" w:hAnsi="Myriad Pro"/>
      <w:lang w:val="fr-BE" w:eastAsia="fr-BE"/>
    </w:rPr>
  </w:style>
  <w:style w:type="character" w:customStyle="1" w:styleId="A9">
    <w:name w:val="A9"/>
    <w:uiPriority w:val="99"/>
    <w:rsid w:val="00B00853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B00853"/>
    <w:rPr>
      <w:rFonts w:cs="Myriad Pro"/>
      <w:color w:val="000000"/>
      <w:sz w:val="9"/>
      <w:szCs w:val="9"/>
    </w:rPr>
  </w:style>
  <w:style w:type="paragraph" w:customStyle="1" w:styleId="Default">
    <w:name w:val="Default"/>
    <w:rsid w:val="00B008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00853"/>
    <w:rPr>
      <w:rFonts w:ascii="Myriad Pro Light" w:hAnsi="Myriad Pro Light" w:cs="Myriad Pro Light"/>
      <w:b/>
      <w:bCs/>
      <w:color w:val="000000"/>
      <w:sz w:val="22"/>
      <w:szCs w:val="22"/>
      <w:u w:val="single"/>
    </w:rPr>
  </w:style>
  <w:style w:type="paragraph" w:customStyle="1" w:styleId="Pa20">
    <w:name w:val="Pa20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styleId="Zwaar">
    <w:name w:val="Strong"/>
    <w:uiPriority w:val="22"/>
    <w:qFormat/>
    <w:rsid w:val="002A1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9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56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ts_Martine\Local%20Settings\Temporary%20Internet%20Files\Content.Outlook\ZEHZOURR\sjabloon%20brief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E377-39E5-47AC-8470-ACF769FBE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491FF-B5D2-451A-A6EC-B60539A8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1A95A-6732-4E07-A7F0-EB82457A6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1CEAE-23C8-4EBE-9342-34FC8DF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</Template>
  <TotalTime>11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mibzfgov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Raets_Martine</dc:creator>
  <cp:lastModifiedBy>Gesquiere Kurt</cp:lastModifiedBy>
  <cp:revision>3</cp:revision>
  <cp:lastPrinted>2012-08-29T11:14:00Z</cp:lastPrinted>
  <dcterms:created xsi:type="dcterms:W3CDTF">2015-03-23T14:34:00Z</dcterms:created>
  <dcterms:modified xsi:type="dcterms:W3CDTF">2015-03-23T14:46:00Z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