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E6509" w14:textId="77777777" w:rsidR="004E2EBD" w:rsidRPr="009551CF"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9551CF">
        <w:rPr>
          <w:rFonts w:ascii="Gill Sans MT" w:hAnsi="Gill Sans MT"/>
          <w:b/>
          <w:sz w:val="24"/>
          <w:lang w:val="nl-NL"/>
        </w:rPr>
        <w:t xml:space="preserve">Genomineerde voor Wallonië </w:t>
      </w:r>
    </w:p>
    <w:p w14:paraId="06B6E96F" w14:textId="77777777" w:rsidR="004E2EBD" w:rsidRPr="009551CF"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9551CF">
        <w:rPr>
          <w:rFonts w:ascii="Gill Sans MT" w:hAnsi="Gill Sans MT"/>
          <w:b/>
          <w:sz w:val="24"/>
          <w:lang w:val="nl-NL"/>
        </w:rPr>
        <w:t>Federale Prijs Armoedebestrijding 2016</w:t>
      </w:r>
    </w:p>
    <w:p w14:paraId="3225EEAA" w14:textId="77777777" w:rsidR="00B43B0C" w:rsidRPr="009551CF" w:rsidRDefault="00B43B0C" w:rsidP="00B33D86">
      <w:pPr>
        <w:rPr>
          <w:rFonts w:ascii="Gill Sans MT" w:hAnsi="Gill Sans MT" w:cs="Tahoma"/>
          <w:b/>
          <w:sz w:val="24"/>
          <w:szCs w:val="24"/>
          <w:lang w:val="nl-NL"/>
        </w:rPr>
      </w:pPr>
    </w:p>
    <w:p w14:paraId="7441B118" w14:textId="77777777" w:rsidR="004E2EBD" w:rsidRPr="009551CF" w:rsidRDefault="00323E34" w:rsidP="00B33D86">
      <w:pPr>
        <w:rPr>
          <w:rFonts w:ascii="Gill Sans MT" w:hAnsi="Gill Sans MT"/>
          <w:b/>
          <w:sz w:val="24"/>
          <w:szCs w:val="24"/>
          <w:lang w:val="nl-NL"/>
        </w:rPr>
      </w:pPr>
      <w:r w:rsidRPr="009551CF">
        <w:rPr>
          <w:rFonts w:ascii="Gill Sans MT" w:hAnsi="Gill Sans MT"/>
          <w:b/>
          <w:sz w:val="24"/>
          <w:lang w:val="nl-NL"/>
        </w:rPr>
        <w:t>Gegevens van de genomineerde</w:t>
      </w:r>
    </w:p>
    <w:p w14:paraId="1733CE8C" w14:textId="77777777" w:rsidR="00323E34" w:rsidRPr="009551CF" w:rsidRDefault="008506CC" w:rsidP="00B33D86">
      <w:pPr>
        <w:tabs>
          <w:tab w:val="left" w:pos="0"/>
        </w:tabs>
        <w:jc w:val="both"/>
        <w:rPr>
          <w:rFonts w:ascii="Gill Sans MT" w:hAnsi="Gill Sans MT"/>
          <w:sz w:val="24"/>
          <w:szCs w:val="24"/>
          <w:lang w:val="nl-NL"/>
        </w:rPr>
      </w:pPr>
      <w:r w:rsidRPr="009551CF">
        <w:rPr>
          <w:rFonts w:ascii="Gill Sans MT" w:hAnsi="Gill Sans MT"/>
          <w:sz w:val="24"/>
          <w:lang w:val="nl-NL"/>
        </w:rPr>
        <w:t>Le petit vélo jaune vzw (in samenwerking met het OCMW van Gembloux)</w:t>
      </w:r>
    </w:p>
    <w:p w14:paraId="398788D5" w14:textId="77777777" w:rsidR="00323E34" w:rsidRPr="009551CF" w:rsidRDefault="00B83C1B" w:rsidP="00B33D86">
      <w:pPr>
        <w:tabs>
          <w:tab w:val="left" w:pos="0"/>
        </w:tabs>
        <w:jc w:val="both"/>
        <w:rPr>
          <w:rFonts w:ascii="Gill Sans MT" w:hAnsi="Gill Sans MT"/>
          <w:sz w:val="24"/>
          <w:szCs w:val="24"/>
          <w:lang w:val="nl-NL"/>
        </w:rPr>
      </w:pPr>
      <w:r w:rsidRPr="009551CF">
        <w:rPr>
          <w:rFonts w:ascii="Gill Sans MT" w:hAnsi="Gill Sans MT"/>
          <w:sz w:val="24"/>
          <w:lang w:val="nl-NL"/>
        </w:rPr>
        <w:t>Théophile Vander Elststraat, 123 – 1170 BRUXELLES (maatschappelijke zetel)</w:t>
      </w:r>
    </w:p>
    <w:p w14:paraId="1F992128" w14:textId="77777777" w:rsidR="00B33D86" w:rsidRPr="009551CF" w:rsidRDefault="00B33D86" w:rsidP="00B33D86">
      <w:pPr>
        <w:tabs>
          <w:tab w:val="left" w:pos="0"/>
        </w:tabs>
        <w:jc w:val="both"/>
        <w:rPr>
          <w:rFonts w:ascii="Gill Sans MT" w:hAnsi="Gill Sans MT"/>
          <w:sz w:val="24"/>
          <w:szCs w:val="24"/>
          <w:lang w:val="nl-NL"/>
        </w:rPr>
      </w:pPr>
      <w:r w:rsidRPr="009551CF">
        <w:rPr>
          <w:rFonts w:ascii="Gill Sans MT" w:hAnsi="Gill Sans MT"/>
          <w:sz w:val="24"/>
          <w:lang w:val="nl-NL"/>
        </w:rPr>
        <w:t>Website: www.petitvelojaune.be</w:t>
      </w:r>
    </w:p>
    <w:p w14:paraId="5099C3D6" w14:textId="77777777" w:rsidR="00323E34" w:rsidRPr="009551CF" w:rsidRDefault="00323E34" w:rsidP="00B33D86">
      <w:pPr>
        <w:tabs>
          <w:tab w:val="left" w:pos="0"/>
        </w:tabs>
        <w:jc w:val="both"/>
        <w:rPr>
          <w:rFonts w:ascii="Gill Sans MT" w:hAnsi="Gill Sans MT"/>
          <w:sz w:val="24"/>
          <w:szCs w:val="24"/>
          <w:lang w:val="nl-NL"/>
        </w:rPr>
      </w:pPr>
      <w:r w:rsidRPr="009551CF">
        <w:rPr>
          <w:rFonts w:ascii="Gill Sans MT" w:hAnsi="Gill Sans MT"/>
          <w:sz w:val="24"/>
          <w:lang w:val="nl-NL"/>
        </w:rPr>
        <w:t>Contact: Vinciane GAUTIER en Isabelle LAURENT</w:t>
      </w:r>
    </w:p>
    <w:p w14:paraId="35FACD72" w14:textId="77777777" w:rsidR="00705007" w:rsidRPr="009551CF" w:rsidRDefault="00B83C1B" w:rsidP="00B33D86">
      <w:pPr>
        <w:tabs>
          <w:tab w:val="left" w:pos="0"/>
        </w:tabs>
        <w:jc w:val="both"/>
        <w:rPr>
          <w:rFonts w:ascii="Gill Sans MT" w:hAnsi="Gill Sans MT"/>
          <w:sz w:val="24"/>
          <w:szCs w:val="24"/>
          <w:lang w:val="nl-NL"/>
        </w:rPr>
      </w:pPr>
      <w:r w:rsidRPr="009551CF">
        <w:rPr>
          <w:rFonts w:ascii="Gill Sans MT" w:hAnsi="Gill Sans MT"/>
          <w:sz w:val="24"/>
          <w:lang w:val="nl-NL"/>
        </w:rPr>
        <w:t>Info@petitvelojaune.be</w:t>
      </w:r>
    </w:p>
    <w:p w14:paraId="71A86D0C" w14:textId="77777777" w:rsidR="00323E34" w:rsidRPr="009551CF" w:rsidRDefault="008506CC" w:rsidP="00B33D86">
      <w:pPr>
        <w:tabs>
          <w:tab w:val="left" w:pos="0"/>
        </w:tabs>
        <w:jc w:val="both"/>
        <w:rPr>
          <w:rFonts w:ascii="Gill Sans MT" w:hAnsi="Gill Sans MT"/>
          <w:sz w:val="24"/>
          <w:szCs w:val="24"/>
          <w:lang w:val="nl-NL"/>
        </w:rPr>
      </w:pPr>
      <w:r w:rsidRPr="009551CF">
        <w:rPr>
          <w:rFonts w:ascii="Gill Sans MT" w:hAnsi="Gill Sans MT"/>
          <w:sz w:val="24"/>
          <w:lang w:val="nl-NL"/>
        </w:rPr>
        <w:t>Tel: 0471/70 22 57</w:t>
      </w:r>
    </w:p>
    <w:p w14:paraId="656C4F02" w14:textId="77777777" w:rsidR="00B33D86" w:rsidRPr="009551CF" w:rsidRDefault="00B33D86" w:rsidP="00B33D86">
      <w:pPr>
        <w:pStyle w:val="NormalWeb"/>
        <w:spacing w:after="200" w:line="276" w:lineRule="auto"/>
        <w:rPr>
          <w:rFonts w:ascii="Gill Sans MT" w:hAnsi="Gill Sans MT"/>
          <w:b/>
          <w:lang w:val="nl-NL"/>
        </w:rPr>
      </w:pPr>
    </w:p>
    <w:p w14:paraId="071FDE11" w14:textId="77777777" w:rsidR="004E2EBD" w:rsidRPr="009551CF" w:rsidRDefault="004E2EBD" w:rsidP="00B33D86">
      <w:pPr>
        <w:pStyle w:val="NormalWeb"/>
        <w:spacing w:after="200" w:line="276" w:lineRule="auto"/>
        <w:rPr>
          <w:rFonts w:ascii="Gill Sans MT" w:hAnsi="Gill Sans MT"/>
          <w:lang w:val="nl-NL"/>
        </w:rPr>
      </w:pPr>
      <w:r w:rsidRPr="009551CF">
        <w:rPr>
          <w:rFonts w:ascii="Gill Sans MT" w:hAnsi="Gill Sans MT"/>
          <w:b/>
          <w:lang w:val="nl-NL"/>
        </w:rPr>
        <w:t>Thema waarin het initiatief kadert </w:t>
      </w:r>
    </w:p>
    <w:p w14:paraId="6C96D996" w14:textId="77777777" w:rsidR="00705007" w:rsidRPr="009551CF" w:rsidRDefault="008506CC" w:rsidP="00B33D86">
      <w:pPr>
        <w:tabs>
          <w:tab w:val="left" w:pos="0"/>
        </w:tabs>
        <w:jc w:val="both"/>
        <w:rPr>
          <w:rFonts w:ascii="Gill Sans MT" w:hAnsi="Gill Sans MT"/>
          <w:sz w:val="24"/>
          <w:szCs w:val="24"/>
          <w:lang w:val="nl-NL"/>
        </w:rPr>
      </w:pPr>
      <w:r w:rsidRPr="009551CF">
        <w:rPr>
          <w:rFonts w:ascii="Gill Sans MT" w:hAnsi="Gill Sans MT"/>
          <w:sz w:val="24"/>
          <w:lang w:val="nl-NL"/>
        </w:rPr>
        <w:t>Strijd tegen kinderarmoede</w:t>
      </w:r>
    </w:p>
    <w:p w14:paraId="72263E29" w14:textId="77777777" w:rsidR="00B43B0C" w:rsidRPr="009551CF" w:rsidRDefault="00B43B0C" w:rsidP="00B33D86">
      <w:pPr>
        <w:pStyle w:val="Letter"/>
        <w:spacing w:after="200" w:line="276" w:lineRule="auto"/>
        <w:jc w:val="both"/>
        <w:rPr>
          <w:rFonts w:ascii="Gill Sans MT" w:hAnsi="Gill Sans MT" w:cs="Arial"/>
          <w:sz w:val="24"/>
          <w:szCs w:val="24"/>
          <w:lang w:val="nl-NL"/>
        </w:rPr>
      </w:pPr>
    </w:p>
    <w:p w14:paraId="402B8FAC" w14:textId="77777777" w:rsidR="004E2EBD" w:rsidRPr="009551CF" w:rsidRDefault="00B33D86" w:rsidP="00B33D86">
      <w:pPr>
        <w:rPr>
          <w:rFonts w:ascii="Gill Sans MT" w:hAnsi="Gill Sans MT"/>
          <w:b/>
          <w:sz w:val="24"/>
          <w:szCs w:val="24"/>
          <w:lang w:val="nl-NL"/>
        </w:rPr>
      </w:pPr>
      <w:r w:rsidRPr="009551CF">
        <w:rPr>
          <w:rFonts w:ascii="Gill Sans MT" w:hAnsi="Gill Sans MT"/>
          <w:b/>
          <w:sz w:val="24"/>
          <w:lang w:val="nl-NL"/>
        </w:rPr>
        <w:t xml:space="preserve">Activiteiten van de genomineerde </w:t>
      </w:r>
    </w:p>
    <w:p w14:paraId="62339F29" w14:textId="77777777" w:rsidR="00D121EF" w:rsidRPr="009551CF" w:rsidRDefault="00D121EF" w:rsidP="00D121EF">
      <w:pPr>
        <w:jc w:val="both"/>
        <w:rPr>
          <w:rFonts w:ascii="Gill Sans MT" w:hAnsi="Gill Sans MT"/>
          <w:sz w:val="24"/>
          <w:szCs w:val="24"/>
          <w:lang w:val="nl-NL"/>
        </w:rPr>
      </w:pPr>
      <w:r w:rsidRPr="009551CF">
        <w:rPr>
          <w:rFonts w:ascii="Gill Sans MT" w:hAnsi="Gill Sans MT"/>
          <w:sz w:val="24"/>
          <w:lang w:val="nl-NL"/>
        </w:rPr>
        <w:t>"Le Petit vélo jaune" is een dienst voor preventie en on</w:t>
      </w:r>
      <w:r w:rsidR="00916459">
        <w:rPr>
          <w:rFonts w:ascii="Gill Sans MT" w:hAnsi="Gill Sans MT"/>
          <w:sz w:val="24"/>
          <w:lang w:val="nl-NL"/>
        </w:rPr>
        <w:t xml:space="preserve">dersteuning van het ouderschap </w:t>
      </w:r>
      <w:r w:rsidRPr="009551CF">
        <w:rPr>
          <w:rFonts w:ascii="Gill Sans MT" w:hAnsi="Gill Sans MT"/>
          <w:sz w:val="24"/>
          <w:lang w:val="nl-NL"/>
        </w:rPr>
        <w:t>die een regelmatige begeleiding op lange termijn voorstelt aan jonge ouders die in armoede leven, een zwakke gezondheid</w:t>
      </w:r>
      <w:r w:rsidR="00916459">
        <w:rPr>
          <w:rFonts w:ascii="Gill Sans MT" w:hAnsi="Gill Sans MT"/>
          <w:sz w:val="24"/>
          <w:lang w:val="nl-NL"/>
        </w:rPr>
        <w:t xml:space="preserve"> hebben</w:t>
      </w:r>
      <w:r w:rsidRPr="009551CF">
        <w:rPr>
          <w:rFonts w:ascii="Gill Sans MT" w:hAnsi="Gill Sans MT"/>
          <w:sz w:val="24"/>
          <w:lang w:val="nl-NL"/>
        </w:rPr>
        <w:t xml:space="preserve"> en/of die in isolement leven en zich machteloos of ongerust voelen in verband met de geboorte van hun kind.</w:t>
      </w:r>
    </w:p>
    <w:p w14:paraId="716DD463" w14:textId="77777777" w:rsidR="00D121EF" w:rsidRPr="009551CF" w:rsidRDefault="00D121EF" w:rsidP="00D121EF">
      <w:pPr>
        <w:jc w:val="both"/>
        <w:rPr>
          <w:rFonts w:ascii="Gill Sans MT" w:hAnsi="Gill Sans MT"/>
          <w:sz w:val="24"/>
          <w:szCs w:val="24"/>
          <w:lang w:val="nl-NL"/>
        </w:rPr>
      </w:pPr>
      <w:r w:rsidRPr="009551CF">
        <w:rPr>
          <w:rFonts w:ascii="Gill Sans MT" w:hAnsi="Gill Sans MT"/>
          <w:sz w:val="24"/>
          <w:lang w:val="nl-NL"/>
        </w:rPr>
        <w:t>Wat de ondersteuning betreft, gebeurt de begeleiding door vrijwilligers, "coéquipiers" genaamd, die elke week op bezoek komen bij de gezinnen vanaf de geboorte van het kind (of reeds tijdens de zwangerschap) en dit gedurende minstens een jaar. Hun rol wisselt in functie van de noden van het gezin: zij luisteren, delen hun ervaring, ondersteunen de ouders, geven praktische tips of helpen de ouders bij hun administratie. Zij laten hen ook de middelen van hun wijk ontdekken (diensten, ontmoetingsplaatsen, ontspanning, ...) of het plezier om samen met hun kind te spelen, te koken, te knutselen. Er ontstaat een band, er netwerk, waardoor elk gezin zich minder geïsoleerd, zelfstandiger voelt.</w:t>
      </w:r>
    </w:p>
    <w:p w14:paraId="1D79DAC5" w14:textId="77777777" w:rsidR="00D121EF" w:rsidRPr="009551CF" w:rsidRDefault="00D121EF" w:rsidP="00D121EF">
      <w:pPr>
        <w:jc w:val="both"/>
        <w:rPr>
          <w:rFonts w:ascii="Gill Sans MT" w:hAnsi="Gill Sans MT"/>
          <w:sz w:val="24"/>
          <w:szCs w:val="24"/>
          <w:lang w:val="nl-NL"/>
        </w:rPr>
      </w:pPr>
      <w:r w:rsidRPr="009551CF">
        <w:rPr>
          <w:rFonts w:ascii="Gill Sans MT" w:hAnsi="Gill Sans MT"/>
          <w:sz w:val="24"/>
          <w:lang w:val="nl-NL"/>
        </w:rPr>
        <w:t xml:space="preserve">Momenteel heeft "le Petit vélo jaune" meer dan twintig "coéquipiers" aangeworven, waarvan er 21 actief een gezin begeleiden. 5 van deze gezinnen wonen in de regio van Gembloux. De vzw heeft er een antenne opgericht in het kader van haar deelname aan het platform Kinderen Eerst, "les Pouyons de Djibloux". </w:t>
      </w:r>
    </w:p>
    <w:p w14:paraId="66CA7455" w14:textId="77777777" w:rsidR="0081699D" w:rsidRPr="009551CF" w:rsidRDefault="0081699D" w:rsidP="00B33D86">
      <w:pPr>
        <w:jc w:val="both"/>
        <w:rPr>
          <w:rFonts w:ascii="Gill Sans MT" w:hAnsi="Gill Sans MT"/>
          <w:sz w:val="24"/>
          <w:szCs w:val="24"/>
          <w:lang w:val="nl-NL"/>
        </w:rPr>
      </w:pPr>
    </w:p>
    <w:p w14:paraId="7FDDC6A1" w14:textId="77777777" w:rsidR="00ED51DC" w:rsidRPr="009551CF" w:rsidRDefault="00ED51DC" w:rsidP="00B33D86">
      <w:pPr>
        <w:jc w:val="both"/>
        <w:rPr>
          <w:rFonts w:ascii="Gill Sans MT" w:hAnsi="Gill Sans MT"/>
          <w:b/>
          <w:sz w:val="24"/>
          <w:szCs w:val="24"/>
          <w:lang w:val="nl-NL"/>
        </w:rPr>
      </w:pPr>
      <w:r w:rsidRPr="009551CF">
        <w:rPr>
          <w:rFonts w:ascii="Gill Sans MT" w:hAnsi="Gill Sans MT"/>
          <w:b/>
          <w:sz w:val="24"/>
          <w:lang w:val="nl-NL"/>
        </w:rPr>
        <w:lastRenderedPageBreak/>
        <w:t>Waarom werd deze kandidaat weerhouden?</w:t>
      </w:r>
    </w:p>
    <w:p w14:paraId="7A1A01F3" w14:textId="77777777" w:rsidR="00257CD0" w:rsidRPr="009551CF" w:rsidRDefault="000C187A" w:rsidP="005C7910">
      <w:pPr>
        <w:jc w:val="both"/>
        <w:rPr>
          <w:rFonts w:ascii="Gill Sans MT" w:hAnsi="Gill Sans MT"/>
          <w:sz w:val="24"/>
          <w:szCs w:val="24"/>
          <w:lang w:val="nl-NL"/>
        </w:rPr>
      </w:pPr>
      <w:r w:rsidRPr="009551CF">
        <w:rPr>
          <w:rFonts w:ascii="Gill Sans MT" w:hAnsi="Gill Sans MT"/>
          <w:sz w:val="24"/>
          <w:lang w:val="nl-NL"/>
        </w:rPr>
        <w:t xml:space="preserve">De kandidaat werd weerhouden voor </w:t>
      </w:r>
      <w:r w:rsidR="00916459">
        <w:rPr>
          <w:rFonts w:ascii="Gill Sans MT" w:hAnsi="Gill Sans MT"/>
          <w:sz w:val="24"/>
          <w:lang w:val="nl-NL"/>
        </w:rPr>
        <w:t>hun</w:t>
      </w:r>
      <w:r w:rsidRPr="009551CF">
        <w:rPr>
          <w:rFonts w:ascii="Gill Sans MT" w:hAnsi="Gill Sans MT"/>
          <w:sz w:val="24"/>
          <w:lang w:val="nl-NL"/>
        </w:rPr>
        <w:t xml:space="preserve"> originaliteit, het specifieke kenmerk en het vernieuwende karakter van </w:t>
      </w:r>
      <w:r w:rsidR="00916459">
        <w:rPr>
          <w:rFonts w:ascii="Gill Sans MT" w:hAnsi="Gill Sans MT"/>
          <w:sz w:val="24"/>
          <w:lang w:val="nl-NL"/>
        </w:rPr>
        <w:t>hun</w:t>
      </w:r>
      <w:r w:rsidRPr="009551CF">
        <w:rPr>
          <w:rFonts w:ascii="Gill Sans MT" w:hAnsi="Gill Sans MT"/>
          <w:sz w:val="24"/>
          <w:lang w:val="nl-NL"/>
        </w:rPr>
        <w:t xml:space="preserve"> begeleiding bij gezinnen die in armoede leven. Hun actie maakt deel uit van een project waarover lang is nagedacht, gebaseerd op de vaststellingen en noden van de verschillende betrokken partners en van de gerechtigden, zowel bij het invoeren van het project, als bij het beheer ervan en bij de keuze van de op te volgen acties.</w:t>
      </w:r>
    </w:p>
    <w:p w14:paraId="52C9C408" w14:textId="77777777" w:rsidR="005C7910" w:rsidRPr="009551CF" w:rsidRDefault="005C7910" w:rsidP="005C7910">
      <w:pPr>
        <w:jc w:val="both"/>
        <w:rPr>
          <w:rFonts w:ascii="Gill Sans MT" w:hAnsi="Gill Sans MT"/>
          <w:sz w:val="24"/>
          <w:szCs w:val="24"/>
          <w:lang w:val="nl-NL"/>
        </w:rPr>
      </w:pPr>
      <w:r w:rsidRPr="009551CF">
        <w:rPr>
          <w:rFonts w:ascii="Gill Sans MT" w:hAnsi="Gill Sans MT"/>
          <w:sz w:val="24"/>
          <w:lang w:val="nl-NL"/>
        </w:rPr>
        <w:t xml:space="preserve">De actieve deelname van de vzw aan het platform Kinderen Eerst is ook een uitstekend voorbeeld van samenwerking in een noodzakelijke dynamiek van partnerschap in de strijd tegen kinderarmoede. </w:t>
      </w:r>
    </w:p>
    <w:p w14:paraId="21725162" w14:textId="77777777" w:rsidR="005948BB" w:rsidRPr="009551CF" w:rsidRDefault="000C187A" w:rsidP="005948BB">
      <w:pPr>
        <w:jc w:val="both"/>
        <w:rPr>
          <w:rFonts w:ascii="Gill Sans MT" w:hAnsi="Gill Sans MT"/>
          <w:sz w:val="24"/>
          <w:szCs w:val="24"/>
          <w:lang w:val="nl-NL"/>
        </w:rPr>
      </w:pPr>
      <w:r w:rsidRPr="009551CF">
        <w:rPr>
          <w:rFonts w:ascii="Gill Sans MT" w:hAnsi="Gill Sans MT"/>
          <w:sz w:val="24"/>
          <w:lang w:val="nl-NL"/>
        </w:rPr>
        <w:t>Tot slot is het dossier bijzonder, omdat het werd ingediend door het OCMW van Gembloux dat de verbintenis van de vzw "Le petit vélo jaune" onder de aandacht wenst te brengen. Volgens het OCMW is het zo dat, toen de vzw "gestart is met de begeleiding van de gezinnen in Gembloux via het project "Kinderen Eerst" (gedeeltelijk dankzij de toelage van de POD MI) zij toen kon rekenen op de stuwende krachten</w:t>
      </w:r>
      <w:bookmarkStart w:id="0" w:name="_GoBack"/>
      <w:bookmarkEnd w:id="0"/>
      <w:r w:rsidRPr="009551CF">
        <w:rPr>
          <w:rFonts w:ascii="Gill Sans MT" w:hAnsi="Gill Sans MT"/>
          <w:sz w:val="24"/>
          <w:lang w:val="nl-NL"/>
        </w:rPr>
        <w:t xml:space="preserve"> en op haar overtuiging dat "le Petit vélo jaune" vandaag en alle dagen de uitdaging aangaat met veel verbeelding en reorganisatie om de financiële grenzen te overschrijden waaraan zij het hoofd moet bieden. Een erkenning van hun dagelijkse toewijding, van hun originaliteit en van hun nut, zowel symbolisch, als financieel, zal hen ongetwijfeld helpen om hun project, dat steeds in beweging is, te ontwikkelen.</w:t>
      </w:r>
    </w:p>
    <w:p w14:paraId="39A8D459" w14:textId="77777777" w:rsidR="00852176" w:rsidRPr="009551CF" w:rsidRDefault="00852176" w:rsidP="00B33D86">
      <w:pPr>
        <w:jc w:val="both"/>
        <w:rPr>
          <w:rFonts w:ascii="Gill Sans MT" w:hAnsi="Gill Sans MT"/>
          <w:sz w:val="24"/>
          <w:szCs w:val="24"/>
          <w:lang w:val="nl-NL"/>
        </w:rPr>
      </w:pPr>
    </w:p>
    <w:sectPr w:rsidR="00852176" w:rsidRPr="009551CF"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C23F4" w14:textId="77777777" w:rsidR="001B7B66" w:rsidRDefault="001B7B66" w:rsidP="00891320">
      <w:pPr>
        <w:spacing w:after="0" w:line="240" w:lineRule="auto"/>
      </w:pPr>
      <w:r>
        <w:separator/>
      </w:r>
    </w:p>
  </w:endnote>
  <w:endnote w:type="continuationSeparator" w:id="0">
    <w:p w14:paraId="2AA69129" w14:textId="77777777" w:rsidR="001B7B66" w:rsidRDefault="001B7B66"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1E285" w14:textId="77777777" w:rsidR="001B7B66" w:rsidRDefault="001B7B66" w:rsidP="00891320">
      <w:pPr>
        <w:spacing w:after="0" w:line="240" w:lineRule="auto"/>
      </w:pPr>
      <w:r>
        <w:separator/>
      </w:r>
    </w:p>
  </w:footnote>
  <w:footnote w:type="continuationSeparator" w:id="0">
    <w:p w14:paraId="579D6BC1" w14:textId="77777777" w:rsidR="001B7B66" w:rsidRDefault="001B7B66" w:rsidP="008913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C49FF"/>
    <w:multiLevelType w:val="hybridMultilevel"/>
    <w:tmpl w:val="63F292B8"/>
    <w:lvl w:ilvl="0" w:tplc="5D3E8338">
      <w:start w:val="2"/>
      <w:numFmt w:val="bullet"/>
      <w:lvlText w:val="-"/>
      <w:lvlJc w:val="left"/>
      <w:pPr>
        <w:ind w:left="720" w:hanging="360"/>
      </w:pPr>
      <w:rPr>
        <w:rFonts w:ascii="Gill Sans MT" w:eastAsiaTheme="minorHAnsi" w:hAnsi="Gill Sans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77A47"/>
    <w:rsid w:val="000C187A"/>
    <w:rsid w:val="00147C6F"/>
    <w:rsid w:val="0015191B"/>
    <w:rsid w:val="001536C1"/>
    <w:rsid w:val="001563CE"/>
    <w:rsid w:val="00160F9C"/>
    <w:rsid w:val="0017775D"/>
    <w:rsid w:val="001B4383"/>
    <w:rsid w:val="001B4BBB"/>
    <w:rsid w:val="001B7B66"/>
    <w:rsid w:val="001D1160"/>
    <w:rsid w:val="001F5E2E"/>
    <w:rsid w:val="00202FDE"/>
    <w:rsid w:val="0025099B"/>
    <w:rsid w:val="00251CE8"/>
    <w:rsid w:val="00257CD0"/>
    <w:rsid w:val="002863A7"/>
    <w:rsid w:val="002D6486"/>
    <w:rsid w:val="002F4395"/>
    <w:rsid w:val="00323E34"/>
    <w:rsid w:val="003362FB"/>
    <w:rsid w:val="0034067E"/>
    <w:rsid w:val="003B5EC1"/>
    <w:rsid w:val="003C3FA8"/>
    <w:rsid w:val="004E2EBD"/>
    <w:rsid w:val="005208D1"/>
    <w:rsid w:val="005549D7"/>
    <w:rsid w:val="0059055B"/>
    <w:rsid w:val="005948BB"/>
    <w:rsid w:val="005C7910"/>
    <w:rsid w:val="0065071B"/>
    <w:rsid w:val="00694FDD"/>
    <w:rsid w:val="00705007"/>
    <w:rsid w:val="00754143"/>
    <w:rsid w:val="00786812"/>
    <w:rsid w:val="00793C21"/>
    <w:rsid w:val="007D7CE6"/>
    <w:rsid w:val="0081699D"/>
    <w:rsid w:val="008506CC"/>
    <w:rsid w:val="00852176"/>
    <w:rsid w:val="00856C92"/>
    <w:rsid w:val="0087415F"/>
    <w:rsid w:val="0087756B"/>
    <w:rsid w:val="00891320"/>
    <w:rsid w:val="008A6552"/>
    <w:rsid w:val="008C41AE"/>
    <w:rsid w:val="008D6262"/>
    <w:rsid w:val="00916459"/>
    <w:rsid w:val="009446B4"/>
    <w:rsid w:val="009551CF"/>
    <w:rsid w:val="0096014A"/>
    <w:rsid w:val="00983C4B"/>
    <w:rsid w:val="009B4AE4"/>
    <w:rsid w:val="00A3566A"/>
    <w:rsid w:val="00A5140E"/>
    <w:rsid w:val="00A814B3"/>
    <w:rsid w:val="00AB4D95"/>
    <w:rsid w:val="00AE02FA"/>
    <w:rsid w:val="00B16CC4"/>
    <w:rsid w:val="00B33D86"/>
    <w:rsid w:val="00B42B64"/>
    <w:rsid w:val="00B43B0C"/>
    <w:rsid w:val="00B83C1B"/>
    <w:rsid w:val="00BB289C"/>
    <w:rsid w:val="00BB4FA0"/>
    <w:rsid w:val="00BC3C60"/>
    <w:rsid w:val="00C34DDE"/>
    <w:rsid w:val="00C845F1"/>
    <w:rsid w:val="00CB5EAC"/>
    <w:rsid w:val="00CF0B11"/>
    <w:rsid w:val="00D04B6C"/>
    <w:rsid w:val="00D121EF"/>
    <w:rsid w:val="00D22800"/>
    <w:rsid w:val="00D5004D"/>
    <w:rsid w:val="00D95A1E"/>
    <w:rsid w:val="00DF705F"/>
    <w:rsid w:val="00ED51DC"/>
    <w:rsid w:val="00EF2768"/>
    <w:rsid w:val="00F432E6"/>
    <w:rsid w:val="00FA230D"/>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A659"/>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0C"/>
    <w:rPr>
      <w:color w:val="0000FF" w:themeColor="hyperlink"/>
      <w:u w:val="single"/>
    </w:rPr>
  </w:style>
  <w:style w:type="paragraph" w:styleId="BodyText">
    <w:name w:val="Body Text"/>
    <w:basedOn w:val="Normal"/>
    <w:link w:val="BodyTextChar"/>
    <w:rsid w:val="00B43B0C"/>
    <w:pPr>
      <w:suppressAutoHyphens/>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B43B0C"/>
    <w:rPr>
      <w:rFonts w:ascii="Times New Roman" w:eastAsia="Times New Roman" w:hAnsi="Times New Roman" w:cs="Times New Roman"/>
      <w:i/>
      <w:iCs/>
      <w:sz w:val="24"/>
      <w:szCs w:val="24"/>
      <w:lang w:val="nl-BE" w:eastAsia="nl-BE"/>
    </w:rPr>
  </w:style>
  <w:style w:type="paragraph" w:customStyle="1" w:styleId="Letter">
    <w:name w:val="Letter"/>
    <w:basedOn w:val="Normal"/>
    <w:rsid w:val="00B43B0C"/>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rPr>
  </w:style>
  <w:style w:type="character" w:customStyle="1" w:styleId="tw4winMark">
    <w:name w:val="tw4winMark"/>
    <w:uiPriority w:val="99"/>
    <w:rsid w:val="004E2EBD"/>
    <w:rPr>
      <w:rFonts w:ascii="Courier New" w:hAnsi="Courier New"/>
      <w:vanish/>
      <w:color w:val="800080"/>
      <w:vertAlign w:val="subscript"/>
    </w:rPr>
  </w:style>
  <w:style w:type="paragraph" w:styleId="Header">
    <w:name w:val="header"/>
    <w:basedOn w:val="Normal"/>
    <w:link w:val="HeaderChar"/>
    <w:uiPriority w:val="99"/>
    <w:semiHidden/>
    <w:unhideWhenUsed/>
    <w:rsid w:val="008913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91320"/>
  </w:style>
  <w:style w:type="paragraph" w:styleId="Footer">
    <w:name w:val="footer"/>
    <w:basedOn w:val="Normal"/>
    <w:link w:val="FooterChar"/>
    <w:uiPriority w:val="99"/>
    <w:semiHidden/>
    <w:unhideWhenUsed/>
    <w:rsid w:val="008913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91320"/>
  </w:style>
  <w:style w:type="paragraph" w:styleId="ListParagraph">
    <w:name w:val="List Paragraph"/>
    <w:basedOn w:val="Normal"/>
    <w:uiPriority w:val="34"/>
    <w:qFormat/>
    <w:rsid w:val="000C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488</Words>
  <Characters>2787</Characters>
  <Application>Microsoft Macintosh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Jan De Coninck</cp:lastModifiedBy>
  <cp:revision>5</cp:revision>
  <dcterms:created xsi:type="dcterms:W3CDTF">2016-06-21T07:25:00Z</dcterms:created>
  <dcterms:modified xsi:type="dcterms:W3CDTF">2016-06-27T07:21:00Z</dcterms:modified>
</cp:coreProperties>
</file>