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A841" w14:textId="77777777" w:rsidR="0041115B" w:rsidRPr="00BB7248" w:rsidRDefault="0041115B" w:rsidP="001A461B">
      <w:pPr>
        <w:pBdr>
          <w:top w:val="single" w:sz="4" w:space="1" w:color="auto"/>
          <w:left w:val="single" w:sz="4" w:space="4" w:color="auto"/>
          <w:bottom w:val="single" w:sz="4" w:space="1" w:color="auto"/>
          <w:right w:val="single" w:sz="4" w:space="4" w:color="auto"/>
        </w:pBdr>
        <w:jc w:val="center"/>
        <w:outlineLvl w:val="0"/>
        <w:rPr>
          <w:rFonts w:ascii="Gill Sans MT" w:hAnsi="Gill Sans MT" w:cs="Arial"/>
          <w:b/>
          <w:sz w:val="24"/>
          <w:szCs w:val="24"/>
          <w:lang w:val="nl-BE"/>
        </w:rPr>
      </w:pPr>
      <w:r w:rsidRPr="00220032">
        <w:rPr>
          <w:rFonts w:ascii="Gill Sans MT" w:hAnsi="Gill Sans MT" w:cs="Arial"/>
          <w:b/>
          <w:sz w:val="24"/>
          <w:szCs w:val="24"/>
          <w:lang w:val="nl-BE"/>
        </w:rPr>
        <w:t>Genomineerde</w:t>
      </w:r>
      <w:r w:rsidRPr="00BB7248">
        <w:rPr>
          <w:rFonts w:ascii="Gill Sans MT" w:hAnsi="Gill Sans MT" w:cs="Arial"/>
          <w:b/>
          <w:sz w:val="24"/>
          <w:szCs w:val="24"/>
          <w:lang w:val="nl-BE"/>
        </w:rPr>
        <w:t xml:space="preserve"> voor Brussel</w:t>
      </w:r>
    </w:p>
    <w:p w14:paraId="4DF1939D" w14:textId="77777777" w:rsidR="0041115B" w:rsidRPr="00BB7248" w:rsidRDefault="0041115B" w:rsidP="001A461B">
      <w:pPr>
        <w:pBdr>
          <w:top w:val="single" w:sz="4" w:space="1" w:color="auto"/>
          <w:left w:val="single" w:sz="4" w:space="4" w:color="auto"/>
          <w:bottom w:val="single" w:sz="4" w:space="1" w:color="auto"/>
          <w:right w:val="single" w:sz="4" w:space="4" w:color="auto"/>
        </w:pBdr>
        <w:jc w:val="center"/>
        <w:outlineLvl w:val="0"/>
        <w:rPr>
          <w:rFonts w:ascii="Gill Sans MT" w:hAnsi="Gill Sans MT" w:cs="Arial"/>
          <w:b/>
          <w:sz w:val="24"/>
          <w:szCs w:val="24"/>
          <w:lang w:val="nl-BE"/>
        </w:rPr>
      </w:pPr>
      <w:r w:rsidRPr="00BB7248">
        <w:rPr>
          <w:rFonts w:ascii="Gill Sans MT" w:hAnsi="Gill Sans MT" w:cs="Arial"/>
          <w:b/>
          <w:sz w:val="24"/>
          <w:szCs w:val="24"/>
          <w:lang w:val="nl-BE"/>
        </w:rPr>
        <w:t>Federale Prijs Armoedebestrijding 2017</w:t>
      </w:r>
    </w:p>
    <w:p w14:paraId="47B8CB3F" w14:textId="77777777" w:rsidR="00B43B0C" w:rsidRPr="00BB7248" w:rsidRDefault="00B43B0C" w:rsidP="00B33D86">
      <w:pPr>
        <w:rPr>
          <w:rFonts w:ascii="Gill Sans MT" w:hAnsi="Gill Sans MT" w:cs="Tahoma"/>
          <w:b/>
          <w:sz w:val="24"/>
          <w:szCs w:val="24"/>
          <w:lang w:val="nl-BE"/>
        </w:rPr>
      </w:pPr>
    </w:p>
    <w:p w14:paraId="175A083B" w14:textId="77777777" w:rsidR="0041115B" w:rsidRPr="00BB7248" w:rsidRDefault="0041115B" w:rsidP="001A461B">
      <w:pPr>
        <w:outlineLvl w:val="0"/>
        <w:rPr>
          <w:rFonts w:ascii="Gill Sans MT" w:hAnsi="Gill Sans MT" w:cs="Arial"/>
          <w:b/>
          <w:sz w:val="24"/>
          <w:szCs w:val="24"/>
          <w:lang w:val="nl-BE"/>
        </w:rPr>
      </w:pPr>
      <w:r w:rsidRPr="00BB7248">
        <w:rPr>
          <w:rFonts w:ascii="Gill Sans MT" w:hAnsi="Gill Sans MT" w:cs="Arial"/>
          <w:b/>
          <w:sz w:val="24"/>
          <w:szCs w:val="24"/>
          <w:lang w:val="nl-BE"/>
        </w:rPr>
        <w:t xml:space="preserve">Contactgegevens van de </w:t>
      </w:r>
      <w:r w:rsidRPr="00220032">
        <w:rPr>
          <w:rFonts w:ascii="Gill Sans MT" w:hAnsi="Gill Sans MT" w:cs="Arial"/>
          <w:b/>
          <w:sz w:val="24"/>
          <w:szCs w:val="24"/>
          <w:lang w:val="nl-BE"/>
        </w:rPr>
        <w:t>genomineerde</w:t>
      </w:r>
    </w:p>
    <w:p w14:paraId="73FA78D3" w14:textId="77777777" w:rsidR="0041115B" w:rsidRPr="00BB7248" w:rsidRDefault="0011529B" w:rsidP="001A461B">
      <w:pPr>
        <w:tabs>
          <w:tab w:val="left" w:pos="0"/>
        </w:tabs>
        <w:jc w:val="both"/>
        <w:outlineLvl w:val="0"/>
        <w:rPr>
          <w:rFonts w:ascii="Gill Sans MT" w:hAnsi="Gill Sans MT"/>
          <w:sz w:val="24"/>
          <w:szCs w:val="24"/>
          <w:lang w:val="nl-NL"/>
        </w:rPr>
      </w:pPr>
      <w:proofErr w:type="spellStart"/>
      <w:r w:rsidRPr="00BB7248">
        <w:rPr>
          <w:rFonts w:ascii="Gill Sans MT" w:hAnsi="Gill Sans MT"/>
          <w:sz w:val="24"/>
          <w:szCs w:val="24"/>
          <w:lang w:val="nl-NL"/>
        </w:rPr>
        <w:t>Lhiving</w:t>
      </w:r>
      <w:proofErr w:type="spellEnd"/>
      <w:r w:rsidR="0047586B">
        <w:rPr>
          <w:rFonts w:ascii="Gill Sans MT" w:hAnsi="Gill Sans MT"/>
          <w:sz w:val="24"/>
          <w:szCs w:val="24"/>
          <w:lang w:val="nl-NL"/>
        </w:rPr>
        <w:t xml:space="preserve"> vzw</w:t>
      </w:r>
    </w:p>
    <w:p w14:paraId="6AFA3C19" w14:textId="77777777" w:rsidR="00176095" w:rsidRPr="00BB7248" w:rsidRDefault="00BB7248" w:rsidP="00176095">
      <w:pPr>
        <w:tabs>
          <w:tab w:val="left" w:pos="0"/>
        </w:tabs>
        <w:jc w:val="both"/>
        <w:rPr>
          <w:rFonts w:ascii="Gill Sans MT" w:hAnsi="Gill Sans MT"/>
          <w:sz w:val="24"/>
          <w:szCs w:val="24"/>
          <w:lang w:val="nl-NL"/>
        </w:rPr>
      </w:pPr>
      <w:r w:rsidRPr="00BB7248">
        <w:rPr>
          <w:rFonts w:ascii="Gill Sans MT" w:hAnsi="Gill Sans MT"/>
          <w:sz w:val="24"/>
          <w:szCs w:val="24"/>
          <w:lang w:val="nl-NL"/>
        </w:rPr>
        <w:t>Schipperijkaai 11/122</w:t>
      </w:r>
      <w:r>
        <w:rPr>
          <w:rFonts w:ascii="Gill Sans MT" w:hAnsi="Gill Sans MT"/>
          <w:sz w:val="24"/>
          <w:szCs w:val="24"/>
          <w:lang w:val="nl-NL"/>
        </w:rPr>
        <w:t xml:space="preserve"> </w:t>
      </w:r>
      <w:r w:rsidR="00176095" w:rsidRPr="00BB7248">
        <w:rPr>
          <w:rFonts w:ascii="Gill Sans MT" w:hAnsi="Gill Sans MT"/>
          <w:sz w:val="24"/>
          <w:szCs w:val="24"/>
          <w:lang w:val="nl-NL"/>
        </w:rPr>
        <w:t>– 1</w:t>
      </w:r>
      <w:r>
        <w:rPr>
          <w:rFonts w:ascii="Gill Sans MT" w:hAnsi="Gill Sans MT"/>
          <w:sz w:val="24"/>
          <w:szCs w:val="24"/>
          <w:lang w:val="nl-NL"/>
        </w:rPr>
        <w:t>000</w:t>
      </w:r>
      <w:r w:rsidR="00176095" w:rsidRPr="00BB7248">
        <w:rPr>
          <w:rFonts w:ascii="Gill Sans MT" w:hAnsi="Gill Sans MT"/>
          <w:sz w:val="24"/>
          <w:szCs w:val="24"/>
          <w:lang w:val="nl-NL"/>
        </w:rPr>
        <w:t xml:space="preserve"> BRU</w:t>
      </w:r>
      <w:r>
        <w:rPr>
          <w:rFonts w:ascii="Gill Sans MT" w:hAnsi="Gill Sans MT"/>
          <w:sz w:val="24"/>
          <w:szCs w:val="24"/>
          <w:lang w:val="nl-NL"/>
        </w:rPr>
        <w:t>SSEL</w:t>
      </w:r>
    </w:p>
    <w:p w14:paraId="1CE07841" w14:textId="77777777" w:rsidR="00176095" w:rsidRPr="00BB7248" w:rsidRDefault="001A461B" w:rsidP="00176095">
      <w:pPr>
        <w:tabs>
          <w:tab w:val="left" w:pos="0"/>
        </w:tabs>
        <w:jc w:val="both"/>
        <w:rPr>
          <w:rFonts w:ascii="Gill Sans MT" w:hAnsi="Gill Sans MT"/>
          <w:sz w:val="24"/>
          <w:szCs w:val="24"/>
          <w:lang w:val="nl-NL"/>
        </w:rPr>
      </w:pPr>
      <w:r>
        <w:rPr>
          <w:rFonts w:ascii="Gill Sans MT" w:hAnsi="Gill Sans MT"/>
          <w:sz w:val="24"/>
          <w:szCs w:val="24"/>
          <w:lang w:val="nl-NL"/>
        </w:rPr>
        <w:t xml:space="preserve">Website </w:t>
      </w:r>
      <w:bookmarkStart w:id="0" w:name="_GoBack"/>
      <w:bookmarkEnd w:id="0"/>
      <w:r w:rsidR="00176095" w:rsidRPr="00BB7248">
        <w:rPr>
          <w:rFonts w:ascii="Gill Sans MT" w:hAnsi="Gill Sans MT"/>
          <w:sz w:val="24"/>
          <w:szCs w:val="24"/>
          <w:lang w:val="nl-NL"/>
        </w:rPr>
        <w:t xml:space="preserve">: </w:t>
      </w:r>
      <w:r w:rsidR="00BB7248" w:rsidRPr="00BB7248">
        <w:rPr>
          <w:rFonts w:ascii="Gill Sans MT" w:hAnsi="Gill Sans MT" w:cs="Arial"/>
          <w:noProof/>
          <w:sz w:val="24"/>
          <w:szCs w:val="24"/>
          <w:lang w:val="nl-NL"/>
        </w:rPr>
        <w:t>www.lhiving.be</w:t>
      </w:r>
    </w:p>
    <w:p w14:paraId="6A72221D" w14:textId="77777777" w:rsidR="00176095" w:rsidRPr="001A461B" w:rsidRDefault="00176095" w:rsidP="00176095">
      <w:pPr>
        <w:tabs>
          <w:tab w:val="left" w:pos="0"/>
        </w:tabs>
        <w:jc w:val="both"/>
        <w:rPr>
          <w:rFonts w:ascii="Gill Sans MT" w:hAnsi="Gill Sans MT"/>
          <w:sz w:val="24"/>
          <w:szCs w:val="24"/>
          <w:lang w:val="en-GB"/>
        </w:rPr>
      </w:pPr>
      <w:proofErr w:type="gramStart"/>
      <w:r w:rsidRPr="001A461B">
        <w:rPr>
          <w:rFonts w:ascii="Gill Sans MT" w:hAnsi="Gill Sans MT"/>
          <w:sz w:val="24"/>
          <w:szCs w:val="24"/>
          <w:lang w:val="en-GB"/>
        </w:rPr>
        <w:t>Contact :</w:t>
      </w:r>
      <w:proofErr w:type="gramEnd"/>
      <w:r w:rsidRPr="001A461B">
        <w:rPr>
          <w:rFonts w:ascii="Gill Sans MT" w:hAnsi="Gill Sans MT"/>
          <w:sz w:val="24"/>
          <w:szCs w:val="24"/>
          <w:lang w:val="en-GB"/>
        </w:rPr>
        <w:t xml:space="preserve"> </w:t>
      </w:r>
      <w:r w:rsidR="00BB7248" w:rsidRPr="001A461B">
        <w:rPr>
          <w:rFonts w:ascii="Gill Sans MT" w:hAnsi="Gill Sans MT"/>
          <w:sz w:val="24"/>
          <w:szCs w:val="24"/>
          <w:lang w:val="en-GB"/>
        </w:rPr>
        <w:t xml:space="preserve">Annelies </w:t>
      </w:r>
      <w:proofErr w:type="spellStart"/>
      <w:r w:rsidR="00BB7248" w:rsidRPr="001A461B">
        <w:rPr>
          <w:rFonts w:ascii="Gill Sans MT" w:hAnsi="Gill Sans MT"/>
          <w:sz w:val="24"/>
          <w:szCs w:val="24"/>
          <w:lang w:val="en-GB"/>
        </w:rPr>
        <w:t>Vangoidsenhoven</w:t>
      </w:r>
      <w:proofErr w:type="spellEnd"/>
    </w:p>
    <w:p w14:paraId="37939DD5" w14:textId="77777777" w:rsidR="00BB7248" w:rsidRPr="001A461B" w:rsidRDefault="00BB7248" w:rsidP="00176095">
      <w:pPr>
        <w:tabs>
          <w:tab w:val="left" w:pos="0"/>
        </w:tabs>
        <w:jc w:val="both"/>
        <w:rPr>
          <w:rFonts w:ascii="Gill Sans MT" w:hAnsi="Gill Sans MT"/>
          <w:sz w:val="24"/>
          <w:szCs w:val="24"/>
          <w:lang w:val="en-GB"/>
        </w:rPr>
      </w:pPr>
      <w:r w:rsidRPr="001A461B">
        <w:rPr>
          <w:rFonts w:ascii="Gill Sans MT" w:hAnsi="Gill Sans MT"/>
          <w:sz w:val="24"/>
          <w:szCs w:val="24"/>
          <w:lang w:val="en-GB"/>
        </w:rPr>
        <w:t>coordinatie@lhiving.be</w:t>
      </w:r>
    </w:p>
    <w:p w14:paraId="351AD26A" w14:textId="77777777" w:rsidR="00176095" w:rsidRPr="00CC7915" w:rsidRDefault="00176095" w:rsidP="00176095">
      <w:pPr>
        <w:tabs>
          <w:tab w:val="left" w:pos="0"/>
        </w:tabs>
        <w:jc w:val="both"/>
        <w:rPr>
          <w:rFonts w:ascii="Gill Sans MT" w:hAnsi="Gill Sans MT"/>
          <w:sz w:val="24"/>
          <w:szCs w:val="24"/>
          <w:lang w:val="nl-NL"/>
        </w:rPr>
      </w:pPr>
      <w:proofErr w:type="gramStart"/>
      <w:r w:rsidRPr="00CC7915">
        <w:rPr>
          <w:rFonts w:ascii="Gill Sans MT" w:hAnsi="Gill Sans MT"/>
          <w:sz w:val="24"/>
          <w:szCs w:val="24"/>
          <w:lang w:val="nl-NL"/>
        </w:rPr>
        <w:t>T</w:t>
      </w:r>
      <w:r w:rsidR="00D9192F">
        <w:rPr>
          <w:rFonts w:ascii="Gill Sans MT" w:hAnsi="Gill Sans MT"/>
          <w:sz w:val="24"/>
          <w:szCs w:val="24"/>
          <w:lang w:val="nl-NL"/>
        </w:rPr>
        <w:t>e</w:t>
      </w:r>
      <w:r w:rsidRPr="00CC7915">
        <w:rPr>
          <w:rFonts w:ascii="Gill Sans MT" w:hAnsi="Gill Sans MT"/>
          <w:sz w:val="24"/>
          <w:szCs w:val="24"/>
          <w:lang w:val="nl-NL"/>
        </w:rPr>
        <w:t>l. :</w:t>
      </w:r>
      <w:proofErr w:type="gramEnd"/>
      <w:r w:rsidRPr="00CC7915">
        <w:rPr>
          <w:rFonts w:ascii="Gill Sans MT" w:hAnsi="Gill Sans MT"/>
          <w:sz w:val="24"/>
          <w:szCs w:val="24"/>
          <w:lang w:val="nl-NL"/>
        </w:rPr>
        <w:t xml:space="preserve"> </w:t>
      </w:r>
      <w:r w:rsidR="00D862F9" w:rsidRPr="00CC7915">
        <w:rPr>
          <w:rFonts w:ascii="Gill Sans MT" w:hAnsi="Gill Sans MT"/>
          <w:sz w:val="24"/>
          <w:szCs w:val="24"/>
          <w:lang w:val="nl-NL"/>
        </w:rPr>
        <w:t>02 201 14 19</w:t>
      </w:r>
    </w:p>
    <w:p w14:paraId="610704C6" w14:textId="77777777" w:rsidR="00B33D86" w:rsidRPr="00CC7915" w:rsidRDefault="00B33D86" w:rsidP="00B33D86">
      <w:pPr>
        <w:pStyle w:val="NormalWeb"/>
        <w:spacing w:after="200" w:line="276" w:lineRule="auto"/>
        <w:rPr>
          <w:rFonts w:ascii="Gill Sans MT" w:hAnsi="Gill Sans MT"/>
          <w:b/>
          <w:lang w:val="nl-NL"/>
        </w:rPr>
      </w:pPr>
    </w:p>
    <w:p w14:paraId="654EF8B8" w14:textId="77777777" w:rsidR="0041115B" w:rsidRPr="00BB7248" w:rsidRDefault="0041115B" w:rsidP="001A461B">
      <w:pPr>
        <w:tabs>
          <w:tab w:val="left" w:pos="0"/>
        </w:tabs>
        <w:jc w:val="both"/>
        <w:outlineLvl w:val="0"/>
        <w:rPr>
          <w:rFonts w:ascii="Gill Sans MT" w:hAnsi="Gill Sans MT" w:cs="Arial"/>
          <w:sz w:val="24"/>
          <w:szCs w:val="24"/>
          <w:lang w:val="nl-BE"/>
        </w:rPr>
      </w:pPr>
      <w:r w:rsidRPr="00BB7248">
        <w:rPr>
          <w:rFonts w:ascii="Gill Sans MT" w:hAnsi="Gill Sans MT" w:cs="Arial"/>
          <w:b/>
          <w:sz w:val="24"/>
          <w:szCs w:val="24"/>
          <w:lang w:val="nl-BE"/>
        </w:rPr>
        <w:t>Thema waaronder het initiatief valt </w:t>
      </w:r>
    </w:p>
    <w:p w14:paraId="21A88E0D" w14:textId="77777777" w:rsidR="0041115B" w:rsidRPr="00BB7248" w:rsidRDefault="0041115B" w:rsidP="001A461B">
      <w:pPr>
        <w:outlineLvl w:val="0"/>
        <w:rPr>
          <w:rFonts w:ascii="Gill Sans MT" w:hAnsi="Gill Sans MT" w:cs="Arial"/>
          <w:bCs/>
          <w:sz w:val="24"/>
          <w:szCs w:val="24"/>
          <w:lang w:val="nl-BE"/>
        </w:rPr>
      </w:pPr>
      <w:r w:rsidRPr="00BB7248">
        <w:rPr>
          <w:rFonts w:ascii="Gill Sans MT" w:hAnsi="Gill Sans MT" w:cs="Arial"/>
          <w:bCs/>
          <w:sz w:val="24"/>
          <w:szCs w:val="24"/>
          <w:lang w:val="nl-BE"/>
        </w:rPr>
        <w:t>Activering van mensen met een armoedeproblematiek.</w:t>
      </w:r>
    </w:p>
    <w:p w14:paraId="5A5E4F14" w14:textId="77777777" w:rsidR="00B43B0C" w:rsidRPr="00BB7248" w:rsidRDefault="00B43B0C" w:rsidP="00B33D86">
      <w:pPr>
        <w:pStyle w:val="Letter"/>
        <w:spacing w:after="200" w:line="276" w:lineRule="auto"/>
        <w:jc w:val="both"/>
        <w:rPr>
          <w:rFonts w:ascii="Gill Sans MT" w:hAnsi="Gill Sans MT" w:cs="Arial"/>
          <w:sz w:val="24"/>
          <w:szCs w:val="24"/>
          <w:lang w:val="nl-BE"/>
        </w:rPr>
      </w:pPr>
    </w:p>
    <w:p w14:paraId="6F0CA19B" w14:textId="77777777" w:rsidR="0041115B" w:rsidRPr="00BB7248" w:rsidRDefault="0041115B" w:rsidP="001A461B">
      <w:pPr>
        <w:jc w:val="both"/>
        <w:outlineLvl w:val="0"/>
        <w:rPr>
          <w:rFonts w:ascii="Gill Sans MT" w:hAnsi="Gill Sans MT" w:cs="Arial"/>
          <w:b/>
          <w:sz w:val="24"/>
          <w:szCs w:val="24"/>
          <w:lang w:val="nl-BE"/>
        </w:rPr>
      </w:pPr>
      <w:r w:rsidRPr="00BB7248">
        <w:rPr>
          <w:rFonts w:ascii="Gill Sans MT" w:hAnsi="Gill Sans MT" w:cs="Arial"/>
          <w:b/>
          <w:sz w:val="24"/>
          <w:szCs w:val="24"/>
          <w:lang w:val="nl-BE"/>
        </w:rPr>
        <w:t xml:space="preserve">Activiteiten van de genomineerde  </w:t>
      </w:r>
    </w:p>
    <w:p w14:paraId="52A0B45D" w14:textId="77777777" w:rsidR="0011529B" w:rsidRPr="00BB7248" w:rsidRDefault="0011529B" w:rsidP="00231A62">
      <w:pPr>
        <w:spacing w:line="360" w:lineRule="auto"/>
        <w:jc w:val="both"/>
        <w:rPr>
          <w:rFonts w:ascii="Gill Sans MT" w:hAnsi="Gill Sans MT" w:cs="Arial"/>
          <w:noProof/>
          <w:sz w:val="24"/>
          <w:szCs w:val="24"/>
          <w:lang w:val="nl-NL"/>
        </w:rPr>
      </w:pPr>
      <w:r w:rsidRPr="00BB7248">
        <w:rPr>
          <w:rFonts w:ascii="Gill Sans MT" w:hAnsi="Gill Sans MT" w:cs="Arial"/>
          <w:noProof/>
          <w:sz w:val="24"/>
          <w:szCs w:val="24"/>
          <w:lang w:val="nl-NL"/>
        </w:rPr>
        <w:t xml:space="preserve">Lhiving is een organisatie die psychosociale en administratieve begeleiding biedt aan mensen met een chronische en/of ernstige ziekte die in een situatie van kansarmoede leven. </w:t>
      </w:r>
      <w:r w:rsidR="003E3463">
        <w:rPr>
          <w:rFonts w:ascii="Gill Sans MT" w:hAnsi="Gill Sans MT" w:cs="Arial"/>
          <w:noProof/>
          <w:sz w:val="24"/>
          <w:szCs w:val="24"/>
          <w:lang w:val="nl-NL"/>
        </w:rPr>
        <w:t>Het</w:t>
      </w:r>
      <w:r w:rsidR="000B1128">
        <w:rPr>
          <w:rFonts w:ascii="Gill Sans MT" w:hAnsi="Gill Sans MT" w:cs="Arial"/>
          <w:noProof/>
          <w:sz w:val="24"/>
          <w:szCs w:val="24"/>
          <w:lang w:val="nl-NL"/>
        </w:rPr>
        <w:t xml:space="preserve"> </w:t>
      </w:r>
      <w:r w:rsidRPr="00BB7248">
        <w:rPr>
          <w:rFonts w:ascii="Gill Sans MT" w:hAnsi="Gill Sans MT" w:cs="Arial"/>
          <w:noProof/>
          <w:sz w:val="24"/>
          <w:szCs w:val="24"/>
          <w:lang w:val="nl-NL"/>
        </w:rPr>
        <w:t xml:space="preserve">streefdoel </w:t>
      </w:r>
      <w:r w:rsidR="000B1128">
        <w:rPr>
          <w:rFonts w:ascii="Gill Sans MT" w:hAnsi="Gill Sans MT" w:cs="Arial"/>
          <w:noProof/>
          <w:sz w:val="24"/>
          <w:szCs w:val="24"/>
          <w:lang w:val="nl-NL"/>
        </w:rPr>
        <w:t xml:space="preserve">van Lhiving </w:t>
      </w:r>
      <w:r w:rsidRPr="00BB7248">
        <w:rPr>
          <w:rFonts w:ascii="Gill Sans MT" w:hAnsi="Gill Sans MT" w:cs="Arial"/>
          <w:noProof/>
          <w:sz w:val="24"/>
          <w:szCs w:val="24"/>
          <w:lang w:val="nl-NL"/>
        </w:rPr>
        <w:t xml:space="preserve">is de gezondheid en </w:t>
      </w:r>
      <w:r w:rsidR="00F71C58" w:rsidRPr="00BB7248">
        <w:rPr>
          <w:rFonts w:ascii="Gill Sans MT" w:hAnsi="Gill Sans MT" w:cs="Arial"/>
          <w:noProof/>
          <w:sz w:val="24"/>
          <w:szCs w:val="24"/>
          <w:lang w:val="nl-NL"/>
        </w:rPr>
        <w:t>het algemeen welzijn van de clië</w:t>
      </w:r>
      <w:r w:rsidRPr="00BB7248">
        <w:rPr>
          <w:rFonts w:ascii="Gill Sans MT" w:hAnsi="Gill Sans MT" w:cs="Arial"/>
          <w:noProof/>
          <w:sz w:val="24"/>
          <w:szCs w:val="24"/>
          <w:lang w:val="nl-NL"/>
        </w:rPr>
        <w:t>nt te verbeteren zodat die zich op termijn zo zelfstandig mogelijk kan handhaven in de maatschappij en op een volwaardige manier kan participeren. Lhiving helpt hen bij het zoeken naar een aangepaste en betaalbare woonst en koppelt hieraan een meer of minder intensieve begeleiding. Hierbij gaa</w:t>
      </w:r>
      <w:r w:rsidR="00EA1568">
        <w:rPr>
          <w:rFonts w:ascii="Gill Sans MT" w:hAnsi="Gill Sans MT" w:cs="Arial"/>
          <w:noProof/>
          <w:sz w:val="24"/>
          <w:szCs w:val="24"/>
          <w:lang w:val="nl-NL"/>
        </w:rPr>
        <w:t>t</w:t>
      </w:r>
      <w:r w:rsidR="000B1128">
        <w:rPr>
          <w:rFonts w:ascii="Gill Sans MT" w:hAnsi="Gill Sans MT" w:cs="Arial"/>
          <w:noProof/>
          <w:sz w:val="24"/>
          <w:szCs w:val="24"/>
          <w:lang w:val="nl-NL"/>
        </w:rPr>
        <w:t xml:space="preserve"> </w:t>
      </w:r>
      <w:r w:rsidR="003E3463">
        <w:rPr>
          <w:rFonts w:ascii="Gill Sans MT" w:hAnsi="Gill Sans MT" w:cs="Arial"/>
          <w:noProof/>
          <w:sz w:val="24"/>
          <w:szCs w:val="24"/>
          <w:lang w:val="nl-NL"/>
        </w:rPr>
        <w:t>het</w:t>
      </w:r>
      <w:r w:rsidR="000B1128">
        <w:rPr>
          <w:rFonts w:ascii="Gill Sans MT" w:hAnsi="Gill Sans MT" w:cs="Arial"/>
          <w:noProof/>
          <w:sz w:val="24"/>
          <w:szCs w:val="24"/>
          <w:lang w:val="nl-NL"/>
        </w:rPr>
        <w:t xml:space="preserve"> team van Lhiving </w:t>
      </w:r>
      <w:r w:rsidRPr="00BB7248">
        <w:rPr>
          <w:rFonts w:ascii="Gill Sans MT" w:hAnsi="Gill Sans MT" w:cs="Arial"/>
          <w:noProof/>
          <w:sz w:val="24"/>
          <w:szCs w:val="24"/>
          <w:lang w:val="nl-NL"/>
        </w:rPr>
        <w:t>altijd uit van</w:t>
      </w:r>
      <w:r w:rsidR="00F71C58" w:rsidRPr="00BB7248">
        <w:rPr>
          <w:rFonts w:ascii="Gill Sans MT" w:hAnsi="Gill Sans MT" w:cs="Arial"/>
          <w:noProof/>
          <w:sz w:val="24"/>
          <w:szCs w:val="24"/>
          <w:lang w:val="nl-NL"/>
        </w:rPr>
        <w:t xml:space="preserve"> de kracht van de mensen zelf.</w:t>
      </w:r>
    </w:p>
    <w:p w14:paraId="7A3433C4" w14:textId="77777777" w:rsidR="0011529B" w:rsidRPr="00BB7248" w:rsidRDefault="0011529B" w:rsidP="00231A62">
      <w:pPr>
        <w:spacing w:line="360" w:lineRule="auto"/>
        <w:jc w:val="both"/>
        <w:rPr>
          <w:rFonts w:ascii="Gill Sans MT" w:hAnsi="Gill Sans MT" w:cs="Arial"/>
          <w:noProof/>
          <w:sz w:val="24"/>
          <w:szCs w:val="24"/>
          <w:lang w:val="nl-NL"/>
        </w:rPr>
      </w:pPr>
      <w:r w:rsidRPr="00BB7248">
        <w:rPr>
          <w:rFonts w:ascii="Gill Sans MT" w:hAnsi="Gill Sans MT" w:cs="Arial"/>
          <w:noProof/>
          <w:sz w:val="24"/>
          <w:szCs w:val="24"/>
          <w:lang w:val="nl-NL"/>
        </w:rPr>
        <w:t>Lhiving biedt begeleiding op maat vanuit drie deelwerkingen: de Antenne, de ambulant</w:t>
      </w:r>
      <w:r w:rsidR="00F71C58" w:rsidRPr="00BB7248">
        <w:rPr>
          <w:rFonts w:ascii="Gill Sans MT" w:hAnsi="Gill Sans MT" w:cs="Arial"/>
          <w:noProof/>
          <w:sz w:val="24"/>
          <w:szCs w:val="24"/>
          <w:lang w:val="nl-NL"/>
        </w:rPr>
        <w:t>e werking en de semi-residentië</w:t>
      </w:r>
      <w:r w:rsidRPr="00BB7248">
        <w:rPr>
          <w:rFonts w:ascii="Gill Sans MT" w:hAnsi="Gill Sans MT" w:cs="Arial"/>
          <w:noProof/>
          <w:sz w:val="24"/>
          <w:szCs w:val="24"/>
          <w:lang w:val="nl-NL"/>
        </w:rPr>
        <w:t>le setting van 15 transitwooneenheden.</w:t>
      </w:r>
    </w:p>
    <w:p w14:paraId="3FB2DA31" w14:textId="77777777" w:rsidR="0011529B" w:rsidRPr="00BB7248" w:rsidRDefault="0011529B" w:rsidP="00231A62">
      <w:pPr>
        <w:spacing w:line="360" w:lineRule="auto"/>
        <w:jc w:val="both"/>
        <w:rPr>
          <w:rFonts w:ascii="Gill Sans MT" w:hAnsi="Gill Sans MT" w:cs="Arial"/>
          <w:noProof/>
          <w:sz w:val="24"/>
          <w:szCs w:val="24"/>
          <w:lang w:val="nl-NL"/>
        </w:rPr>
      </w:pPr>
      <w:r w:rsidRPr="00BB7248">
        <w:rPr>
          <w:rFonts w:ascii="Gill Sans MT" w:hAnsi="Gill Sans MT" w:cs="Arial"/>
          <w:noProof/>
          <w:sz w:val="24"/>
          <w:szCs w:val="24"/>
          <w:lang w:val="nl-NL"/>
        </w:rPr>
        <w:t xml:space="preserve">De functie van </w:t>
      </w:r>
      <w:r w:rsidRPr="00BB7248">
        <w:rPr>
          <w:rFonts w:ascii="Gill Sans MT" w:hAnsi="Gill Sans MT" w:cs="Arial"/>
          <w:b/>
          <w:noProof/>
          <w:sz w:val="24"/>
          <w:szCs w:val="24"/>
          <w:lang w:val="nl-NL"/>
        </w:rPr>
        <w:t>de Antenne</w:t>
      </w:r>
      <w:r w:rsidRPr="00BB7248">
        <w:rPr>
          <w:rFonts w:ascii="Gill Sans MT" w:hAnsi="Gill Sans MT" w:cs="Arial"/>
          <w:noProof/>
          <w:sz w:val="24"/>
          <w:szCs w:val="24"/>
          <w:lang w:val="nl-NL"/>
        </w:rPr>
        <w:t xml:space="preserve"> is drieledig: zij registreert alle nieuwe aanmeldingen, fungeert als vrij aanspreekpunt waar mensen onmiddellijk terecht kunnen met hun concrete hulpvragen en het is de toegangspoort tot de overige pijlers van Lhiving. </w:t>
      </w:r>
    </w:p>
    <w:p w14:paraId="4B696A88" w14:textId="77777777" w:rsidR="0011529B" w:rsidRPr="00BB7248" w:rsidRDefault="0011529B" w:rsidP="00231A62">
      <w:pPr>
        <w:spacing w:line="360" w:lineRule="auto"/>
        <w:jc w:val="both"/>
        <w:rPr>
          <w:rFonts w:ascii="Gill Sans MT" w:hAnsi="Gill Sans MT" w:cs="Arial"/>
          <w:noProof/>
          <w:sz w:val="24"/>
          <w:szCs w:val="24"/>
          <w:lang w:val="nl-NL"/>
        </w:rPr>
      </w:pPr>
      <w:r w:rsidRPr="00BB7248">
        <w:rPr>
          <w:rFonts w:ascii="Gill Sans MT" w:hAnsi="Gill Sans MT" w:cs="Arial"/>
          <w:noProof/>
          <w:sz w:val="24"/>
          <w:szCs w:val="24"/>
          <w:lang w:val="nl-NL"/>
        </w:rPr>
        <w:lastRenderedPageBreak/>
        <w:t>De meest voorkomende vraag binnen de Antenne is die naar aangepaste huisvesting, al dan niet samengaand met begeleidingsnoden op andere vlakken. Lhiving biedt geen crisis</w:t>
      </w:r>
      <w:r w:rsidR="00D9192F">
        <w:rPr>
          <w:rFonts w:ascii="Gill Sans MT" w:hAnsi="Gill Sans MT" w:cs="Arial"/>
          <w:noProof/>
          <w:sz w:val="24"/>
          <w:szCs w:val="24"/>
          <w:lang w:val="nl-NL"/>
        </w:rPr>
        <w:t>opvang op vlak van huisvesting. W</w:t>
      </w:r>
      <w:r w:rsidRPr="00BB7248">
        <w:rPr>
          <w:rFonts w:ascii="Gill Sans MT" w:hAnsi="Gill Sans MT" w:cs="Arial"/>
          <w:noProof/>
          <w:sz w:val="24"/>
          <w:szCs w:val="24"/>
          <w:lang w:val="nl-NL"/>
        </w:rPr>
        <w:t>el geeft de begeleiding een significant verhoogde slaagkans op het sneller vinden van een sociale of privéwoning mits aan een aantal samenwerkingsvoorwaarden voldaan wordt.</w:t>
      </w:r>
    </w:p>
    <w:p w14:paraId="2628D05B" w14:textId="77777777" w:rsidR="0011529B" w:rsidRPr="00BB7248" w:rsidRDefault="000B1128" w:rsidP="00231A62">
      <w:pPr>
        <w:spacing w:line="360" w:lineRule="auto"/>
        <w:jc w:val="both"/>
        <w:rPr>
          <w:rFonts w:ascii="Gill Sans MT" w:hAnsi="Gill Sans MT" w:cs="Arial"/>
          <w:noProof/>
          <w:sz w:val="24"/>
          <w:szCs w:val="24"/>
          <w:lang w:val="nl-NL"/>
        </w:rPr>
      </w:pPr>
      <w:r>
        <w:rPr>
          <w:rFonts w:ascii="Gill Sans MT" w:hAnsi="Gill Sans MT" w:cs="Arial"/>
          <w:noProof/>
          <w:sz w:val="24"/>
          <w:szCs w:val="24"/>
          <w:lang w:val="nl-NL"/>
        </w:rPr>
        <w:t>D</w:t>
      </w:r>
      <w:r w:rsidR="0011529B" w:rsidRPr="00BB7248">
        <w:rPr>
          <w:rFonts w:ascii="Gill Sans MT" w:hAnsi="Gill Sans MT" w:cs="Arial"/>
          <w:noProof/>
          <w:sz w:val="24"/>
          <w:szCs w:val="24"/>
          <w:lang w:val="nl-NL"/>
        </w:rPr>
        <w:t xml:space="preserve">e </w:t>
      </w:r>
      <w:r w:rsidR="00231A62" w:rsidRPr="00BB7248">
        <w:rPr>
          <w:rFonts w:ascii="Gill Sans MT" w:hAnsi="Gill Sans MT" w:cs="Arial"/>
          <w:b/>
          <w:noProof/>
          <w:sz w:val="24"/>
          <w:szCs w:val="24"/>
          <w:lang w:val="nl-NL"/>
        </w:rPr>
        <w:t>ambulante werking</w:t>
      </w:r>
      <w:r w:rsidR="00231A62" w:rsidRPr="00BB7248">
        <w:rPr>
          <w:rFonts w:ascii="Gill Sans MT" w:hAnsi="Gill Sans MT" w:cs="Arial"/>
          <w:noProof/>
          <w:sz w:val="24"/>
          <w:szCs w:val="24"/>
          <w:lang w:val="nl-NL"/>
        </w:rPr>
        <w:t xml:space="preserve"> </w:t>
      </w:r>
      <w:r w:rsidR="0011529B" w:rsidRPr="00BB7248">
        <w:rPr>
          <w:rFonts w:ascii="Gill Sans MT" w:hAnsi="Gill Sans MT" w:cs="Arial"/>
          <w:noProof/>
          <w:sz w:val="24"/>
          <w:szCs w:val="24"/>
          <w:lang w:val="nl-NL"/>
        </w:rPr>
        <w:t>omvat ondersteuning bij de cli</w:t>
      </w:r>
      <w:r w:rsidR="00231A62" w:rsidRPr="00BB7248">
        <w:rPr>
          <w:rFonts w:ascii="Gill Sans MT" w:hAnsi="Gill Sans MT" w:cs="Arial"/>
          <w:noProof/>
          <w:sz w:val="24"/>
          <w:szCs w:val="24"/>
          <w:lang w:val="nl-NL"/>
        </w:rPr>
        <w:t>ë</w:t>
      </w:r>
      <w:r>
        <w:rPr>
          <w:rFonts w:ascii="Gill Sans MT" w:hAnsi="Gill Sans MT" w:cs="Arial"/>
          <w:noProof/>
          <w:sz w:val="24"/>
          <w:szCs w:val="24"/>
          <w:lang w:val="nl-NL"/>
        </w:rPr>
        <w:t>nt thuis</w:t>
      </w:r>
      <w:r w:rsidR="0011529B" w:rsidRPr="00BB7248">
        <w:rPr>
          <w:rFonts w:ascii="Gill Sans MT" w:hAnsi="Gill Sans MT" w:cs="Arial"/>
          <w:noProof/>
          <w:sz w:val="24"/>
          <w:szCs w:val="24"/>
          <w:lang w:val="nl-NL"/>
        </w:rPr>
        <w:t xml:space="preserve"> op psychosociaal en administratief vlak en is integraal van aard. Aangezien ook woonkwaliteit van fundamenteel belang is voor iemands kwaliteit van leven, maken de</w:t>
      </w:r>
      <w:r w:rsidR="00231A62" w:rsidRPr="00BB7248">
        <w:rPr>
          <w:rFonts w:ascii="Gill Sans MT" w:hAnsi="Gill Sans MT" w:cs="Arial"/>
          <w:noProof/>
          <w:sz w:val="24"/>
          <w:szCs w:val="24"/>
          <w:lang w:val="nl-NL"/>
        </w:rPr>
        <w:t xml:space="preserve"> woonvraag en het werken aan </w:t>
      </w:r>
      <w:r w:rsidR="0011529B" w:rsidRPr="00BB7248">
        <w:rPr>
          <w:rFonts w:ascii="Gill Sans MT" w:hAnsi="Gill Sans MT" w:cs="Arial"/>
          <w:noProof/>
          <w:sz w:val="24"/>
          <w:szCs w:val="24"/>
          <w:lang w:val="nl-NL"/>
        </w:rPr>
        <w:t>leven met een chr</w:t>
      </w:r>
      <w:r w:rsidR="00231A62" w:rsidRPr="00BB7248">
        <w:rPr>
          <w:rFonts w:ascii="Gill Sans MT" w:hAnsi="Gill Sans MT" w:cs="Arial"/>
          <w:noProof/>
          <w:sz w:val="24"/>
          <w:szCs w:val="24"/>
          <w:lang w:val="nl-NL"/>
        </w:rPr>
        <w:t>onische en/of ernstige ziekte</w:t>
      </w:r>
      <w:r w:rsidR="0011529B" w:rsidRPr="00BB7248">
        <w:rPr>
          <w:rFonts w:ascii="Gill Sans MT" w:hAnsi="Gill Sans MT" w:cs="Arial"/>
          <w:noProof/>
          <w:sz w:val="24"/>
          <w:szCs w:val="24"/>
          <w:lang w:val="nl-NL"/>
        </w:rPr>
        <w:t xml:space="preserve"> vaste onderdelen uit van iedere begeleiding. Het verdere begeleidingsaanbod wordt samen met en op maat van de</w:t>
      </w:r>
      <w:r w:rsidR="00231A62" w:rsidRPr="00BB7248">
        <w:rPr>
          <w:rFonts w:ascii="Gill Sans MT" w:hAnsi="Gill Sans MT" w:cs="Arial"/>
          <w:noProof/>
          <w:sz w:val="24"/>
          <w:szCs w:val="24"/>
          <w:lang w:val="nl-NL"/>
        </w:rPr>
        <w:t xml:space="preserve"> individuele clië</w:t>
      </w:r>
      <w:r w:rsidR="0011529B" w:rsidRPr="00BB7248">
        <w:rPr>
          <w:rFonts w:ascii="Gill Sans MT" w:hAnsi="Gill Sans MT" w:cs="Arial"/>
          <w:noProof/>
          <w:sz w:val="24"/>
          <w:szCs w:val="24"/>
          <w:lang w:val="nl-NL"/>
        </w:rPr>
        <w:t>nt uitgebouwd en varieert sterk qua inhoud en intensiteit. Vanuit het besef en de ervaring dat partner en kinderen behoefte hebben aan extra omkadering gaat de aandacht ook uit naar het volledige gezin. Deze begeleiding van het individu en van het hele gezin wordt aangevuld met een aanbod van de groepsactiviteiten en een jaarlijkse vakantie, zowel voor volwassenen als voor kinderen.</w:t>
      </w:r>
    </w:p>
    <w:p w14:paraId="06CDEA96" w14:textId="77777777" w:rsidR="0081699D" w:rsidRPr="00BB7248" w:rsidRDefault="0011529B" w:rsidP="001A21AE">
      <w:pPr>
        <w:spacing w:line="360" w:lineRule="auto"/>
        <w:jc w:val="both"/>
        <w:rPr>
          <w:rFonts w:ascii="Gill Sans MT" w:hAnsi="Gill Sans MT"/>
          <w:sz w:val="24"/>
          <w:szCs w:val="24"/>
          <w:lang w:val="nl-NL"/>
        </w:rPr>
      </w:pPr>
      <w:r w:rsidRPr="00BB7248">
        <w:rPr>
          <w:rFonts w:ascii="Gill Sans MT" w:hAnsi="Gill Sans MT" w:cs="Arial"/>
          <w:noProof/>
          <w:sz w:val="24"/>
          <w:szCs w:val="24"/>
          <w:lang w:val="nl-NL"/>
        </w:rPr>
        <w:t>Wanneer een begeleidingsnood dermate groot is, omwille van bijvoorbeeld ernstige gezondheidsproblemen, een complexe psychosociale problematiek en (of door) een precair verblijfsstatuut, is een tijdelijk verblij</w:t>
      </w:r>
      <w:r w:rsidR="00CC7915">
        <w:rPr>
          <w:rFonts w:ascii="Gill Sans MT" w:hAnsi="Gill Sans MT" w:cs="Arial"/>
          <w:noProof/>
          <w:sz w:val="24"/>
          <w:szCs w:val="24"/>
          <w:lang w:val="nl-NL"/>
        </w:rPr>
        <w:t xml:space="preserve">f wenselijk in een van de 15 transitwoningen van de </w:t>
      </w:r>
      <w:r w:rsidR="00CC7915" w:rsidRPr="008A5849">
        <w:rPr>
          <w:rFonts w:ascii="Gill Sans MT" w:hAnsi="Gill Sans MT" w:cs="Arial"/>
          <w:b/>
          <w:noProof/>
          <w:sz w:val="24"/>
          <w:szCs w:val="24"/>
          <w:lang w:val="nl-NL"/>
        </w:rPr>
        <w:t>semi-residentië</w:t>
      </w:r>
      <w:r w:rsidRPr="008A5849">
        <w:rPr>
          <w:rFonts w:ascii="Gill Sans MT" w:hAnsi="Gill Sans MT" w:cs="Arial"/>
          <w:b/>
          <w:noProof/>
          <w:sz w:val="24"/>
          <w:szCs w:val="24"/>
          <w:lang w:val="nl-NL"/>
        </w:rPr>
        <w:t>le setting</w:t>
      </w:r>
      <w:r w:rsidRPr="00BB7248">
        <w:rPr>
          <w:rFonts w:ascii="Gill Sans MT" w:hAnsi="Gill Sans MT" w:cs="Arial"/>
          <w:noProof/>
          <w:sz w:val="24"/>
          <w:szCs w:val="24"/>
          <w:lang w:val="nl-NL"/>
        </w:rPr>
        <w:t>. Deze tijdelijke woningen zijn enkel toegankelijk in combinatie met intensieve integrale begeleiding.</w:t>
      </w:r>
      <w:r w:rsidR="001A21AE">
        <w:rPr>
          <w:rFonts w:ascii="Gill Sans MT" w:hAnsi="Gill Sans MT" w:cs="Arial"/>
          <w:noProof/>
          <w:sz w:val="24"/>
          <w:szCs w:val="24"/>
          <w:lang w:val="nl-NL"/>
        </w:rPr>
        <w:t xml:space="preserve"> Lhiving</w:t>
      </w:r>
      <w:r w:rsidRPr="00BB7248">
        <w:rPr>
          <w:rFonts w:ascii="Gill Sans MT" w:hAnsi="Gill Sans MT" w:cs="Arial"/>
          <w:noProof/>
          <w:sz w:val="24"/>
          <w:szCs w:val="24"/>
          <w:lang w:val="nl-NL"/>
        </w:rPr>
        <w:t xml:space="preserve"> werk</w:t>
      </w:r>
      <w:r w:rsidR="001A21AE">
        <w:rPr>
          <w:rFonts w:ascii="Gill Sans MT" w:hAnsi="Gill Sans MT" w:cs="Arial"/>
          <w:noProof/>
          <w:sz w:val="24"/>
          <w:szCs w:val="24"/>
          <w:lang w:val="nl-NL"/>
        </w:rPr>
        <w:t>t</w:t>
      </w:r>
      <w:r w:rsidRPr="00BB7248">
        <w:rPr>
          <w:rFonts w:ascii="Gill Sans MT" w:hAnsi="Gill Sans MT" w:cs="Arial"/>
          <w:noProof/>
          <w:sz w:val="24"/>
          <w:szCs w:val="24"/>
          <w:lang w:val="nl-NL"/>
        </w:rPr>
        <w:t xml:space="preserve"> aan een goed begeleide door</w:t>
      </w:r>
      <w:r w:rsidR="00CC7915">
        <w:rPr>
          <w:rFonts w:ascii="Gill Sans MT" w:hAnsi="Gill Sans MT" w:cs="Arial"/>
          <w:noProof/>
          <w:sz w:val="24"/>
          <w:szCs w:val="24"/>
          <w:lang w:val="nl-NL"/>
        </w:rPr>
        <w:t>stroming van de semi-residentië</w:t>
      </w:r>
      <w:r w:rsidRPr="00BB7248">
        <w:rPr>
          <w:rFonts w:ascii="Gill Sans MT" w:hAnsi="Gill Sans MT" w:cs="Arial"/>
          <w:noProof/>
          <w:sz w:val="24"/>
          <w:szCs w:val="24"/>
          <w:lang w:val="nl-NL"/>
        </w:rPr>
        <w:t>le setting n</w:t>
      </w:r>
      <w:r w:rsidR="00CC7915">
        <w:rPr>
          <w:rFonts w:ascii="Gill Sans MT" w:hAnsi="Gill Sans MT" w:cs="Arial"/>
          <w:noProof/>
          <w:sz w:val="24"/>
          <w:szCs w:val="24"/>
          <w:lang w:val="nl-NL"/>
        </w:rPr>
        <w:t>aar een definitieve woonst</w:t>
      </w:r>
      <w:r w:rsidRPr="00BB7248">
        <w:rPr>
          <w:rFonts w:ascii="Gill Sans MT" w:hAnsi="Gill Sans MT" w:cs="Arial"/>
          <w:noProof/>
          <w:sz w:val="24"/>
          <w:szCs w:val="24"/>
          <w:lang w:val="nl-NL"/>
        </w:rPr>
        <w:t xml:space="preserve"> bij voorkeur sociale huisvesting. </w:t>
      </w:r>
    </w:p>
    <w:p w14:paraId="24AD2076" w14:textId="77777777" w:rsidR="0041115B" w:rsidRPr="00BB7248" w:rsidRDefault="0041115B" w:rsidP="001A461B">
      <w:pPr>
        <w:jc w:val="both"/>
        <w:outlineLvl w:val="0"/>
        <w:rPr>
          <w:rFonts w:ascii="Gill Sans MT" w:hAnsi="Gill Sans MT" w:cs="Arial"/>
          <w:b/>
          <w:sz w:val="24"/>
          <w:szCs w:val="24"/>
          <w:lang w:val="nl-BE"/>
        </w:rPr>
      </w:pPr>
      <w:r w:rsidRPr="00BB7248">
        <w:rPr>
          <w:rFonts w:ascii="Gill Sans MT" w:hAnsi="Gill Sans MT" w:cs="Arial"/>
          <w:b/>
          <w:sz w:val="24"/>
          <w:szCs w:val="24"/>
          <w:lang w:val="nl-BE"/>
        </w:rPr>
        <w:t>Waarom werd deze kandidaat weerhouden ?</w:t>
      </w:r>
    </w:p>
    <w:p w14:paraId="20C3098A" w14:textId="77777777" w:rsidR="00852176" w:rsidRPr="00BB7248" w:rsidRDefault="00231A62" w:rsidP="00220032">
      <w:pPr>
        <w:spacing w:line="360" w:lineRule="auto"/>
        <w:jc w:val="both"/>
        <w:rPr>
          <w:rFonts w:ascii="Gill Sans MT" w:hAnsi="Gill Sans MT"/>
          <w:sz w:val="24"/>
          <w:szCs w:val="24"/>
          <w:lang w:val="nl-NL"/>
        </w:rPr>
      </w:pPr>
      <w:r w:rsidRPr="00BB7248">
        <w:rPr>
          <w:rFonts w:ascii="Gill Sans MT" w:hAnsi="Gill Sans MT" w:cs="Arial"/>
          <w:noProof/>
          <w:sz w:val="24"/>
          <w:szCs w:val="24"/>
          <w:lang w:val="nl-NL"/>
        </w:rPr>
        <w:t>Lhiving biedt een heel brede ondersteuning op alle vlakken,</w:t>
      </w:r>
      <w:r w:rsidR="001A21AE">
        <w:rPr>
          <w:rFonts w:ascii="Gill Sans MT" w:hAnsi="Gill Sans MT" w:cs="Arial"/>
          <w:noProof/>
          <w:sz w:val="24"/>
          <w:szCs w:val="24"/>
          <w:lang w:val="nl-NL"/>
        </w:rPr>
        <w:t xml:space="preserve"> </w:t>
      </w:r>
      <w:r w:rsidRPr="00BB7248">
        <w:rPr>
          <w:rFonts w:ascii="Gill Sans MT" w:hAnsi="Gill Sans MT" w:cs="Arial"/>
          <w:noProof/>
          <w:sz w:val="24"/>
          <w:szCs w:val="24"/>
          <w:lang w:val="nl-NL"/>
        </w:rPr>
        <w:t>die integraal van aard en</w:t>
      </w:r>
      <w:r w:rsidR="00CC7915">
        <w:rPr>
          <w:rFonts w:ascii="Gill Sans MT" w:hAnsi="Gill Sans MT" w:cs="Arial"/>
          <w:noProof/>
          <w:sz w:val="24"/>
          <w:szCs w:val="24"/>
          <w:lang w:val="nl-NL"/>
        </w:rPr>
        <w:t xml:space="preserve"> steeds op maat van de clië</w:t>
      </w:r>
      <w:r w:rsidRPr="00BB7248">
        <w:rPr>
          <w:rFonts w:ascii="Gill Sans MT" w:hAnsi="Gill Sans MT" w:cs="Arial"/>
          <w:noProof/>
          <w:sz w:val="24"/>
          <w:szCs w:val="24"/>
          <w:lang w:val="nl-NL"/>
        </w:rPr>
        <w:t xml:space="preserve">nt/het gezin is. Het emancipatorisch </w:t>
      </w:r>
      <w:r w:rsidR="001A21AE">
        <w:rPr>
          <w:rFonts w:ascii="Gill Sans MT" w:hAnsi="Gill Sans MT" w:cs="Arial"/>
          <w:noProof/>
          <w:sz w:val="24"/>
          <w:szCs w:val="24"/>
          <w:lang w:val="nl-NL"/>
        </w:rPr>
        <w:t xml:space="preserve">en </w:t>
      </w:r>
      <w:r w:rsidR="001A21AE" w:rsidRPr="00BB7248">
        <w:rPr>
          <w:rFonts w:ascii="Gill Sans MT" w:hAnsi="Gill Sans MT" w:cs="Arial"/>
          <w:noProof/>
          <w:sz w:val="24"/>
          <w:szCs w:val="24"/>
          <w:lang w:val="nl-NL"/>
        </w:rPr>
        <w:t xml:space="preserve">laagdrempelig </w:t>
      </w:r>
      <w:r w:rsidR="00A45FA5" w:rsidRPr="00BB7248">
        <w:rPr>
          <w:rFonts w:ascii="Gill Sans MT" w:hAnsi="Gill Sans MT" w:cs="Arial"/>
          <w:noProof/>
          <w:sz w:val="24"/>
          <w:szCs w:val="24"/>
          <w:lang w:val="nl-NL"/>
        </w:rPr>
        <w:t xml:space="preserve">karakter </w:t>
      </w:r>
      <w:r w:rsidR="001A21AE" w:rsidRPr="00BB7248">
        <w:rPr>
          <w:rFonts w:ascii="Gill Sans MT" w:hAnsi="Gill Sans MT" w:cs="Arial"/>
          <w:noProof/>
          <w:sz w:val="24"/>
          <w:szCs w:val="24"/>
          <w:lang w:val="nl-NL"/>
        </w:rPr>
        <w:t xml:space="preserve">van </w:t>
      </w:r>
      <w:r w:rsidR="001A21AE">
        <w:rPr>
          <w:rFonts w:ascii="Gill Sans MT" w:hAnsi="Gill Sans MT" w:cs="Arial"/>
          <w:noProof/>
          <w:sz w:val="24"/>
          <w:szCs w:val="24"/>
          <w:lang w:val="nl-NL"/>
        </w:rPr>
        <w:t>de</w:t>
      </w:r>
      <w:r w:rsidR="001A21AE" w:rsidRPr="00BB7248">
        <w:rPr>
          <w:rFonts w:ascii="Gill Sans MT" w:hAnsi="Gill Sans MT" w:cs="Arial"/>
          <w:noProof/>
          <w:sz w:val="24"/>
          <w:szCs w:val="24"/>
          <w:lang w:val="nl-NL"/>
        </w:rPr>
        <w:t xml:space="preserve"> werking alsook de proactieve houding naar </w:t>
      </w:r>
      <w:r w:rsidR="00385FD2">
        <w:rPr>
          <w:rFonts w:ascii="Gill Sans MT" w:hAnsi="Gill Sans MT" w:cs="Arial"/>
          <w:noProof/>
          <w:sz w:val="24"/>
          <w:szCs w:val="24"/>
          <w:lang w:val="nl-NL"/>
        </w:rPr>
        <w:t>de</w:t>
      </w:r>
      <w:r w:rsidR="001A21AE" w:rsidRPr="00BB7248">
        <w:rPr>
          <w:rFonts w:ascii="Gill Sans MT" w:hAnsi="Gill Sans MT" w:cs="Arial"/>
          <w:noProof/>
          <w:sz w:val="24"/>
          <w:szCs w:val="24"/>
          <w:lang w:val="nl-NL"/>
        </w:rPr>
        <w:t xml:space="preserve"> doelgroep</w:t>
      </w:r>
      <w:r w:rsidRPr="00BB7248">
        <w:rPr>
          <w:rFonts w:ascii="Gill Sans MT" w:hAnsi="Gill Sans MT" w:cs="Arial"/>
          <w:noProof/>
          <w:sz w:val="24"/>
          <w:szCs w:val="24"/>
          <w:lang w:val="nl-NL"/>
        </w:rPr>
        <w:t xml:space="preserve"> </w:t>
      </w:r>
      <w:r w:rsidR="00A45FA5">
        <w:rPr>
          <w:rFonts w:ascii="Gill Sans MT" w:hAnsi="Gill Sans MT" w:cs="Arial"/>
          <w:noProof/>
          <w:sz w:val="24"/>
          <w:szCs w:val="24"/>
          <w:lang w:val="nl-NL"/>
        </w:rPr>
        <w:t>waren</w:t>
      </w:r>
      <w:r w:rsidR="001A21AE">
        <w:rPr>
          <w:rFonts w:ascii="Gill Sans MT" w:hAnsi="Gill Sans MT" w:cs="Arial"/>
          <w:noProof/>
          <w:sz w:val="24"/>
          <w:szCs w:val="24"/>
          <w:lang w:val="nl-NL"/>
        </w:rPr>
        <w:t xml:space="preserve"> ook factoren </w:t>
      </w:r>
      <w:r w:rsidR="00385FD2">
        <w:rPr>
          <w:rFonts w:ascii="Gill Sans MT" w:hAnsi="Gill Sans MT" w:cs="Arial"/>
          <w:noProof/>
          <w:sz w:val="24"/>
          <w:szCs w:val="24"/>
          <w:lang w:val="nl-NL"/>
        </w:rPr>
        <w:t xml:space="preserve">die </w:t>
      </w:r>
      <w:r w:rsidR="0035353A">
        <w:rPr>
          <w:rFonts w:ascii="Gill Sans MT" w:hAnsi="Gill Sans MT" w:cs="Arial"/>
          <w:noProof/>
          <w:sz w:val="24"/>
          <w:szCs w:val="24"/>
          <w:lang w:val="nl-NL"/>
        </w:rPr>
        <w:t xml:space="preserve">de </w:t>
      </w:r>
      <w:r w:rsidR="00A45FA5">
        <w:rPr>
          <w:rFonts w:ascii="Gill Sans MT" w:hAnsi="Gill Sans MT" w:cs="Arial"/>
          <w:noProof/>
          <w:sz w:val="24"/>
          <w:szCs w:val="24"/>
          <w:lang w:val="nl-NL"/>
        </w:rPr>
        <w:t xml:space="preserve">jury </w:t>
      </w:r>
      <w:r w:rsidR="00220032">
        <w:rPr>
          <w:rFonts w:ascii="Gill Sans MT" w:hAnsi="Gill Sans MT" w:cs="Arial"/>
          <w:noProof/>
          <w:sz w:val="24"/>
          <w:szCs w:val="24"/>
          <w:lang w:val="nl-NL"/>
        </w:rPr>
        <w:t>als sterke punten in de selectie van deze kandidaat</w:t>
      </w:r>
      <w:r w:rsidR="00220032" w:rsidRPr="00220032">
        <w:rPr>
          <w:rFonts w:ascii="Gill Sans MT" w:hAnsi="Gill Sans MT" w:cs="Arial"/>
          <w:noProof/>
          <w:sz w:val="24"/>
          <w:szCs w:val="24"/>
          <w:lang w:val="nl-NL"/>
        </w:rPr>
        <w:t xml:space="preserve"> </w:t>
      </w:r>
      <w:r w:rsidR="00220032">
        <w:rPr>
          <w:rFonts w:ascii="Gill Sans MT" w:hAnsi="Gill Sans MT" w:cs="Arial"/>
          <w:noProof/>
          <w:sz w:val="24"/>
          <w:szCs w:val="24"/>
          <w:lang w:val="nl-NL"/>
        </w:rPr>
        <w:t>identificieerde</w:t>
      </w:r>
      <w:r w:rsidR="00032ACF">
        <w:rPr>
          <w:rFonts w:ascii="Gill Sans MT" w:hAnsi="Gill Sans MT" w:cs="Arial"/>
          <w:noProof/>
          <w:sz w:val="24"/>
          <w:szCs w:val="24"/>
          <w:lang w:val="nl-NL"/>
        </w:rPr>
        <w:t xml:space="preserve">. </w:t>
      </w:r>
      <w:r w:rsidR="001C1BF0">
        <w:rPr>
          <w:rFonts w:ascii="Gill Sans MT" w:hAnsi="Gill Sans MT" w:cs="Arial"/>
          <w:noProof/>
          <w:sz w:val="24"/>
          <w:szCs w:val="24"/>
          <w:lang w:val="nl-NL"/>
        </w:rPr>
        <w:t>Verder</w:t>
      </w:r>
      <w:r w:rsidR="00032ACF">
        <w:rPr>
          <w:rFonts w:ascii="Gill Sans MT" w:hAnsi="Gill Sans MT" w:cs="Arial"/>
          <w:noProof/>
          <w:sz w:val="24"/>
          <w:szCs w:val="24"/>
          <w:lang w:val="nl-NL"/>
        </w:rPr>
        <w:t xml:space="preserve"> </w:t>
      </w:r>
      <w:r w:rsidR="00A45FA5">
        <w:rPr>
          <w:rFonts w:ascii="Gill Sans MT" w:hAnsi="Gill Sans MT" w:cs="Arial"/>
          <w:noProof/>
          <w:sz w:val="24"/>
          <w:szCs w:val="24"/>
          <w:lang w:val="nl-NL"/>
        </w:rPr>
        <w:t xml:space="preserve">is de </w:t>
      </w:r>
      <w:r w:rsidRPr="00BB7248">
        <w:rPr>
          <w:rFonts w:ascii="Gill Sans MT" w:hAnsi="Gill Sans MT" w:cs="Arial"/>
          <w:noProof/>
          <w:sz w:val="24"/>
          <w:szCs w:val="24"/>
          <w:lang w:val="nl-NL"/>
        </w:rPr>
        <w:t>participatieve manier van werken</w:t>
      </w:r>
      <w:r w:rsidR="00A45FA5">
        <w:rPr>
          <w:rFonts w:ascii="Gill Sans MT" w:hAnsi="Gill Sans MT" w:cs="Arial"/>
          <w:noProof/>
          <w:sz w:val="24"/>
          <w:szCs w:val="24"/>
          <w:lang w:val="nl-NL"/>
        </w:rPr>
        <w:t xml:space="preserve"> </w:t>
      </w:r>
      <w:r w:rsidRPr="00BB7248">
        <w:rPr>
          <w:rFonts w:ascii="Gill Sans MT" w:hAnsi="Gill Sans MT" w:cs="Arial"/>
          <w:noProof/>
          <w:sz w:val="24"/>
          <w:szCs w:val="24"/>
          <w:lang w:val="nl-NL"/>
        </w:rPr>
        <w:t>terug te vinden</w:t>
      </w:r>
      <w:r w:rsidR="00220032">
        <w:rPr>
          <w:rFonts w:ascii="Gill Sans MT" w:hAnsi="Gill Sans MT" w:cs="Arial"/>
          <w:noProof/>
          <w:sz w:val="24"/>
          <w:szCs w:val="24"/>
          <w:lang w:val="nl-NL"/>
        </w:rPr>
        <w:t xml:space="preserve"> door</w:t>
      </w:r>
      <w:r w:rsidR="0035353A">
        <w:rPr>
          <w:rFonts w:ascii="Gill Sans MT" w:hAnsi="Gill Sans MT" w:cs="Arial"/>
          <w:noProof/>
          <w:sz w:val="24"/>
          <w:szCs w:val="24"/>
          <w:lang w:val="nl-NL"/>
        </w:rPr>
        <w:t xml:space="preserve"> </w:t>
      </w:r>
      <w:r w:rsidR="00220032">
        <w:rPr>
          <w:rFonts w:ascii="Gill Sans MT" w:hAnsi="Gill Sans MT" w:cs="Arial"/>
          <w:noProof/>
          <w:sz w:val="24"/>
          <w:szCs w:val="24"/>
          <w:lang w:val="nl-NL"/>
        </w:rPr>
        <w:t>deelname aan d</w:t>
      </w:r>
      <w:r w:rsidR="0035353A" w:rsidRPr="00BB7248">
        <w:rPr>
          <w:rFonts w:ascii="Gill Sans MT" w:hAnsi="Gill Sans MT" w:cs="Arial"/>
          <w:noProof/>
          <w:sz w:val="24"/>
          <w:szCs w:val="24"/>
          <w:lang w:val="nl-NL"/>
        </w:rPr>
        <w:t>e welzijns</w:t>
      </w:r>
      <w:r w:rsidR="003E3463">
        <w:rPr>
          <w:rFonts w:ascii="Gill Sans MT" w:hAnsi="Gill Sans MT" w:cs="Arial"/>
          <w:noProof/>
          <w:sz w:val="24"/>
          <w:szCs w:val="24"/>
          <w:lang w:val="nl-NL"/>
        </w:rPr>
        <w:t>- en huivestings</w:t>
      </w:r>
      <w:r w:rsidR="0035353A" w:rsidRPr="00BB7248">
        <w:rPr>
          <w:rFonts w:ascii="Gill Sans MT" w:hAnsi="Gill Sans MT" w:cs="Arial"/>
          <w:noProof/>
          <w:sz w:val="24"/>
          <w:szCs w:val="24"/>
          <w:lang w:val="nl-NL"/>
        </w:rPr>
        <w:t>sector in Brussel</w:t>
      </w:r>
      <w:r w:rsidR="0035353A">
        <w:rPr>
          <w:rFonts w:ascii="Gill Sans MT" w:hAnsi="Gill Sans MT" w:cs="Arial"/>
          <w:noProof/>
          <w:sz w:val="24"/>
          <w:szCs w:val="24"/>
          <w:lang w:val="nl-NL"/>
        </w:rPr>
        <w:t xml:space="preserve"> </w:t>
      </w:r>
      <w:r w:rsidR="00220032">
        <w:rPr>
          <w:rFonts w:ascii="Gill Sans MT" w:hAnsi="Gill Sans MT" w:cs="Arial"/>
          <w:noProof/>
          <w:sz w:val="24"/>
          <w:szCs w:val="24"/>
          <w:lang w:val="nl-NL"/>
        </w:rPr>
        <w:t xml:space="preserve">– </w:t>
      </w:r>
      <w:r w:rsidR="0035353A">
        <w:rPr>
          <w:rFonts w:ascii="Gill Sans MT" w:hAnsi="Gill Sans MT" w:cs="Arial"/>
          <w:noProof/>
          <w:sz w:val="24"/>
          <w:szCs w:val="24"/>
          <w:lang w:val="nl-NL"/>
        </w:rPr>
        <w:t>waardoor</w:t>
      </w:r>
      <w:r w:rsidR="00220032">
        <w:rPr>
          <w:rFonts w:ascii="Gill Sans MT" w:hAnsi="Gill Sans MT" w:cs="Arial"/>
          <w:noProof/>
          <w:sz w:val="24"/>
          <w:szCs w:val="24"/>
          <w:lang w:val="nl-NL"/>
        </w:rPr>
        <w:t xml:space="preserve"> </w:t>
      </w:r>
      <w:r w:rsidR="00A45FA5">
        <w:rPr>
          <w:rFonts w:ascii="Gill Sans MT" w:hAnsi="Gill Sans MT" w:cs="Arial"/>
          <w:noProof/>
          <w:sz w:val="24"/>
          <w:szCs w:val="24"/>
          <w:lang w:val="nl-NL"/>
        </w:rPr>
        <w:t>Lhiving</w:t>
      </w:r>
      <w:r w:rsidRPr="00BB7248">
        <w:rPr>
          <w:rFonts w:ascii="Gill Sans MT" w:hAnsi="Gill Sans MT" w:cs="Arial"/>
          <w:noProof/>
          <w:sz w:val="24"/>
          <w:szCs w:val="24"/>
          <w:lang w:val="nl-NL"/>
        </w:rPr>
        <w:t xml:space="preserve"> </w:t>
      </w:r>
      <w:r w:rsidR="00A45FA5">
        <w:rPr>
          <w:rFonts w:ascii="Gill Sans MT" w:hAnsi="Gill Sans MT" w:cs="Arial"/>
          <w:noProof/>
          <w:sz w:val="24"/>
          <w:szCs w:val="24"/>
          <w:lang w:val="nl-NL"/>
        </w:rPr>
        <w:t>hun clië</w:t>
      </w:r>
      <w:r w:rsidRPr="00BB7248">
        <w:rPr>
          <w:rFonts w:ascii="Gill Sans MT" w:hAnsi="Gill Sans MT" w:cs="Arial"/>
          <w:noProof/>
          <w:sz w:val="24"/>
          <w:szCs w:val="24"/>
          <w:lang w:val="nl-NL"/>
        </w:rPr>
        <w:t xml:space="preserve">nten een integrale begeleiding </w:t>
      </w:r>
      <w:r w:rsidR="0035353A">
        <w:rPr>
          <w:rFonts w:ascii="Gill Sans MT" w:hAnsi="Gill Sans MT" w:cs="Arial"/>
          <w:noProof/>
          <w:sz w:val="24"/>
          <w:szCs w:val="24"/>
          <w:lang w:val="nl-NL"/>
        </w:rPr>
        <w:t>kan bieden</w:t>
      </w:r>
      <w:r w:rsidR="00220032">
        <w:rPr>
          <w:rFonts w:ascii="Gill Sans MT" w:hAnsi="Gill Sans MT" w:cs="Arial"/>
          <w:noProof/>
          <w:sz w:val="24"/>
          <w:szCs w:val="24"/>
          <w:lang w:val="nl-NL"/>
        </w:rPr>
        <w:t xml:space="preserve"> –</w:t>
      </w:r>
      <w:r w:rsidR="0035353A">
        <w:rPr>
          <w:rFonts w:ascii="Gill Sans MT" w:hAnsi="Gill Sans MT" w:cs="Arial"/>
          <w:noProof/>
          <w:sz w:val="24"/>
          <w:szCs w:val="24"/>
          <w:lang w:val="nl-NL"/>
        </w:rPr>
        <w:t xml:space="preserve"> </w:t>
      </w:r>
      <w:r w:rsidR="00220032">
        <w:rPr>
          <w:rFonts w:ascii="Gill Sans MT" w:hAnsi="Gill Sans MT" w:cs="Arial"/>
          <w:noProof/>
          <w:sz w:val="24"/>
          <w:szCs w:val="24"/>
          <w:lang w:val="nl-NL"/>
        </w:rPr>
        <w:t xml:space="preserve">en het </w:t>
      </w:r>
      <w:r w:rsidR="001A21AE">
        <w:rPr>
          <w:rFonts w:ascii="Gill Sans MT" w:hAnsi="Gill Sans MT" w:cs="Arial"/>
          <w:noProof/>
          <w:sz w:val="24"/>
          <w:szCs w:val="24"/>
          <w:lang w:val="nl-NL"/>
        </w:rPr>
        <w:t xml:space="preserve">begeleiden </w:t>
      </w:r>
      <w:r w:rsidR="00220032">
        <w:rPr>
          <w:rFonts w:ascii="Gill Sans MT" w:hAnsi="Gill Sans MT" w:cs="Arial"/>
          <w:noProof/>
          <w:sz w:val="24"/>
          <w:szCs w:val="24"/>
          <w:lang w:val="nl-NL"/>
        </w:rPr>
        <w:t>van</w:t>
      </w:r>
      <w:r w:rsidR="001A21AE">
        <w:rPr>
          <w:rFonts w:ascii="Gill Sans MT" w:hAnsi="Gill Sans MT" w:cs="Arial"/>
          <w:noProof/>
          <w:sz w:val="24"/>
          <w:szCs w:val="24"/>
          <w:lang w:val="nl-NL"/>
        </w:rPr>
        <w:t xml:space="preserve"> clië</w:t>
      </w:r>
      <w:r w:rsidRPr="00BB7248">
        <w:rPr>
          <w:rFonts w:ascii="Gill Sans MT" w:hAnsi="Gill Sans MT" w:cs="Arial"/>
          <w:noProof/>
          <w:sz w:val="24"/>
          <w:szCs w:val="24"/>
          <w:lang w:val="nl-NL"/>
        </w:rPr>
        <w:t xml:space="preserve">nten naar andere diensten, zowel om hen te helpen met het zetten van bepaalde stappen als om Lhiving zichtbaar te maken </w:t>
      </w:r>
      <w:r w:rsidR="003E3463">
        <w:rPr>
          <w:rFonts w:ascii="Gill Sans MT" w:hAnsi="Gill Sans MT" w:cs="Arial"/>
          <w:noProof/>
          <w:sz w:val="24"/>
          <w:szCs w:val="24"/>
          <w:lang w:val="nl-NL"/>
        </w:rPr>
        <w:t>b</w:t>
      </w:r>
      <w:r w:rsidRPr="00BB7248">
        <w:rPr>
          <w:rFonts w:ascii="Gill Sans MT" w:hAnsi="Gill Sans MT" w:cs="Arial"/>
          <w:noProof/>
          <w:sz w:val="24"/>
          <w:szCs w:val="24"/>
          <w:lang w:val="nl-NL"/>
        </w:rPr>
        <w:t>in</w:t>
      </w:r>
      <w:r w:rsidR="003E3463">
        <w:rPr>
          <w:rFonts w:ascii="Gill Sans MT" w:hAnsi="Gill Sans MT" w:cs="Arial"/>
          <w:noProof/>
          <w:sz w:val="24"/>
          <w:szCs w:val="24"/>
          <w:lang w:val="nl-NL"/>
        </w:rPr>
        <w:t>nen</w:t>
      </w:r>
      <w:r w:rsidRPr="00BB7248">
        <w:rPr>
          <w:rFonts w:ascii="Gill Sans MT" w:hAnsi="Gill Sans MT" w:cs="Arial"/>
          <w:noProof/>
          <w:sz w:val="24"/>
          <w:szCs w:val="24"/>
          <w:lang w:val="nl-NL"/>
        </w:rPr>
        <w:t xml:space="preserve"> de Brusselse hulpverleningscontext. Bovendien blijft de participatie aan de maatschappij in elke begeleiding een ze</w:t>
      </w:r>
      <w:r w:rsidR="00220032">
        <w:rPr>
          <w:rFonts w:ascii="Gill Sans MT" w:hAnsi="Gill Sans MT" w:cs="Arial"/>
          <w:noProof/>
          <w:sz w:val="24"/>
          <w:szCs w:val="24"/>
          <w:lang w:val="nl-NL"/>
        </w:rPr>
        <w:t>er belangrijke doelstelling.</w:t>
      </w:r>
    </w:p>
    <w:sectPr w:rsidR="00852176" w:rsidRPr="00BB7248"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F5DF9" w14:textId="77777777" w:rsidR="004A5A34" w:rsidRDefault="004A5A34" w:rsidP="00891320">
      <w:pPr>
        <w:spacing w:after="0" w:line="240" w:lineRule="auto"/>
      </w:pPr>
      <w:r>
        <w:separator/>
      </w:r>
    </w:p>
  </w:endnote>
  <w:endnote w:type="continuationSeparator" w:id="0">
    <w:p w14:paraId="4ED7CA4F" w14:textId="77777777" w:rsidR="004A5A34" w:rsidRDefault="004A5A34"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4626F" w14:textId="77777777" w:rsidR="004A5A34" w:rsidRDefault="004A5A34" w:rsidP="00891320">
      <w:pPr>
        <w:spacing w:after="0" w:line="240" w:lineRule="auto"/>
      </w:pPr>
      <w:r>
        <w:separator/>
      </w:r>
    </w:p>
  </w:footnote>
  <w:footnote w:type="continuationSeparator" w:id="0">
    <w:p w14:paraId="14C06BB0" w14:textId="77777777" w:rsidR="004A5A34" w:rsidRDefault="004A5A34" w:rsidP="0089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32ACF"/>
    <w:rsid w:val="000347FC"/>
    <w:rsid w:val="000B1128"/>
    <w:rsid w:val="0011529B"/>
    <w:rsid w:val="00147C6F"/>
    <w:rsid w:val="0015191B"/>
    <w:rsid w:val="001536C1"/>
    <w:rsid w:val="001563CE"/>
    <w:rsid w:val="00160F9C"/>
    <w:rsid w:val="00176095"/>
    <w:rsid w:val="0017775D"/>
    <w:rsid w:val="001A21AE"/>
    <w:rsid w:val="001A461B"/>
    <w:rsid w:val="001B4BBB"/>
    <w:rsid w:val="001C1BF0"/>
    <w:rsid w:val="001D1160"/>
    <w:rsid w:val="001F5E2E"/>
    <w:rsid w:val="00202FDE"/>
    <w:rsid w:val="00220032"/>
    <w:rsid w:val="00231A62"/>
    <w:rsid w:val="0025099B"/>
    <w:rsid w:val="00251CE8"/>
    <w:rsid w:val="002D6486"/>
    <w:rsid w:val="002F4395"/>
    <w:rsid w:val="00323E34"/>
    <w:rsid w:val="0034067E"/>
    <w:rsid w:val="0035353A"/>
    <w:rsid w:val="00385FD2"/>
    <w:rsid w:val="003B5EC1"/>
    <w:rsid w:val="003C3FA8"/>
    <w:rsid w:val="003E3463"/>
    <w:rsid w:val="0041115B"/>
    <w:rsid w:val="0047586B"/>
    <w:rsid w:val="004A5A34"/>
    <w:rsid w:val="004E2EBD"/>
    <w:rsid w:val="005208D1"/>
    <w:rsid w:val="00551573"/>
    <w:rsid w:val="005549D7"/>
    <w:rsid w:val="0065071B"/>
    <w:rsid w:val="00705007"/>
    <w:rsid w:val="00786812"/>
    <w:rsid w:val="00793C21"/>
    <w:rsid w:val="007D7CE6"/>
    <w:rsid w:val="0081699D"/>
    <w:rsid w:val="008475C0"/>
    <w:rsid w:val="00852176"/>
    <w:rsid w:val="00856C92"/>
    <w:rsid w:val="0087415F"/>
    <w:rsid w:val="0087756B"/>
    <w:rsid w:val="00891320"/>
    <w:rsid w:val="008A5849"/>
    <w:rsid w:val="008A6552"/>
    <w:rsid w:val="008C41AE"/>
    <w:rsid w:val="008D6262"/>
    <w:rsid w:val="009446B4"/>
    <w:rsid w:val="0096014A"/>
    <w:rsid w:val="009B4AE4"/>
    <w:rsid w:val="00A10C7D"/>
    <w:rsid w:val="00A3566A"/>
    <w:rsid w:val="00A45FA5"/>
    <w:rsid w:val="00A5140E"/>
    <w:rsid w:val="00A814B3"/>
    <w:rsid w:val="00AB4D95"/>
    <w:rsid w:val="00AE02FA"/>
    <w:rsid w:val="00B16CC4"/>
    <w:rsid w:val="00B33D86"/>
    <w:rsid w:val="00B42B64"/>
    <w:rsid w:val="00B43B0C"/>
    <w:rsid w:val="00BB289C"/>
    <w:rsid w:val="00BB4FA0"/>
    <w:rsid w:val="00BB7248"/>
    <w:rsid w:val="00BC3C60"/>
    <w:rsid w:val="00C34DDE"/>
    <w:rsid w:val="00C845F1"/>
    <w:rsid w:val="00CB5EAC"/>
    <w:rsid w:val="00CC7915"/>
    <w:rsid w:val="00CF0B11"/>
    <w:rsid w:val="00D04B6C"/>
    <w:rsid w:val="00D22800"/>
    <w:rsid w:val="00D5004D"/>
    <w:rsid w:val="00D862F9"/>
    <w:rsid w:val="00D9192F"/>
    <w:rsid w:val="00D95A1E"/>
    <w:rsid w:val="00DF705F"/>
    <w:rsid w:val="00EA1568"/>
    <w:rsid w:val="00ED51DC"/>
    <w:rsid w:val="00EF2768"/>
    <w:rsid w:val="00F432E6"/>
    <w:rsid w:val="00F50242"/>
    <w:rsid w:val="00F71C58"/>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ABF90"/>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0C"/>
    <w:rPr>
      <w:color w:val="0000FF" w:themeColor="hyperlink"/>
      <w:u w:val="single"/>
    </w:rPr>
  </w:style>
  <w:style w:type="paragraph" w:styleId="BodyText">
    <w:name w:val="Body Text"/>
    <w:basedOn w:val="Normal"/>
    <w:link w:val="BodyTextCh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BodyTextChar">
    <w:name w:val="Body Text Char"/>
    <w:basedOn w:val="DefaultParagraphFont"/>
    <w:link w:val="BodyText"/>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Header">
    <w:name w:val="header"/>
    <w:basedOn w:val="Normal"/>
    <w:link w:val="HeaderChar"/>
    <w:uiPriority w:val="99"/>
    <w:semiHidden/>
    <w:unhideWhenUsed/>
    <w:rsid w:val="008913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1320"/>
  </w:style>
  <w:style w:type="paragraph" w:styleId="Footer">
    <w:name w:val="footer"/>
    <w:basedOn w:val="Normal"/>
    <w:link w:val="FooterChar"/>
    <w:uiPriority w:val="99"/>
    <w:semiHidden/>
    <w:unhideWhenUsed/>
    <w:rsid w:val="008913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595</Words>
  <Characters>3396</Characters>
  <Application>Microsoft Macintosh Word</Application>
  <DocSecurity>0</DocSecurity>
  <Lines>28</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Andoulsi Valérie</dc:creator>
  <cp:lastModifiedBy>Jan De Coninck</cp:lastModifiedBy>
  <cp:revision>12</cp:revision>
  <dcterms:created xsi:type="dcterms:W3CDTF">2017-05-04T13:17:00Z</dcterms:created>
  <dcterms:modified xsi:type="dcterms:W3CDTF">2017-06-06T19:44:00Z</dcterms:modified>
</cp:coreProperties>
</file>