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BC" w:rsidRPr="006334D6" w:rsidRDefault="00C369BA">
      <w:pPr>
        <w:rPr>
          <w:b/>
          <w:i/>
          <w:lang w:val="nl-NL"/>
        </w:rPr>
      </w:pPr>
      <w:r w:rsidRPr="006334D6">
        <w:rPr>
          <w:b/>
          <w:i/>
          <w:lang w:val="nl-NL"/>
        </w:rPr>
        <w:t xml:space="preserve">Invoering van de subsidie van het GPMI via de formulieren </w:t>
      </w:r>
      <w:proofErr w:type="gramStart"/>
      <w:r w:rsidRPr="006334D6">
        <w:rPr>
          <w:b/>
          <w:i/>
          <w:lang w:val="nl-NL"/>
        </w:rPr>
        <w:t xml:space="preserve">B   </w:t>
      </w:r>
      <w:proofErr w:type="gramEnd"/>
      <w:r w:rsidRPr="006334D6">
        <w:rPr>
          <w:b/>
          <w:i/>
          <w:lang w:val="nl-NL"/>
        </w:rPr>
        <w:t>LL</w:t>
      </w:r>
      <w:r w:rsidR="00341B3A" w:rsidRPr="006334D6">
        <w:rPr>
          <w:b/>
          <w:i/>
          <w:lang w:val="nl-NL"/>
        </w:rPr>
        <w:t xml:space="preserve"> </w:t>
      </w:r>
    </w:p>
    <w:p w:rsidR="00341B3A" w:rsidRPr="006334D6" w:rsidRDefault="00341B3A">
      <w:pPr>
        <w:rPr>
          <w:b/>
          <w:i/>
          <w:lang w:val="nl-NL"/>
        </w:rPr>
      </w:pPr>
    </w:p>
    <w:p w:rsidR="00341B3A" w:rsidRPr="006334D6" w:rsidRDefault="000608E0" w:rsidP="00341B3A">
      <w:pPr>
        <w:rPr>
          <w:lang w:val="nl-NL"/>
        </w:rPr>
      </w:pPr>
      <w:r w:rsidRPr="006334D6">
        <w:rPr>
          <w:lang w:val="nl-NL"/>
        </w:rPr>
        <w:t>Om de invoering te vergemakkelijken van de nieuwe subsidie GPMI in de informaticatoepassing van de POD MI (</w:t>
      </w:r>
      <w:r w:rsidR="006334D6" w:rsidRPr="006334D6">
        <w:rPr>
          <w:lang w:val="nl-NL"/>
        </w:rPr>
        <w:t>NovaPrima</w:t>
      </w:r>
      <w:r w:rsidRPr="006334D6">
        <w:rPr>
          <w:lang w:val="nl-NL"/>
        </w:rPr>
        <w:t>) werden sinds 1 november 2016 nieuwe codes ingevoerd voor de rubriek “geïndividualiseerd project voor maatschappelijke integratie: aanvrager/partner” voor de formulieren B LL</w:t>
      </w:r>
      <w:r w:rsidR="004559B4" w:rsidRPr="006334D6">
        <w:rPr>
          <w:lang w:val="nl-NL"/>
        </w:rPr>
        <w:t>.</w:t>
      </w:r>
    </w:p>
    <w:p w:rsidR="00341B3A" w:rsidRPr="006334D6" w:rsidRDefault="000608E0" w:rsidP="00341B3A">
      <w:pPr>
        <w:rPr>
          <w:lang w:val="nl-NL"/>
        </w:rPr>
      </w:pPr>
      <w:r w:rsidRPr="006334D6">
        <w:rPr>
          <w:lang w:val="nl-NL"/>
        </w:rPr>
        <w:t>Wij hebben vastgesteld dat bepaalde OCMW’s problemen hadden met deze invoering en niet de gepaste codes gebruikten.</w:t>
      </w:r>
    </w:p>
    <w:p w:rsidR="00341B3A" w:rsidRPr="006334D6" w:rsidRDefault="000608E0">
      <w:pPr>
        <w:rPr>
          <w:lang w:val="nl-NL"/>
        </w:rPr>
      </w:pPr>
      <w:r w:rsidRPr="006334D6">
        <w:rPr>
          <w:lang w:val="nl-NL"/>
        </w:rPr>
        <w:t xml:space="preserve">Om deze invoering te vereenvoudigen, hebben wij </w:t>
      </w:r>
      <w:r w:rsidR="0089148D">
        <w:rPr>
          <w:lang w:val="nl-NL"/>
        </w:rPr>
        <w:t xml:space="preserve">in onderstaande tabel </w:t>
      </w:r>
      <w:r w:rsidRPr="006334D6">
        <w:rPr>
          <w:lang w:val="nl-NL"/>
        </w:rPr>
        <w:t>de betekenis overgenomen van alle GPMI-codes, evenals de geldigheidsper</w:t>
      </w:r>
      <w:r w:rsidR="0089148D">
        <w:rPr>
          <w:lang w:val="nl-NL"/>
        </w:rPr>
        <w:t>iode ervan</w:t>
      </w:r>
      <w:r w:rsidR="00341B3A" w:rsidRPr="006334D6">
        <w:rPr>
          <w:lang w:val="nl-NL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785"/>
      </w:tblGrid>
      <w:tr w:rsidR="00055DB6" w:rsidRPr="006334D6" w:rsidTr="00ED61B5">
        <w:trPr>
          <w:trHeight w:val="330"/>
        </w:trPr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b/>
                <w:lang w:val="nl-NL"/>
              </w:rPr>
            </w:pPr>
            <w:r w:rsidRPr="006334D6">
              <w:rPr>
                <w:b/>
                <w:lang w:val="nl-NL"/>
              </w:rPr>
              <w:t>Code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0608E0" w:rsidP="00ED61B5">
            <w:pPr>
              <w:jc w:val="center"/>
              <w:rPr>
                <w:b/>
                <w:lang w:val="nl-NL"/>
              </w:rPr>
            </w:pPr>
            <w:r w:rsidRPr="006334D6">
              <w:rPr>
                <w:b/>
                <w:lang w:val="nl-NL"/>
              </w:rPr>
              <w:t>Titel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ED61B5">
            <w:pPr>
              <w:jc w:val="center"/>
              <w:rPr>
                <w:b/>
                <w:lang w:val="nl-NL"/>
              </w:rPr>
            </w:pPr>
            <w:r w:rsidRPr="006334D6">
              <w:rPr>
                <w:b/>
                <w:lang w:val="nl-NL"/>
              </w:rPr>
              <w:t>Geldigheidsduur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0608E0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t>De aanvrager</w:t>
            </w:r>
            <w:r w:rsidR="00055DB6" w:rsidRPr="006334D6">
              <w:rPr>
                <w:lang w:val="nl-NL"/>
              </w:rPr>
              <w:t xml:space="preserve"> / partn</w:t>
            </w:r>
            <w:r w:rsidRPr="006334D6">
              <w:rPr>
                <w:lang w:val="nl-NL"/>
              </w:rPr>
              <w:t>er volgt een opleiding georganiseerd door de gewestelijke plaatsingsdienst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t xml:space="preserve">Geldig tot </w:t>
            </w:r>
            <w:r w:rsidR="00055DB6" w:rsidRPr="006334D6">
              <w:rPr>
                <w:lang w:val="nl-NL"/>
              </w:rPr>
              <w:t>31/10/2016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0608E0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t>De aanvrager</w:t>
            </w:r>
            <w:r w:rsidR="00055DB6" w:rsidRPr="006334D6">
              <w:rPr>
                <w:lang w:val="nl-NL"/>
              </w:rPr>
              <w:t xml:space="preserve"> / partn</w:t>
            </w:r>
            <w:r w:rsidRPr="006334D6">
              <w:rPr>
                <w:lang w:val="nl-NL"/>
              </w:rPr>
              <w:t>er volgt een opleiding georganiseerd door een instelling die een overeenkomst met het OCMW heeft gesloten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Geldig tot</w:t>
            </w:r>
            <w:r w:rsidR="00055DB6" w:rsidRPr="006334D6">
              <w:rPr>
                <w:lang w:val="nl-NL"/>
              </w:rPr>
              <w:t xml:space="preserve"> 31/10/2016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0608E0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t>De aanvrager</w:t>
            </w:r>
            <w:r w:rsidR="00055DB6" w:rsidRPr="006334D6">
              <w:rPr>
                <w:lang w:val="nl-NL"/>
              </w:rPr>
              <w:t xml:space="preserve"> / partn</w:t>
            </w:r>
            <w:r w:rsidRPr="006334D6">
              <w:rPr>
                <w:lang w:val="nl-NL"/>
              </w:rPr>
              <w:t>er werkt bij het OCMW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Geldig tot</w:t>
            </w:r>
            <w:r w:rsidR="00055DB6" w:rsidRPr="006334D6">
              <w:rPr>
                <w:lang w:val="nl-NL"/>
              </w:rPr>
              <w:t xml:space="preserve"> 31/10/2016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0608E0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t xml:space="preserve">De aanvrager </w:t>
            </w:r>
            <w:r w:rsidR="00055DB6" w:rsidRPr="006334D6">
              <w:rPr>
                <w:lang w:val="nl-NL"/>
              </w:rPr>
              <w:t>/ partn</w:t>
            </w:r>
            <w:r w:rsidRPr="006334D6">
              <w:rPr>
                <w:lang w:val="nl-NL"/>
              </w:rPr>
              <w:t xml:space="preserve">er werkt in een instelling in het kader van artikel 61 van de organieke wet van 8 juli </w:t>
            </w:r>
            <w:r w:rsidR="00055DB6" w:rsidRPr="006334D6">
              <w:rPr>
                <w:lang w:val="nl-NL"/>
              </w:rPr>
              <w:t>1976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Geldig tot</w:t>
            </w:r>
            <w:r w:rsidR="00055DB6" w:rsidRPr="006334D6">
              <w:rPr>
                <w:lang w:val="nl-NL"/>
              </w:rPr>
              <w:t xml:space="preserve"> 31/10/2016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055DB6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t>Combina</w:t>
            </w:r>
            <w:r w:rsidR="000608E0" w:rsidRPr="006334D6">
              <w:rPr>
                <w:lang w:val="nl-NL"/>
              </w:rPr>
              <w:t xml:space="preserve">tie van </w:t>
            </w:r>
            <w:r w:rsidRPr="006334D6">
              <w:rPr>
                <w:lang w:val="nl-NL"/>
              </w:rPr>
              <w:t>1 o</w:t>
            </w:r>
            <w:r w:rsidR="000608E0" w:rsidRPr="006334D6">
              <w:rPr>
                <w:lang w:val="nl-NL"/>
              </w:rPr>
              <w:t>f</w:t>
            </w:r>
            <w:r w:rsidRPr="006334D6">
              <w:rPr>
                <w:lang w:val="nl-NL"/>
              </w:rPr>
              <w:t xml:space="preserve"> 2 </w:t>
            </w:r>
            <w:r w:rsidR="000608E0" w:rsidRPr="006334D6">
              <w:rPr>
                <w:lang w:val="nl-NL"/>
              </w:rPr>
              <w:t xml:space="preserve">met </w:t>
            </w:r>
            <w:r w:rsidRPr="006334D6">
              <w:rPr>
                <w:lang w:val="nl-NL"/>
              </w:rPr>
              <w:t>3 o</w:t>
            </w:r>
            <w:r w:rsidR="000608E0" w:rsidRPr="006334D6">
              <w:rPr>
                <w:lang w:val="nl-NL"/>
              </w:rPr>
              <w:t>f</w:t>
            </w:r>
            <w:r w:rsidRPr="006334D6">
              <w:rPr>
                <w:lang w:val="nl-NL"/>
              </w:rPr>
              <w:t xml:space="preserve"> 4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Geldig tot</w:t>
            </w:r>
            <w:r w:rsidR="00055DB6" w:rsidRPr="006334D6">
              <w:rPr>
                <w:lang w:val="nl-NL"/>
              </w:rPr>
              <w:t xml:space="preserve"> 31/10/2016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0608E0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t>De overeenkomst voldoet niet aan de voorwaarde van de duur voor de verhoogde toelage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ED61B5">
            <w:pPr>
              <w:rPr>
                <w:color w:val="0070C0"/>
                <w:lang w:val="nl-NL"/>
              </w:rPr>
            </w:pPr>
            <w:r w:rsidRPr="006334D6">
              <w:rPr>
                <w:lang w:val="nl-NL"/>
              </w:rPr>
              <w:t>Geldig tot</w:t>
            </w:r>
            <w:r w:rsidR="00BB489D" w:rsidRPr="006334D6">
              <w:rPr>
                <w:lang w:val="nl-NL"/>
              </w:rPr>
              <w:t xml:space="preserve"> 31/10/2016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055DB6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t>A</w:t>
            </w:r>
            <w:r w:rsidR="000608E0" w:rsidRPr="006334D6">
              <w:rPr>
                <w:lang w:val="nl-NL"/>
              </w:rPr>
              <w:t>nder type integratieovereenkomst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ED61B5">
            <w:pPr>
              <w:rPr>
                <w:color w:val="0070C0"/>
                <w:lang w:val="nl-NL"/>
              </w:rPr>
            </w:pPr>
            <w:r w:rsidRPr="006334D6">
              <w:rPr>
                <w:color w:val="000000" w:themeColor="text1"/>
                <w:lang w:val="nl-NL"/>
              </w:rPr>
              <w:t>Geldig tot</w:t>
            </w:r>
            <w:r w:rsidR="00055DB6" w:rsidRPr="006334D6">
              <w:rPr>
                <w:color w:val="000000" w:themeColor="text1"/>
                <w:lang w:val="nl-NL"/>
              </w:rPr>
              <w:t xml:space="preserve"> 31/10/2016</w:t>
            </w:r>
          </w:p>
        </w:tc>
      </w:tr>
      <w:tr w:rsidR="00055DB6" w:rsidRPr="006334D6" w:rsidTr="00ED61B5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8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55DB6" w:rsidRPr="006334D6" w:rsidRDefault="000608E0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Geen integratieovereenkomst om gezondheids- of billijkheidsredenen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0608E0">
            <w:pPr>
              <w:rPr>
                <w:color w:val="0070C0"/>
                <w:lang w:val="nl-NL"/>
              </w:rPr>
            </w:pPr>
            <w:r w:rsidRPr="006334D6">
              <w:rPr>
                <w:lang w:val="nl-NL"/>
              </w:rPr>
              <w:t xml:space="preserve">Voor en na </w:t>
            </w:r>
            <w:r w:rsidR="00C35ABB" w:rsidRPr="006334D6">
              <w:rPr>
                <w:lang w:val="nl-NL"/>
              </w:rPr>
              <w:t>1/11/2016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0608E0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t xml:space="preserve">De aanvrager </w:t>
            </w:r>
            <w:r w:rsidR="00055DB6" w:rsidRPr="006334D6">
              <w:rPr>
                <w:lang w:val="nl-NL"/>
              </w:rPr>
              <w:t>/ part</w:t>
            </w:r>
            <w:r w:rsidRPr="006334D6">
              <w:rPr>
                <w:lang w:val="nl-NL"/>
              </w:rPr>
              <w:t>ner die studies met volledig leerplan aanvat, herneemt of verderzet in een erkende onderwijsinstelling, georganiseerd of gesubsidieerd door de Gemeenschappen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t xml:space="preserve">Voor en na </w:t>
            </w:r>
            <w:r w:rsidR="00C35ABB" w:rsidRPr="006334D6">
              <w:rPr>
                <w:lang w:val="nl-NL"/>
              </w:rPr>
              <w:t>1/11/2016</w:t>
            </w:r>
          </w:p>
        </w:tc>
      </w:tr>
      <w:tr w:rsidR="00055DB6" w:rsidRPr="006334D6" w:rsidTr="00ED61B5">
        <w:trPr>
          <w:trHeight w:val="708"/>
        </w:trPr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0608E0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t xml:space="preserve">De aanvrager </w:t>
            </w:r>
            <w:r w:rsidR="00055DB6" w:rsidRPr="006334D6">
              <w:rPr>
                <w:lang w:val="nl-NL"/>
              </w:rPr>
              <w:t>/ part</w:t>
            </w:r>
            <w:r w:rsidRPr="006334D6">
              <w:rPr>
                <w:lang w:val="nl-NL"/>
              </w:rPr>
              <w:t xml:space="preserve">ner is een student die studies met volledig leerplan volgt </w:t>
            </w:r>
            <w:r w:rsidRPr="006334D6">
              <w:rPr>
                <w:lang w:val="nl-NL"/>
              </w:rPr>
              <w:lastRenderedPageBreak/>
              <w:t>en die eveneens een inkomen heeft uit tewerkstelling</w:t>
            </w:r>
            <w:r w:rsidR="00055DB6" w:rsidRPr="006334D6">
              <w:rPr>
                <w:lang w:val="nl-NL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lastRenderedPageBreak/>
              <w:t xml:space="preserve">Voor en na </w:t>
            </w:r>
            <w:r w:rsidR="00C35ABB" w:rsidRPr="006334D6">
              <w:rPr>
                <w:lang w:val="nl-NL"/>
              </w:rPr>
              <w:t>1/11/2016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0608E0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Algemeen GPMI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Geldig vanaf</w:t>
            </w:r>
            <w:r w:rsidR="00BB489D" w:rsidRPr="006334D6">
              <w:rPr>
                <w:lang w:val="nl-NL"/>
              </w:rPr>
              <w:t xml:space="preserve"> 1/11</w:t>
            </w:r>
            <w:r w:rsidR="00C35ABB" w:rsidRPr="006334D6">
              <w:rPr>
                <w:lang w:val="nl-NL"/>
              </w:rPr>
              <w:t>/</w:t>
            </w:r>
            <w:r w:rsidR="00BB489D" w:rsidRPr="006334D6">
              <w:rPr>
                <w:lang w:val="nl-NL"/>
              </w:rPr>
              <w:t>2016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E01488" w:rsidP="00ED61B5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E01488" w:rsidP="00B36BFC">
            <w:pPr>
              <w:rPr>
                <w:lang w:val="nl-NL"/>
              </w:rPr>
            </w:pPr>
            <w:r w:rsidRPr="00E01488">
              <w:rPr>
                <w:lang w:val="nl-NL"/>
              </w:rPr>
              <w:t xml:space="preserve">Algemeen GPMI </w:t>
            </w:r>
            <w:r w:rsidRPr="00E01488">
              <w:rPr>
                <w:b/>
                <w:lang w:val="nl-NL"/>
              </w:rPr>
              <w:t>gemeenschapsdienst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E01488" w:rsidP="00ED61B5">
            <w:pPr>
              <w:rPr>
                <w:lang w:val="nl-NL"/>
              </w:rPr>
            </w:pPr>
            <w:r w:rsidRPr="00E01488">
              <w:rPr>
                <w:lang w:val="nl-NL"/>
              </w:rPr>
              <w:t>afgeschaft vanaf 1/10/2018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E01488" w:rsidP="00ED61B5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E01488" w:rsidP="00B36BFC">
            <w:pPr>
              <w:rPr>
                <w:lang w:val="nl-NL"/>
              </w:rPr>
            </w:pPr>
            <w:r w:rsidRPr="00E01488">
              <w:rPr>
                <w:lang w:val="nl-NL"/>
              </w:rPr>
              <w:t xml:space="preserve">GPMI student </w:t>
            </w:r>
            <w:r w:rsidRPr="00E01488">
              <w:rPr>
                <w:b/>
                <w:lang w:val="nl-NL"/>
              </w:rPr>
              <w:t>gemeenschapsdienst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E01488" w:rsidP="00ED61B5">
            <w:pPr>
              <w:rPr>
                <w:lang w:val="nl-NL"/>
              </w:rPr>
            </w:pPr>
            <w:r w:rsidRPr="00E01488">
              <w:rPr>
                <w:lang w:val="nl-NL"/>
              </w:rPr>
              <w:t>afgeschaft vanaf 1/10/2018</w:t>
            </w:r>
          </w:p>
        </w:tc>
      </w:tr>
      <w:tr w:rsidR="00055DB6" w:rsidRPr="00E01488" w:rsidTr="00ED61B5">
        <w:tc>
          <w:tcPr>
            <w:tcW w:w="817" w:type="dxa"/>
            <w:shd w:val="clear" w:color="auto" w:fill="auto"/>
          </w:tcPr>
          <w:p w:rsidR="00055DB6" w:rsidRPr="006334D6" w:rsidRDefault="00E01488" w:rsidP="00ED61B5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E01488" w:rsidP="00B36BFC">
            <w:pPr>
              <w:rPr>
                <w:lang w:val="nl-NL"/>
              </w:rPr>
            </w:pPr>
            <w:r w:rsidRPr="00E01488">
              <w:rPr>
                <w:lang w:val="nl-NL"/>
              </w:rPr>
              <w:t xml:space="preserve">GPMI student </w:t>
            </w:r>
            <w:r w:rsidRPr="00E01488">
              <w:rPr>
                <w:b/>
                <w:lang w:val="nl-NL"/>
              </w:rPr>
              <w:t xml:space="preserve">gemeenschapsdienst </w:t>
            </w:r>
            <w:r w:rsidRPr="00E01488">
              <w:rPr>
                <w:lang w:val="nl-NL"/>
              </w:rPr>
              <w:t>die werd tewerkgesteld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E01488" w:rsidP="00ED61B5">
            <w:pPr>
              <w:rPr>
                <w:color w:val="FF0000"/>
                <w:lang w:val="nl-NL"/>
              </w:rPr>
            </w:pPr>
            <w:r w:rsidRPr="00E01488">
              <w:rPr>
                <w:lang w:val="nl-NL"/>
              </w:rPr>
              <w:t>afgeschaft vanaf 1/10/2018</w:t>
            </w:r>
          </w:p>
        </w:tc>
      </w:tr>
      <w:tr w:rsidR="00BB489D" w:rsidRPr="006334D6" w:rsidTr="00ED61B5">
        <w:tc>
          <w:tcPr>
            <w:tcW w:w="817" w:type="dxa"/>
            <w:shd w:val="clear" w:color="auto" w:fill="auto"/>
          </w:tcPr>
          <w:p w:rsidR="00BB489D" w:rsidRPr="006334D6" w:rsidRDefault="00E01488" w:rsidP="00BB489D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BB489D" w:rsidRPr="006334D6" w:rsidRDefault="00E01488" w:rsidP="000F3862">
            <w:pPr>
              <w:rPr>
                <w:lang w:val="nl-NL"/>
              </w:rPr>
            </w:pPr>
            <w:r w:rsidRPr="00E01488">
              <w:rPr>
                <w:lang w:val="nl-NL"/>
              </w:rPr>
              <w:t>Algemeen GPMI + verlenging</w:t>
            </w:r>
          </w:p>
        </w:tc>
        <w:tc>
          <w:tcPr>
            <w:tcW w:w="4785" w:type="dxa"/>
            <w:shd w:val="clear" w:color="auto" w:fill="auto"/>
          </w:tcPr>
          <w:p w:rsidR="00BB489D" w:rsidRPr="006334D6" w:rsidRDefault="00E01488" w:rsidP="00BB489D">
            <w:pPr>
              <w:rPr>
                <w:lang w:val="nl-NL"/>
              </w:rPr>
            </w:pPr>
            <w:r w:rsidRPr="00E01488">
              <w:rPr>
                <w:lang w:val="nl-NL"/>
              </w:rPr>
              <w:t>Geldig vanaf 1/11/2016</w:t>
            </w:r>
          </w:p>
        </w:tc>
      </w:tr>
      <w:tr w:rsidR="00BB489D" w:rsidRPr="006334D6" w:rsidTr="00ED61B5">
        <w:tc>
          <w:tcPr>
            <w:tcW w:w="817" w:type="dxa"/>
            <w:shd w:val="clear" w:color="auto" w:fill="auto"/>
          </w:tcPr>
          <w:p w:rsidR="00BB489D" w:rsidRPr="006334D6" w:rsidRDefault="00E01488" w:rsidP="00BB489D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BB489D" w:rsidRPr="006334D6" w:rsidRDefault="00111406" w:rsidP="00B36BFC">
            <w:pPr>
              <w:rPr>
                <w:lang w:val="nl-NL"/>
              </w:rPr>
            </w:pPr>
            <w:r w:rsidRPr="00111406">
              <w:rPr>
                <w:lang w:val="nl-NL"/>
              </w:rPr>
              <w:t xml:space="preserve">Algemeen GPMI </w:t>
            </w:r>
            <w:r w:rsidRPr="00111406">
              <w:rPr>
                <w:b/>
                <w:lang w:val="nl-NL"/>
              </w:rPr>
              <w:t>gemeenschapsdienst</w:t>
            </w:r>
            <w:r w:rsidRPr="00111406">
              <w:rPr>
                <w:lang w:val="nl-NL"/>
              </w:rPr>
              <w:t xml:space="preserve"> + verlenging</w:t>
            </w:r>
          </w:p>
        </w:tc>
        <w:tc>
          <w:tcPr>
            <w:tcW w:w="4785" w:type="dxa"/>
            <w:shd w:val="clear" w:color="auto" w:fill="auto"/>
          </w:tcPr>
          <w:p w:rsidR="00BB489D" w:rsidRPr="006334D6" w:rsidRDefault="00111406" w:rsidP="00BB489D">
            <w:pPr>
              <w:rPr>
                <w:lang w:val="nl-NL"/>
              </w:rPr>
            </w:pPr>
            <w:proofErr w:type="spellStart"/>
            <w:r w:rsidRPr="00111406">
              <w:rPr>
                <w:lang w:val="nl-NL"/>
              </w:rPr>
              <w:t>adgeschaft</w:t>
            </w:r>
            <w:proofErr w:type="spellEnd"/>
            <w:r w:rsidRPr="00111406">
              <w:rPr>
                <w:lang w:val="nl-NL"/>
              </w:rPr>
              <w:t xml:space="preserve"> vanaf 1/10/2018</w:t>
            </w:r>
          </w:p>
        </w:tc>
      </w:tr>
      <w:tr w:rsidR="00BB489D" w:rsidRPr="006334D6" w:rsidTr="00ED61B5">
        <w:tc>
          <w:tcPr>
            <w:tcW w:w="817" w:type="dxa"/>
            <w:shd w:val="clear" w:color="auto" w:fill="auto"/>
          </w:tcPr>
          <w:p w:rsidR="00BB489D" w:rsidRPr="006334D6" w:rsidRDefault="00E01488" w:rsidP="00BB489D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BB489D" w:rsidRPr="006334D6" w:rsidRDefault="00111406" w:rsidP="000F3862">
            <w:pPr>
              <w:rPr>
                <w:lang w:val="nl-NL"/>
              </w:rPr>
            </w:pPr>
            <w:r w:rsidRPr="00111406">
              <w:rPr>
                <w:lang w:val="nl-NL"/>
              </w:rPr>
              <w:t>Algemeen GPMI 2de kans</w:t>
            </w:r>
          </w:p>
        </w:tc>
        <w:tc>
          <w:tcPr>
            <w:tcW w:w="4785" w:type="dxa"/>
            <w:shd w:val="clear" w:color="auto" w:fill="auto"/>
          </w:tcPr>
          <w:p w:rsidR="00BB489D" w:rsidRPr="006334D6" w:rsidRDefault="00111406" w:rsidP="00BB489D">
            <w:pPr>
              <w:rPr>
                <w:lang w:val="nl-NL"/>
              </w:rPr>
            </w:pPr>
            <w:r w:rsidRPr="00111406">
              <w:rPr>
                <w:lang w:val="nl-NL"/>
              </w:rPr>
              <w:t>Geldig vanaf 1/11/2016</w:t>
            </w:r>
          </w:p>
        </w:tc>
      </w:tr>
      <w:tr w:rsidR="00BB489D" w:rsidRPr="006334D6" w:rsidTr="00ED61B5">
        <w:tc>
          <w:tcPr>
            <w:tcW w:w="817" w:type="dxa"/>
            <w:shd w:val="clear" w:color="auto" w:fill="auto"/>
          </w:tcPr>
          <w:p w:rsidR="00BB489D" w:rsidRPr="006334D6" w:rsidRDefault="00E01488" w:rsidP="00BB489D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BB489D" w:rsidRPr="006334D6" w:rsidRDefault="00111406" w:rsidP="00B36BFC">
            <w:pPr>
              <w:rPr>
                <w:lang w:val="nl-NL"/>
              </w:rPr>
            </w:pPr>
            <w:r w:rsidRPr="00111406">
              <w:rPr>
                <w:lang w:val="nl-NL"/>
              </w:rPr>
              <w:t xml:space="preserve">Algemeen GPMI </w:t>
            </w:r>
            <w:r w:rsidRPr="00111406">
              <w:rPr>
                <w:b/>
                <w:lang w:val="nl-NL"/>
              </w:rPr>
              <w:t xml:space="preserve">gemeenschapsdienst </w:t>
            </w:r>
            <w:r w:rsidRPr="00111406">
              <w:rPr>
                <w:lang w:val="nl-NL"/>
              </w:rPr>
              <w:t>2de kans</w:t>
            </w:r>
          </w:p>
        </w:tc>
        <w:tc>
          <w:tcPr>
            <w:tcW w:w="4785" w:type="dxa"/>
            <w:shd w:val="clear" w:color="auto" w:fill="auto"/>
          </w:tcPr>
          <w:p w:rsidR="00BB489D" w:rsidRPr="006334D6" w:rsidRDefault="00111406" w:rsidP="00BB489D">
            <w:pPr>
              <w:rPr>
                <w:lang w:val="nl-NL"/>
              </w:rPr>
            </w:pPr>
            <w:r w:rsidRPr="00111406">
              <w:rPr>
                <w:lang w:val="nl-NL"/>
              </w:rPr>
              <w:t>afgeschaft vanaf 1/10/2018</w:t>
            </w:r>
          </w:p>
        </w:tc>
      </w:tr>
    </w:tbl>
    <w:p w:rsidR="00341B3A" w:rsidRDefault="00341B3A">
      <w:pPr>
        <w:rPr>
          <w:lang w:val="nl-NL"/>
        </w:rPr>
      </w:pPr>
    </w:p>
    <w:p w:rsidR="00111406" w:rsidRPr="00111406" w:rsidRDefault="00111406" w:rsidP="00111406">
      <w:pPr>
        <w:rPr>
          <w:b/>
          <w:lang w:val="nl-NL"/>
        </w:rPr>
      </w:pPr>
      <w:r w:rsidRPr="00111406">
        <w:rPr>
          <w:b/>
          <w:lang w:val="nl-NL"/>
        </w:rPr>
        <w:t xml:space="preserve">Zoals beschreven </w:t>
      </w:r>
      <w:hyperlink r:id="rId5" w:history="1">
        <w:r w:rsidRPr="00AA2D3C">
          <w:rPr>
            <w:rStyle w:val="Lienhypertexte"/>
            <w:b/>
            <w:lang w:val="nl-NL"/>
          </w:rPr>
          <w:t>in punt 1.4.1</w:t>
        </w:r>
      </w:hyperlink>
      <w:r w:rsidRPr="00111406">
        <w:rPr>
          <w:b/>
          <w:lang w:val="nl-NL"/>
        </w:rPr>
        <w:t xml:space="preserve">. moeten de </w:t>
      </w:r>
      <w:proofErr w:type="spellStart"/>
      <w:r w:rsidRPr="00111406">
        <w:rPr>
          <w:b/>
          <w:lang w:val="nl-NL"/>
        </w:rPr>
        <w:t>GPMI’s</w:t>
      </w:r>
      <w:proofErr w:type="spellEnd"/>
      <w:r w:rsidRPr="00111406">
        <w:rPr>
          <w:b/>
          <w:lang w:val="nl-NL"/>
        </w:rPr>
        <w:t xml:space="preserve"> met gemeenschapsdienst worden herzien. Het is op het moment dat het GPMI wordt herzien dat ook de code moet worden aangepast.</w:t>
      </w:r>
    </w:p>
    <w:p w:rsidR="00111406" w:rsidRPr="00111406" w:rsidRDefault="00111406" w:rsidP="00111406">
      <w:pPr>
        <w:rPr>
          <w:b/>
          <w:lang w:val="nl-NL"/>
        </w:rPr>
      </w:pPr>
      <w:r w:rsidRPr="00111406">
        <w:rPr>
          <w:b/>
          <w:lang w:val="nl-NL"/>
        </w:rPr>
        <w:t xml:space="preserve">De codes 12, 15, 16, 18 en 20 zullen tijdelijk nog beschikbaar </w:t>
      </w:r>
      <w:proofErr w:type="gramStart"/>
      <w:r w:rsidRPr="00111406">
        <w:rPr>
          <w:b/>
          <w:lang w:val="nl-NL"/>
        </w:rPr>
        <w:t xml:space="preserve">zijn.  </w:t>
      </w:r>
      <w:proofErr w:type="gramEnd"/>
      <w:r w:rsidRPr="00111406">
        <w:rPr>
          <w:b/>
          <w:lang w:val="nl-NL"/>
        </w:rPr>
        <w:t xml:space="preserve">Na verloop van de overgangsperiode vermeld </w:t>
      </w:r>
      <w:hyperlink r:id="rId6" w:history="1">
        <w:r w:rsidRPr="00AA2D3C">
          <w:rPr>
            <w:rStyle w:val="Lienhypertexte"/>
            <w:b/>
            <w:lang w:val="nl-NL"/>
          </w:rPr>
          <w:t>in 1.4.1.</w:t>
        </w:r>
      </w:hyperlink>
      <w:r w:rsidRPr="00111406">
        <w:rPr>
          <w:b/>
          <w:lang w:val="nl-NL"/>
        </w:rPr>
        <w:t xml:space="preserve"> zullen de codes 12, 15, 16, 18 en 20 geblokkeerd worden.</w:t>
      </w:r>
    </w:p>
    <w:p w:rsidR="00111406" w:rsidRPr="00111406" w:rsidRDefault="00111406" w:rsidP="00111406">
      <w:pPr>
        <w:rPr>
          <w:b/>
          <w:lang w:val="nl-NL"/>
        </w:rPr>
      </w:pPr>
      <w:r w:rsidRPr="00111406">
        <w:rPr>
          <w:b/>
          <w:lang w:val="nl-NL"/>
        </w:rPr>
        <w:t>De codes moeten niet worden aangepast voor het verleden</w:t>
      </w:r>
      <w:bookmarkStart w:id="0" w:name="_GoBack"/>
      <w:bookmarkEnd w:id="0"/>
    </w:p>
    <w:p w:rsidR="00111406" w:rsidRPr="006334D6" w:rsidRDefault="00111406" w:rsidP="00111406">
      <w:pPr>
        <w:rPr>
          <w:lang w:val="nl-NL"/>
        </w:rPr>
      </w:pPr>
      <w:r w:rsidRPr="00111406">
        <w:rPr>
          <w:lang w:val="nl-NL"/>
        </w:rPr>
        <w:t>Wij benadrukken het belang om de GPMI in formulier B correct in te voeren: hierdoor kunnen wij allemaal de evolutie opvolgen van deze belangrijke maatregel.</w:t>
      </w:r>
    </w:p>
    <w:p w:rsidR="00BB489D" w:rsidRPr="006334D6" w:rsidRDefault="00BB489D">
      <w:pPr>
        <w:rPr>
          <w:lang w:val="nl-NL"/>
        </w:rPr>
      </w:pPr>
    </w:p>
    <w:p w:rsidR="00BB489D" w:rsidRPr="006334D6" w:rsidRDefault="000F3862">
      <w:pPr>
        <w:rPr>
          <w:b/>
          <w:lang w:val="nl-NL"/>
        </w:rPr>
      </w:pPr>
      <w:r w:rsidRPr="006334D6">
        <w:rPr>
          <w:b/>
          <w:lang w:val="nl-NL"/>
        </w:rPr>
        <w:t>Opmerkingen</w:t>
      </w:r>
      <w:r w:rsidR="00002C58" w:rsidRPr="006334D6">
        <w:rPr>
          <w:b/>
          <w:lang w:val="nl-NL"/>
        </w:rPr>
        <w:t>:</w:t>
      </w:r>
    </w:p>
    <w:p w:rsidR="00002C58" w:rsidRPr="006334D6" w:rsidRDefault="000F3862">
      <w:pPr>
        <w:rPr>
          <w:lang w:val="nl-NL"/>
        </w:rPr>
      </w:pPr>
      <w:r w:rsidRPr="006334D6">
        <w:rPr>
          <w:lang w:val="nl-NL"/>
        </w:rPr>
        <w:t>Wanneer een persoon reeds een LL ontvangt op het ogenblik van de ondertekening van het GPMI dan kan het OCMW aanspraak maken op de toelag</w:t>
      </w:r>
      <w:r w:rsidR="003E4FFB" w:rsidRPr="006334D6">
        <w:rPr>
          <w:lang w:val="nl-NL"/>
        </w:rPr>
        <w:t xml:space="preserve">e </w:t>
      </w:r>
      <w:r w:rsidRPr="006334D6">
        <w:rPr>
          <w:lang w:val="nl-NL"/>
        </w:rPr>
        <w:t xml:space="preserve">van </w:t>
      </w:r>
      <w:r w:rsidR="003E4FFB" w:rsidRPr="006334D6">
        <w:rPr>
          <w:lang w:val="nl-NL"/>
        </w:rPr>
        <w:t>10</w:t>
      </w:r>
      <w:r w:rsidRPr="006334D6">
        <w:rPr>
          <w:lang w:val="nl-NL"/>
        </w:rPr>
        <w:t xml:space="preserve"> </w:t>
      </w:r>
      <w:r w:rsidR="003E4FFB" w:rsidRPr="006334D6">
        <w:rPr>
          <w:lang w:val="nl-NL"/>
        </w:rPr>
        <w:t>%</w:t>
      </w:r>
      <w:r w:rsidR="00EA450B" w:rsidRPr="006334D6">
        <w:rPr>
          <w:lang w:val="nl-NL"/>
        </w:rPr>
        <w:t>:</w:t>
      </w:r>
    </w:p>
    <w:p w:rsidR="003E4FFB" w:rsidRPr="006334D6" w:rsidRDefault="000F3862" w:rsidP="00C35ABB">
      <w:pPr>
        <w:pStyle w:val="Paragraphedeliste"/>
        <w:numPr>
          <w:ilvl w:val="0"/>
          <w:numId w:val="1"/>
        </w:numPr>
        <w:rPr>
          <w:lang w:val="nl-NL"/>
        </w:rPr>
      </w:pPr>
      <w:proofErr w:type="gramStart"/>
      <w:r w:rsidRPr="006334D6">
        <w:rPr>
          <w:lang w:val="nl-NL"/>
        </w:rPr>
        <w:t xml:space="preserve">Ofwel vanaf de </w:t>
      </w:r>
      <w:r w:rsidR="003E4FFB" w:rsidRPr="006334D6">
        <w:rPr>
          <w:lang w:val="nl-NL"/>
        </w:rPr>
        <w:t>1</w:t>
      </w:r>
      <w:r w:rsidRPr="006334D6">
        <w:rPr>
          <w:vertAlign w:val="superscript"/>
          <w:lang w:val="nl-NL"/>
        </w:rPr>
        <w:t>ste</w:t>
      </w:r>
      <w:r w:rsidR="003E4FFB" w:rsidRPr="006334D6">
        <w:rPr>
          <w:lang w:val="nl-NL"/>
        </w:rPr>
        <w:t xml:space="preserve"> </w:t>
      </w:r>
      <w:r w:rsidRPr="006334D6">
        <w:rPr>
          <w:lang w:val="nl-NL"/>
        </w:rPr>
        <w:t xml:space="preserve">dag van de maand wanneer de persoon het LL toen reeds ontving; in dat geval moet het OCMW een formulier B versturen met de vermelding van het GPMI met </w:t>
      </w:r>
      <w:r w:rsidR="0089148D">
        <w:rPr>
          <w:lang w:val="nl-NL"/>
        </w:rPr>
        <w:t>als datum van inwerkingtreding d</w:t>
      </w:r>
      <w:r w:rsidRPr="006334D6">
        <w:rPr>
          <w:lang w:val="nl-NL"/>
        </w:rPr>
        <w:t>e 1</w:t>
      </w:r>
      <w:r w:rsidRPr="006334D6">
        <w:rPr>
          <w:vertAlign w:val="superscript"/>
          <w:lang w:val="nl-NL"/>
        </w:rPr>
        <w:t>ste</w:t>
      </w:r>
      <w:r w:rsidRPr="006334D6">
        <w:rPr>
          <w:lang w:val="nl-NL"/>
        </w:rPr>
        <w:t xml:space="preserve"> dag van de maand. </w:t>
      </w:r>
      <w:proofErr w:type="gramEnd"/>
      <w:r w:rsidRPr="006334D6">
        <w:rPr>
          <w:lang w:val="nl-NL"/>
        </w:rPr>
        <w:t>De toelage van 10 % zal dan worden toegekend voor de volledige maand</w:t>
      </w:r>
      <w:r w:rsidR="00C35ABB" w:rsidRPr="006334D6">
        <w:rPr>
          <w:lang w:val="nl-NL"/>
        </w:rPr>
        <w:t>.</w:t>
      </w:r>
    </w:p>
    <w:p w:rsidR="00C35ABB" w:rsidRPr="006334D6" w:rsidRDefault="002A4A9B" w:rsidP="00C35ABB">
      <w:pPr>
        <w:pStyle w:val="Paragraphedeliste"/>
        <w:numPr>
          <w:ilvl w:val="0"/>
          <w:numId w:val="1"/>
        </w:numPr>
        <w:rPr>
          <w:lang w:val="nl-NL"/>
        </w:rPr>
      </w:pPr>
      <w:r w:rsidRPr="006334D6">
        <w:rPr>
          <w:lang w:val="nl-NL"/>
        </w:rPr>
        <w:t xml:space="preserve">Ofwel vanaf de </w:t>
      </w:r>
      <w:r w:rsidR="00C35ABB" w:rsidRPr="006334D6">
        <w:rPr>
          <w:lang w:val="nl-NL"/>
        </w:rPr>
        <w:t>1</w:t>
      </w:r>
      <w:r w:rsidRPr="006334D6">
        <w:rPr>
          <w:vertAlign w:val="superscript"/>
          <w:lang w:val="nl-NL"/>
        </w:rPr>
        <w:t>ste</w:t>
      </w:r>
      <w:r w:rsidR="00C35ABB" w:rsidRPr="006334D6">
        <w:rPr>
          <w:lang w:val="nl-NL"/>
        </w:rPr>
        <w:t xml:space="preserve"> </w:t>
      </w:r>
      <w:r w:rsidRPr="006334D6">
        <w:rPr>
          <w:lang w:val="nl-NL"/>
        </w:rPr>
        <w:t xml:space="preserve">dag waarvoor het LL werd </w:t>
      </w:r>
      <w:r w:rsidR="0089148D" w:rsidRPr="006334D6">
        <w:rPr>
          <w:lang w:val="nl-NL"/>
        </w:rPr>
        <w:t>toegekend;</w:t>
      </w:r>
      <w:r w:rsidRPr="006334D6">
        <w:rPr>
          <w:lang w:val="nl-NL"/>
        </w:rPr>
        <w:t xml:space="preserve"> in dat geval moet de datum van inwerkingtreding de toekenningsdatum van het LL zijn</w:t>
      </w:r>
      <w:r w:rsidR="00346A3C" w:rsidRPr="006334D6">
        <w:rPr>
          <w:lang w:val="nl-NL"/>
        </w:rPr>
        <w:t xml:space="preserve">. </w:t>
      </w:r>
      <w:r w:rsidRPr="006334D6">
        <w:rPr>
          <w:lang w:val="nl-NL"/>
        </w:rPr>
        <w:t xml:space="preserve">De 10 % zal dan worden toegekend naar </w:t>
      </w:r>
      <w:proofErr w:type="gramStart"/>
      <w:r w:rsidRPr="006334D6">
        <w:rPr>
          <w:lang w:val="nl-NL"/>
        </w:rPr>
        <w:t>rato</w:t>
      </w:r>
      <w:proofErr w:type="gramEnd"/>
      <w:r w:rsidRPr="006334D6">
        <w:rPr>
          <w:lang w:val="nl-NL"/>
        </w:rPr>
        <w:t xml:space="preserve"> van het aantal dagen in de maand</w:t>
      </w:r>
      <w:r w:rsidR="00346A3C" w:rsidRPr="006334D6">
        <w:rPr>
          <w:lang w:val="nl-NL"/>
        </w:rPr>
        <w:t>.</w:t>
      </w:r>
    </w:p>
    <w:p w:rsidR="00002C58" w:rsidRPr="006334D6" w:rsidRDefault="00002C58">
      <w:pPr>
        <w:rPr>
          <w:lang w:val="nl-NL"/>
        </w:rPr>
      </w:pPr>
    </w:p>
    <w:sectPr w:rsidR="00002C58" w:rsidRPr="0063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6A37"/>
    <w:multiLevelType w:val="hybridMultilevel"/>
    <w:tmpl w:val="F6D01434"/>
    <w:lvl w:ilvl="0" w:tplc="8132F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nl-N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3A"/>
    <w:rsid w:val="00002C58"/>
    <w:rsid w:val="00055DB6"/>
    <w:rsid w:val="000608E0"/>
    <w:rsid w:val="000F3862"/>
    <w:rsid w:val="00111406"/>
    <w:rsid w:val="001736D4"/>
    <w:rsid w:val="00191250"/>
    <w:rsid w:val="002A4A9B"/>
    <w:rsid w:val="00341B3A"/>
    <w:rsid w:val="00346A3C"/>
    <w:rsid w:val="00366F6F"/>
    <w:rsid w:val="003A6323"/>
    <w:rsid w:val="003E4FFB"/>
    <w:rsid w:val="004559B4"/>
    <w:rsid w:val="00616456"/>
    <w:rsid w:val="006334D6"/>
    <w:rsid w:val="0089148D"/>
    <w:rsid w:val="008A7066"/>
    <w:rsid w:val="00954D32"/>
    <w:rsid w:val="00A37D94"/>
    <w:rsid w:val="00AA2D3C"/>
    <w:rsid w:val="00B36BFC"/>
    <w:rsid w:val="00BB489D"/>
    <w:rsid w:val="00C33A52"/>
    <w:rsid w:val="00C35ABB"/>
    <w:rsid w:val="00C369BA"/>
    <w:rsid w:val="00E01488"/>
    <w:rsid w:val="00E471BC"/>
    <w:rsid w:val="00E56529"/>
    <w:rsid w:val="00EA450B"/>
    <w:rsid w:val="00F2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F0688-4C38-4F2B-998D-E4240B8E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A5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5A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2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-is.be/nl/wetgeving/omzendbrief-arrest-nr-862018-van-het-grondwettelijk-hof" TargetMode="External"/><Relationship Id="rId5" Type="http://schemas.openxmlformats.org/officeDocument/2006/relationships/hyperlink" Target="https://www.mi-is.be/nl/wetgeving/omzendbrief-arrest-nr-862018-van-het-grondwettelijk-ho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MI-IS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Servais Béatrice</dc:creator>
  <cp:keywords/>
  <dc:description/>
  <cp:lastModifiedBy>Ndoye Ndeye Fanta</cp:lastModifiedBy>
  <cp:revision>2</cp:revision>
  <cp:lastPrinted>2017-05-31T06:48:00Z</cp:lastPrinted>
  <dcterms:created xsi:type="dcterms:W3CDTF">2018-11-19T12:55:00Z</dcterms:created>
  <dcterms:modified xsi:type="dcterms:W3CDTF">2018-11-19T12:55:00Z</dcterms:modified>
</cp:coreProperties>
</file>