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A2BE" w14:textId="50E2A5A3" w:rsidR="001D0B97" w:rsidRDefault="00200EAC" w:rsidP="006705F2">
      <w:pPr>
        <w:spacing w:line="288" w:lineRule="auto"/>
        <w:rPr>
          <w:b/>
          <w:u w:val="single"/>
          <w:lang w:val="fr-BE"/>
        </w:rPr>
      </w:pPr>
      <w:bookmarkStart w:id="0" w:name="_GoBack"/>
      <w:bookmarkEnd w:id="0"/>
      <w:r>
        <w:rPr>
          <w:b/>
          <w:noProof/>
          <w:u w:val="single"/>
          <w:lang w:val="fr-BE"/>
        </w:rPr>
        <mc:AlternateContent>
          <mc:Choice Requires="wps">
            <w:drawing>
              <wp:anchor distT="0" distB="0" distL="114300" distR="114300" simplePos="0" relativeHeight="251659264" behindDoc="0" locked="0" layoutInCell="1" allowOverlap="1" wp14:anchorId="21F93DC0" wp14:editId="177E24DE">
                <wp:simplePos x="0" y="0"/>
                <wp:positionH relativeFrom="column">
                  <wp:posOffset>4235706</wp:posOffset>
                </wp:positionH>
                <wp:positionV relativeFrom="paragraph">
                  <wp:posOffset>-1086724</wp:posOffset>
                </wp:positionV>
                <wp:extent cx="8134383" cy="961901"/>
                <wp:effectExtent l="0" t="0" r="19050" b="10160"/>
                <wp:wrapNone/>
                <wp:docPr id="2" name="Tekstvak 2"/>
                <wp:cNvGraphicFramePr/>
                <a:graphic xmlns:a="http://schemas.openxmlformats.org/drawingml/2006/main">
                  <a:graphicData uri="http://schemas.microsoft.com/office/word/2010/wordprocessingShape">
                    <wps:wsp>
                      <wps:cNvSpPr txBox="1"/>
                      <wps:spPr>
                        <a:xfrm>
                          <a:off x="0" y="0"/>
                          <a:ext cx="8134383" cy="961901"/>
                        </a:xfrm>
                        <a:prstGeom prst="rect">
                          <a:avLst/>
                        </a:prstGeom>
                        <a:solidFill>
                          <a:schemeClr val="lt1"/>
                        </a:solidFill>
                        <a:ln w="6350">
                          <a:solidFill>
                            <a:prstClr val="black"/>
                          </a:solidFill>
                        </a:ln>
                      </wps:spPr>
                      <wps:txbx>
                        <w:txbxContent>
                          <w:p w14:paraId="72DB840A" w14:textId="6E4FE666" w:rsidR="00200EAC" w:rsidRPr="00200EAC" w:rsidRDefault="00200EAC" w:rsidP="001776CA">
                            <w:pPr>
                              <w:jc w:val="center"/>
                              <w:rPr>
                                <w:lang w:val="fr-FR"/>
                              </w:rPr>
                            </w:pPr>
                            <w:r w:rsidRPr="00200EAC">
                              <w:rPr>
                                <w:rStyle w:val="TitelChar"/>
                                <w:lang w:val="fr-FR"/>
                              </w:rPr>
                              <w:t xml:space="preserve">RECAPITULATIF DES DIFFERENTES MESURES </w:t>
                            </w:r>
                            <w:r w:rsidR="008230BD">
                              <w:rPr>
                                <w:rStyle w:val="TitelChar"/>
                                <w:lang w:val="fr-FR"/>
                              </w:rPr>
                              <w:t>CORONA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F93DC0" id="_x0000_t202" coordsize="21600,21600" o:spt="202" path="m,l,21600r21600,l21600,xe">
                <v:stroke joinstyle="miter"/>
                <v:path gradientshapeok="t" o:connecttype="rect"/>
              </v:shapetype>
              <v:shape id="Tekstvak 2" o:spid="_x0000_s1026" type="#_x0000_t202" style="position:absolute;margin-left:333.5pt;margin-top:-85.55pt;width:640.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" fillcolor="white [3201]" strokeweight=".5pt">
                <v:textbox>
                  <w:txbxContent>
                    <w:p w14:paraId="72DB840A" w14:textId="6E4FE666" w:rsidR="00200EAC" w:rsidRPr="00200EAC" w:rsidRDefault="00200EAC" w:rsidP="001776CA">
                      <w:pPr>
                        <w:jc w:val="center"/>
                        <w:rPr>
                          <w:lang w:val="fr-FR"/>
                        </w:rPr>
                      </w:pPr>
                      <w:r w:rsidRPr="00200EAC">
                        <w:rPr>
                          <w:rStyle w:val="TitelChar"/>
                          <w:lang w:val="fr-FR"/>
                        </w:rPr>
                        <w:t xml:space="preserve">RECAPITULATIF DES DIFFERENTES MESURES </w:t>
                      </w:r>
                      <w:r w:rsidR="008230BD">
                        <w:rPr>
                          <w:rStyle w:val="TitelChar"/>
                          <w:lang w:val="fr-FR"/>
                        </w:rPr>
                        <w:t>CORONA</w:t>
                      </w:r>
                    </w:p>
                  </w:txbxContent>
                </v:textbox>
              </v:shape>
            </w:pict>
          </mc:Fallback>
        </mc:AlternateContent>
      </w:r>
    </w:p>
    <w:tbl>
      <w:tblPr>
        <w:tblStyle w:val="Rastertabel1licht"/>
        <w:tblW w:w="4945" w:type="pct"/>
        <w:tblLook w:val="04A0" w:firstRow="1" w:lastRow="0" w:firstColumn="1" w:lastColumn="0" w:noHBand="0" w:noVBand="1"/>
      </w:tblPr>
      <w:tblGrid>
        <w:gridCol w:w="626"/>
        <w:gridCol w:w="2140"/>
        <w:gridCol w:w="5523"/>
        <w:gridCol w:w="5692"/>
        <w:gridCol w:w="1843"/>
        <w:gridCol w:w="1825"/>
        <w:gridCol w:w="2235"/>
        <w:gridCol w:w="1692"/>
      </w:tblGrid>
      <w:tr w:rsidR="000F38F5" w14:paraId="45A38CCA" w14:textId="21390B15" w:rsidTr="00315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shd w:val="clear" w:color="auto" w:fill="D9E2F3" w:themeFill="accent1" w:themeFillTint="33"/>
          </w:tcPr>
          <w:p w14:paraId="1CC3F815" w14:textId="77777777" w:rsidR="001D0B97" w:rsidRPr="001D0B97" w:rsidRDefault="001D0B97" w:rsidP="006705F2">
            <w:pPr>
              <w:spacing w:line="288" w:lineRule="auto"/>
              <w:rPr>
                <w:b w:val="0"/>
                <w:sz w:val="18"/>
                <w:szCs w:val="18"/>
                <w:lang w:val="fr-BE"/>
              </w:rPr>
            </w:pPr>
            <w:bookmarkStart w:id="1" w:name="_Hlk56589338"/>
          </w:p>
        </w:tc>
        <w:tc>
          <w:tcPr>
            <w:tcW w:w="496" w:type="pct"/>
            <w:shd w:val="clear" w:color="auto" w:fill="D9E2F3" w:themeFill="accent1" w:themeFillTint="33"/>
          </w:tcPr>
          <w:p w14:paraId="56C24551" w14:textId="326D0E22"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 xml:space="preserve">NOM  </w:t>
            </w:r>
          </w:p>
        </w:tc>
        <w:tc>
          <w:tcPr>
            <w:tcW w:w="1280" w:type="pct"/>
            <w:shd w:val="clear" w:color="auto" w:fill="D9E2F3" w:themeFill="accent1" w:themeFillTint="33"/>
          </w:tcPr>
          <w:p w14:paraId="75EA09D7" w14:textId="66FFC38E"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DISPOSITION LEGALES</w:t>
            </w:r>
          </w:p>
        </w:tc>
        <w:tc>
          <w:tcPr>
            <w:tcW w:w="1319" w:type="pct"/>
            <w:shd w:val="clear" w:color="auto" w:fill="D9E2F3" w:themeFill="accent1" w:themeFillTint="33"/>
          </w:tcPr>
          <w:p w14:paraId="2E888002" w14:textId="1032E39E"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CIRCULAIRES</w:t>
            </w:r>
          </w:p>
        </w:tc>
        <w:tc>
          <w:tcPr>
            <w:tcW w:w="427" w:type="pct"/>
            <w:shd w:val="clear" w:color="auto" w:fill="D9E2F3" w:themeFill="accent1" w:themeFillTint="33"/>
          </w:tcPr>
          <w:p w14:paraId="0711BD19" w14:textId="14B6423F"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DUREE</w:t>
            </w:r>
          </w:p>
        </w:tc>
        <w:tc>
          <w:tcPr>
            <w:tcW w:w="423" w:type="pct"/>
            <w:shd w:val="clear" w:color="auto" w:fill="D9E2F3" w:themeFill="accent1" w:themeFillTint="33"/>
          </w:tcPr>
          <w:p w14:paraId="4E90163D" w14:textId="78FAABD1"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MONTANT</w:t>
            </w:r>
          </w:p>
        </w:tc>
        <w:tc>
          <w:tcPr>
            <w:tcW w:w="518" w:type="pct"/>
            <w:shd w:val="clear" w:color="auto" w:fill="D9E2F3" w:themeFill="accent1" w:themeFillTint="33"/>
          </w:tcPr>
          <w:p w14:paraId="08B1F7CF" w14:textId="0E504866"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 xml:space="preserve">PAIEMENT </w:t>
            </w:r>
          </w:p>
        </w:tc>
        <w:tc>
          <w:tcPr>
            <w:tcW w:w="392" w:type="pct"/>
            <w:shd w:val="clear" w:color="auto" w:fill="D9E2F3" w:themeFill="accent1" w:themeFillTint="33"/>
          </w:tcPr>
          <w:p w14:paraId="246ADAE1" w14:textId="5E2785B0" w:rsid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JUSTIFICATION</w:t>
            </w:r>
          </w:p>
        </w:tc>
      </w:tr>
      <w:tr w:rsidR="00315659" w14:paraId="5C9A0EE0" w14:textId="77777777" w:rsidTr="00315659">
        <w:tc>
          <w:tcPr>
            <w:cnfStyle w:val="001000000000" w:firstRow="0" w:lastRow="0" w:firstColumn="1" w:lastColumn="0" w:oddVBand="0" w:evenVBand="0" w:oddHBand="0" w:evenHBand="0" w:firstRowFirstColumn="0" w:firstRowLastColumn="0" w:lastRowFirstColumn="0" w:lastRowLastColumn="0"/>
            <w:tcW w:w="145" w:type="pct"/>
            <w:hideMark/>
          </w:tcPr>
          <w:p w14:paraId="155C0994" w14:textId="77777777" w:rsidR="00315659" w:rsidRDefault="00315659">
            <w:pPr>
              <w:spacing w:line="288" w:lineRule="auto"/>
              <w:rPr>
                <w:sz w:val="18"/>
                <w:szCs w:val="18"/>
              </w:rPr>
            </w:pPr>
            <w:bookmarkStart w:id="2" w:name="_Hlk61254093"/>
            <w:r>
              <w:rPr>
                <w:sz w:val="18"/>
                <w:szCs w:val="18"/>
              </w:rPr>
              <w:t>1</w:t>
            </w:r>
          </w:p>
        </w:tc>
        <w:tc>
          <w:tcPr>
            <w:tcW w:w="496" w:type="pct"/>
            <w:hideMark/>
          </w:tcPr>
          <w:p w14:paraId="06E82AAA" w14:textId="77777777" w:rsidR="00315659" w:rsidRDefault="00315659">
            <w:pPr>
              <w:spacing w:line="288" w:lineRule="auto"/>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Aide alimentaire</w:t>
            </w:r>
          </w:p>
        </w:tc>
        <w:tc>
          <w:tcPr>
            <w:tcW w:w="1280" w:type="pct"/>
          </w:tcPr>
          <w:p w14:paraId="13B98291" w14:textId="51759FD3" w:rsidR="00315659" w:rsidRPr="004E5675"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Arrêté royal du </w:t>
            </w:r>
            <w:r w:rsidR="005A504B" w:rsidRPr="004E5675">
              <w:rPr>
                <w:bCs/>
                <w:sz w:val="18"/>
                <w:szCs w:val="18"/>
                <w:lang w:val="fr-BE"/>
              </w:rPr>
              <w:t xml:space="preserve">10 décembre 2020 </w:t>
            </w:r>
            <w:r w:rsidRPr="004E5675">
              <w:rPr>
                <w:bCs/>
                <w:sz w:val="18"/>
                <w:szCs w:val="18"/>
                <w:lang w:val="fr-BE"/>
              </w:rPr>
              <w:t>modifiant l’arrêté royal du 31 mars 2020  portant des mesures d’urgence en matières d’aides alimentaires à destination des publics cibles des centres publics d’action sociale</w:t>
            </w:r>
          </w:p>
          <w:p w14:paraId="28813101" w14:textId="7F41B48C" w:rsidR="005A504B" w:rsidRDefault="005A504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p w14:paraId="16B8601D" w14:textId="09F4258D" w:rsidR="005A504B" w:rsidRDefault="004E5675">
            <w:pPr>
              <w:spacing w:line="288" w:lineRule="auto"/>
              <w:cnfStyle w:val="000000000000" w:firstRow="0" w:lastRow="0" w:firstColumn="0" w:lastColumn="0" w:oddVBand="0" w:evenVBand="0" w:oddHBand="0" w:evenHBand="0" w:firstRowFirstColumn="0" w:firstRowLastColumn="0" w:lastRowFirstColumn="0" w:lastRowLastColumn="0"/>
              <w:rPr>
                <w:sz w:val="18"/>
                <w:szCs w:val="18"/>
                <w:lang w:val="fr-BE"/>
              </w:rPr>
            </w:pPr>
            <w:hyperlink r:id="rId11" w:history="1">
              <w:r w:rsidR="00EC1EF1" w:rsidRPr="002E768C">
                <w:rPr>
                  <w:rStyle w:val="Hyperlink"/>
                  <w:sz w:val="18"/>
                  <w:szCs w:val="18"/>
                  <w:lang w:val="fr-BE"/>
                </w:rPr>
                <w:t>https://www.mi-is.be/fr/reglementations/ar-du-10-decembre-2020-modifiant-lar-du-31-mars-2020-portant-des-mesures-durgences-0</w:t>
              </w:r>
            </w:hyperlink>
          </w:p>
          <w:p w14:paraId="7B41DC1C" w14:textId="77777777" w:rsidR="00EC1EF1" w:rsidRPr="002502DC" w:rsidRDefault="00EC1EF1">
            <w:pPr>
              <w:spacing w:line="288" w:lineRule="auto"/>
              <w:cnfStyle w:val="000000000000" w:firstRow="0" w:lastRow="0" w:firstColumn="0" w:lastColumn="0" w:oddVBand="0" w:evenVBand="0" w:oddHBand="0" w:evenHBand="0" w:firstRowFirstColumn="0" w:firstRowLastColumn="0" w:lastRowFirstColumn="0" w:lastRowLastColumn="0"/>
              <w:rPr>
                <w:sz w:val="18"/>
                <w:szCs w:val="18"/>
                <w:highlight w:val="yellow"/>
                <w:lang w:val="fr-BE"/>
              </w:rPr>
            </w:pPr>
          </w:p>
          <w:p w14:paraId="4ED2C11A" w14:textId="77777777" w:rsidR="00315659" w:rsidRPr="002502DC" w:rsidRDefault="00315659">
            <w:pPr>
              <w:spacing w:line="288" w:lineRule="auto"/>
              <w:cnfStyle w:val="000000000000" w:firstRow="0" w:lastRow="0" w:firstColumn="0" w:lastColumn="0" w:oddVBand="0" w:evenVBand="0" w:oddHBand="0" w:evenHBand="0" w:firstRowFirstColumn="0" w:firstRowLastColumn="0" w:lastRowFirstColumn="0" w:lastRowLastColumn="0"/>
              <w:rPr>
                <w:b/>
                <w:sz w:val="18"/>
                <w:szCs w:val="18"/>
                <w:highlight w:val="yellow"/>
                <w:lang w:val="fr-BE"/>
              </w:rPr>
            </w:pPr>
          </w:p>
          <w:p w14:paraId="0646E6C7" w14:textId="56E7B146" w:rsidR="00315659" w:rsidRPr="002502DC" w:rsidRDefault="00315659">
            <w:pPr>
              <w:spacing w:line="288" w:lineRule="auto"/>
              <w:cnfStyle w:val="000000000000" w:firstRow="0" w:lastRow="0" w:firstColumn="0" w:lastColumn="0" w:oddVBand="0" w:evenVBand="0" w:oddHBand="0" w:evenHBand="0" w:firstRowFirstColumn="0" w:firstRowLastColumn="0" w:lastRowFirstColumn="0" w:lastRowLastColumn="0"/>
              <w:rPr>
                <w:bCs/>
                <w:color w:val="FF0000"/>
                <w:sz w:val="18"/>
                <w:szCs w:val="18"/>
                <w:highlight w:val="yellow"/>
                <w:lang w:val="fr-BE"/>
              </w:rPr>
            </w:pPr>
          </w:p>
        </w:tc>
        <w:tc>
          <w:tcPr>
            <w:tcW w:w="1319" w:type="pct"/>
          </w:tcPr>
          <w:p w14:paraId="74B597F1" w14:textId="77777777" w:rsidR="00315659" w:rsidRDefault="00EC1EF1">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EC1EF1">
              <w:rPr>
                <w:bCs/>
                <w:sz w:val="18"/>
                <w:szCs w:val="18"/>
                <w:lang w:val="fr-BE"/>
              </w:rPr>
              <w:t>Circulaire du 10 décembre 2020 modifiant la circulaire du 29 juin 2020 concernant les mesures d’urgence en matière d’aides alimentaires à destination des publics cibles des centres publics d’action sociale</w:t>
            </w:r>
          </w:p>
          <w:p w14:paraId="20B46901" w14:textId="77777777" w:rsidR="00EC1EF1" w:rsidRDefault="00EC1EF1">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3AF1E70" w14:textId="23915900" w:rsidR="00EC1EF1" w:rsidRDefault="004E5675">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2" w:history="1">
              <w:r w:rsidR="00EC1EF1" w:rsidRPr="002E768C">
                <w:rPr>
                  <w:rStyle w:val="Hyperlink"/>
                  <w:bCs/>
                  <w:sz w:val="18"/>
                  <w:szCs w:val="18"/>
                  <w:lang w:val="fr-BE"/>
                </w:rPr>
                <w:t>https://www.mi-is.be/fr/reglementations/circulaire-du-10-decembre-2020-modifiant-la-circulaire-du-29-juin-2020-concernant-0</w:t>
              </w:r>
            </w:hyperlink>
          </w:p>
          <w:p w14:paraId="69101C15" w14:textId="1707720D" w:rsidR="00EC1EF1" w:rsidRPr="002502DC" w:rsidRDefault="00EC1EF1">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427" w:type="pct"/>
            <w:hideMark/>
          </w:tcPr>
          <w:p w14:paraId="2A124FE2" w14:textId="770E364B" w:rsidR="00315659" w:rsidRPr="008230BD" w:rsidRDefault="008230B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roofErr w:type="spellStart"/>
            <w:r w:rsidRPr="008230BD">
              <w:rPr>
                <w:bCs/>
                <w:sz w:val="18"/>
                <w:szCs w:val="18"/>
              </w:rPr>
              <w:t>Jusqu’au</w:t>
            </w:r>
            <w:proofErr w:type="spellEnd"/>
            <w:r w:rsidRPr="008230BD">
              <w:rPr>
                <w:bCs/>
                <w:sz w:val="18"/>
                <w:szCs w:val="18"/>
              </w:rPr>
              <w:t xml:space="preserve"> </w:t>
            </w:r>
            <w:r w:rsidR="00315659" w:rsidRPr="008230BD">
              <w:rPr>
                <w:bCs/>
                <w:sz w:val="18"/>
                <w:szCs w:val="18"/>
              </w:rPr>
              <w:t>3</w:t>
            </w:r>
            <w:r w:rsidR="00CB7C59" w:rsidRPr="008230BD">
              <w:rPr>
                <w:bCs/>
                <w:sz w:val="18"/>
                <w:szCs w:val="18"/>
              </w:rPr>
              <w:t>0</w:t>
            </w:r>
            <w:r w:rsidR="00315659" w:rsidRPr="008230BD">
              <w:rPr>
                <w:bCs/>
                <w:sz w:val="18"/>
                <w:szCs w:val="18"/>
              </w:rPr>
              <w:t xml:space="preserve"> juin</w:t>
            </w:r>
            <w:r w:rsidR="00CB7C59" w:rsidRPr="008230BD">
              <w:rPr>
                <w:bCs/>
                <w:sz w:val="18"/>
                <w:szCs w:val="18"/>
              </w:rPr>
              <w:t xml:space="preserve"> </w:t>
            </w:r>
            <w:r w:rsidR="00315659" w:rsidRPr="008230BD">
              <w:rPr>
                <w:bCs/>
                <w:sz w:val="18"/>
                <w:szCs w:val="18"/>
              </w:rPr>
              <w:t>2021</w:t>
            </w:r>
          </w:p>
        </w:tc>
        <w:tc>
          <w:tcPr>
            <w:tcW w:w="423" w:type="pct"/>
            <w:hideMark/>
          </w:tcPr>
          <w:p w14:paraId="4ECF9336" w14:textId="77777777" w:rsidR="008230BD"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230BD">
              <w:rPr>
                <w:bCs/>
                <w:sz w:val="18"/>
                <w:szCs w:val="18"/>
              </w:rPr>
              <w:t xml:space="preserve">12.000.024€ </w:t>
            </w:r>
          </w:p>
          <w:p w14:paraId="1B8F6D6A" w14:textId="7745E0D7" w:rsidR="00315659"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230BD">
              <w:rPr>
                <w:bCs/>
                <w:sz w:val="18"/>
                <w:szCs w:val="18"/>
              </w:rPr>
              <w:t>(</w:t>
            </w:r>
            <w:proofErr w:type="spellStart"/>
            <w:r w:rsidRPr="008230BD">
              <w:rPr>
                <w:bCs/>
                <w:sz w:val="18"/>
                <w:szCs w:val="18"/>
              </w:rPr>
              <w:t>donc</w:t>
            </w:r>
            <w:proofErr w:type="spellEnd"/>
            <w:r w:rsidRPr="008230BD">
              <w:rPr>
                <w:bCs/>
                <w:sz w:val="18"/>
                <w:szCs w:val="18"/>
              </w:rPr>
              <w:t xml:space="preserve"> on </w:t>
            </w:r>
            <w:proofErr w:type="spellStart"/>
            <w:r w:rsidRPr="008230BD">
              <w:rPr>
                <w:bCs/>
                <w:sz w:val="18"/>
                <w:szCs w:val="18"/>
              </w:rPr>
              <w:t>ajoute</w:t>
            </w:r>
            <w:proofErr w:type="spellEnd"/>
            <w:r w:rsidRPr="008230BD">
              <w:rPr>
                <w:bCs/>
                <w:sz w:val="18"/>
                <w:szCs w:val="18"/>
              </w:rPr>
              <w:t xml:space="preserve"> 6.000.</w:t>
            </w:r>
            <w:r w:rsidR="008230BD" w:rsidRPr="008230BD">
              <w:rPr>
                <w:bCs/>
                <w:sz w:val="18"/>
                <w:szCs w:val="18"/>
              </w:rPr>
              <w:t>0</w:t>
            </w:r>
            <w:r w:rsidRPr="008230BD">
              <w:rPr>
                <w:bCs/>
                <w:sz w:val="18"/>
                <w:szCs w:val="18"/>
              </w:rPr>
              <w:t xml:space="preserve">12€) </w:t>
            </w:r>
          </w:p>
        </w:tc>
        <w:tc>
          <w:tcPr>
            <w:tcW w:w="518" w:type="pct"/>
          </w:tcPr>
          <w:p w14:paraId="1DCD57A2" w14:textId="79DAB960" w:rsidR="00315659" w:rsidRPr="008230BD" w:rsidRDefault="005A504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230BD">
              <w:rPr>
                <w:bCs/>
                <w:sz w:val="18"/>
                <w:szCs w:val="18"/>
                <w:lang w:val="fr-BE"/>
              </w:rPr>
              <w:t xml:space="preserve">Les 6 millions </w:t>
            </w:r>
            <w:r w:rsidR="008230BD" w:rsidRPr="008230BD">
              <w:rPr>
                <w:bCs/>
                <w:sz w:val="18"/>
                <w:szCs w:val="18"/>
                <w:lang w:val="fr-BE"/>
              </w:rPr>
              <w:t xml:space="preserve">d’euro </w:t>
            </w:r>
            <w:r w:rsidRPr="008230BD">
              <w:rPr>
                <w:bCs/>
                <w:sz w:val="18"/>
                <w:szCs w:val="18"/>
                <w:lang w:val="fr-BE"/>
              </w:rPr>
              <w:t xml:space="preserve">supplémentaires </w:t>
            </w:r>
            <w:r w:rsidR="008230BD" w:rsidRPr="008230BD">
              <w:rPr>
                <w:bCs/>
                <w:sz w:val="18"/>
                <w:szCs w:val="18"/>
                <w:lang w:val="fr-BE"/>
              </w:rPr>
              <w:t>ont</w:t>
            </w:r>
            <w:r w:rsidRPr="008230BD">
              <w:rPr>
                <w:bCs/>
                <w:sz w:val="18"/>
                <w:szCs w:val="18"/>
                <w:lang w:val="fr-BE"/>
              </w:rPr>
              <w:t xml:space="preserve"> été payé</w:t>
            </w:r>
            <w:r w:rsidR="008230BD" w:rsidRPr="008230BD">
              <w:rPr>
                <w:bCs/>
                <w:sz w:val="18"/>
                <w:szCs w:val="18"/>
                <w:lang w:val="fr-BE"/>
              </w:rPr>
              <w:t>s</w:t>
            </w:r>
            <w:r w:rsidRPr="008230BD">
              <w:rPr>
                <w:bCs/>
                <w:sz w:val="18"/>
                <w:szCs w:val="18"/>
                <w:lang w:val="fr-BE"/>
              </w:rPr>
              <w:t xml:space="preserve"> avec la référence de paiement : AA-6M</w:t>
            </w:r>
            <w:r w:rsidR="00915CB8" w:rsidRPr="008230BD">
              <w:rPr>
                <w:bCs/>
                <w:sz w:val="18"/>
                <w:szCs w:val="18"/>
                <w:lang w:val="fr-BE"/>
              </w:rPr>
              <w:t xml:space="preserve"> (numéro d’ordre)</w:t>
            </w:r>
          </w:p>
        </w:tc>
        <w:tc>
          <w:tcPr>
            <w:tcW w:w="392" w:type="pct"/>
            <w:hideMark/>
          </w:tcPr>
          <w:p w14:paraId="7EED1888" w14:textId="77777777" w:rsidR="008230BD"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230BD">
              <w:rPr>
                <w:bCs/>
                <w:sz w:val="18"/>
                <w:szCs w:val="18"/>
              </w:rPr>
              <w:t xml:space="preserve">Rapport </w:t>
            </w:r>
            <w:proofErr w:type="spellStart"/>
            <w:r w:rsidRPr="008230BD">
              <w:rPr>
                <w:bCs/>
                <w:sz w:val="18"/>
                <w:szCs w:val="18"/>
              </w:rPr>
              <w:t>unique</w:t>
            </w:r>
            <w:proofErr w:type="spellEnd"/>
            <w:r w:rsidRPr="008230BD">
              <w:rPr>
                <w:bCs/>
                <w:sz w:val="18"/>
                <w:szCs w:val="18"/>
              </w:rPr>
              <w:t xml:space="preserve"> </w:t>
            </w:r>
          </w:p>
          <w:p w14:paraId="69A79207" w14:textId="112621D8" w:rsidR="00315659"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230BD">
              <w:rPr>
                <w:bCs/>
                <w:sz w:val="18"/>
                <w:szCs w:val="18"/>
              </w:rPr>
              <w:t>30</w:t>
            </w:r>
            <w:r w:rsidR="008230BD" w:rsidRPr="008230BD">
              <w:rPr>
                <w:bCs/>
                <w:sz w:val="18"/>
                <w:szCs w:val="18"/>
              </w:rPr>
              <w:t xml:space="preserve"> juin 20</w:t>
            </w:r>
            <w:r w:rsidRPr="008230BD">
              <w:rPr>
                <w:bCs/>
                <w:sz w:val="18"/>
                <w:szCs w:val="18"/>
              </w:rPr>
              <w:t>21</w:t>
            </w:r>
          </w:p>
        </w:tc>
      </w:tr>
      <w:tr w:rsidR="000F38F5" w14:paraId="1D723B25" w14:textId="616123A1"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999999" w:themeColor="text1" w:themeTint="66"/>
            </w:tcBorders>
          </w:tcPr>
          <w:p w14:paraId="2135D55F" w14:textId="7312A0AD" w:rsidR="001D0B97" w:rsidRPr="006C1B76" w:rsidRDefault="001D0B97" w:rsidP="006705F2">
            <w:pPr>
              <w:spacing w:line="288" w:lineRule="auto"/>
              <w:rPr>
                <w:bCs w:val="0"/>
                <w:sz w:val="18"/>
                <w:szCs w:val="18"/>
                <w:lang w:val="fr-BE"/>
              </w:rPr>
            </w:pPr>
            <w:bookmarkStart w:id="3" w:name="_Hlk56588408"/>
          </w:p>
        </w:tc>
        <w:tc>
          <w:tcPr>
            <w:tcW w:w="496" w:type="pct"/>
            <w:tcBorders>
              <w:bottom w:val="single" w:sz="4" w:space="0" w:color="999999" w:themeColor="text1" w:themeTint="66"/>
            </w:tcBorders>
          </w:tcPr>
          <w:p w14:paraId="2E5D06D6" w14:textId="0397D6A8"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999999" w:themeColor="text1" w:themeTint="66"/>
            </w:tcBorders>
          </w:tcPr>
          <w:p w14:paraId="61098C70" w14:textId="77777777" w:rsid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 xml:space="preserve">Arrêté royal du 24 juin 2020 modifiant l’arrêté royal du 31 mars 2020  portant des mesures d’urgence en matières d’aides alimentaires à destination des publics cibles des centres publics d’action sociale </w:t>
            </w:r>
          </w:p>
          <w:p w14:paraId="0CBD47DB"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1DC1755" w14:textId="63CB0FED" w:rsidR="00EE4812" w:rsidRPr="001D0B97" w:rsidRDefault="004E567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3" w:history="1">
              <w:r w:rsidR="00EE4812" w:rsidRPr="00E84AB7">
                <w:rPr>
                  <w:rStyle w:val="Hyperlink"/>
                  <w:bCs/>
                  <w:sz w:val="18"/>
                  <w:szCs w:val="18"/>
                  <w:lang w:val="fr-BE"/>
                </w:rPr>
                <w:t>https://www.mi-is.be/fr/reglementations/arrete-royal-du-24-juin-2020-modifiant-larrete-royal-du-31-mars-2020-portant-des</w:t>
              </w:r>
            </w:hyperlink>
            <w:r w:rsidR="00EE4812">
              <w:rPr>
                <w:bCs/>
                <w:sz w:val="18"/>
                <w:szCs w:val="18"/>
                <w:lang w:val="fr-BE"/>
              </w:rPr>
              <w:t xml:space="preserve"> </w:t>
            </w:r>
          </w:p>
        </w:tc>
        <w:tc>
          <w:tcPr>
            <w:tcW w:w="1319" w:type="pct"/>
            <w:tcBorders>
              <w:bottom w:val="single" w:sz="4" w:space="0" w:color="999999" w:themeColor="text1" w:themeTint="66"/>
            </w:tcBorders>
          </w:tcPr>
          <w:p w14:paraId="7CC069AF" w14:textId="77777777" w:rsid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6E2126">
              <w:rPr>
                <w:bCs/>
                <w:sz w:val="18"/>
                <w:szCs w:val="18"/>
                <w:lang w:val="fr-BE"/>
              </w:rPr>
              <w:t xml:space="preserve">Circulaire </w:t>
            </w:r>
            <w:r>
              <w:rPr>
                <w:bCs/>
                <w:sz w:val="18"/>
                <w:szCs w:val="18"/>
                <w:lang w:val="fr-BE"/>
              </w:rPr>
              <w:t xml:space="preserve">du 29 juin 2020 </w:t>
            </w:r>
            <w:r w:rsidRPr="006E2126">
              <w:rPr>
                <w:bCs/>
                <w:sz w:val="18"/>
                <w:szCs w:val="18"/>
                <w:lang w:val="fr-BE"/>
              </w:rPr>
              <w:t>modifiant la circulaire du 3 avril 2020 concernant les mesures d’urgence en matières d’aides alimentaires à destination des publics cibles des centres publics d’action sociale</w:t>
            </w:r>
          </w:p>
          <w:p w14:paraId="206F8186"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377FEAE" w14:textId="4D981865" w:rsidR="00EE4812" w:rsidRPr="001D0B97" w:rsidRDefault="004E567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4" w:history="1">
              <w:r w:rsidR="00EE4812" w:rsidRPr="00E84AB7">
                <w:rPr>
                  <w:rStyle w:val="Hyperlink"/>
                  <w:bCs/>
                  <w:sz w:val="18"/>
                  <w:szCs w:val="18"/>
                  <w:lang w:val="fr-BE"/>
                </w:rPr>
                <w:t>https://www.mi-is.be/fr/reglementations/circulaire-modifiant-la-circulaire-du-3-avril-2020-concernant-les-mesures-durgence</w:t>
              </w:r>
            </w:hyperlink>
            <w:r w:rsidR="00EE4812">
              <w:rPr>
                <w:bCs/>
                <w:sz w:val="18"/>
                <w:szCs w:val="18"/>
                <w:lang w:val="fr-BE"/>
              </w:rPr>
              <w:t xml:space="preserve"> </w:t>
            </w:r>
          </w:p>
        </w:tc>
        <w:tc>
          <w:tcPr>
            <w:tcW w:w="427" w:type="pct"/>
            <w:tcBorders>
              <w:bottom w:val="single" w:sz="4" w:space="0" w:color="999999" w:themeColor="text1" w:themeTint="66"/>
            </w:tcBorders>
          </w:tcPr>
          <w:p w14:paraId="62D7EE08" w14:textId="0B97F1BF"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bottom w:val="single" w:sz="4" w:space="0" w:color="999999" w:themeColor="text1" w:themeTint="66"/>
            </w:tcBorders>
          </w:tcPr>
          <w:p w14:paraId="10D39E3F" w14:textId="2A20F28C"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6.000.012€</w:t>
            </w:r>
          </w:p>
        </w:tc>
        <w:tc>
          <w:tcPr>
            <w:tcW w:w="518" w:type="pct"/>
            <w:tcBorders>
              <w:bottom w:val="single" w:sz="4" w:space="0" w:color="999999" w:themeColor="text1" w:themeTint="66"/>
            </w:tcBorders>
          </w:tcPr>
          <w:p w14:paraId="7EC25C16" w14:textId="77777777" w:rsidR="001D0B97" w:rsidRDefault="00E53FF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- 75% après le 30/06/2020</w:t>
            </w:r>
          </w:p>
          <w:p w14:paraId="11D3FCD9" w14:textId="77777777" w:rsidR="00E53FF2" w:rsidRDefault="00E53FF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- 25% </w:t>
            </w:r>
            <w:r w:rsidR="000F38F5">
              <w:rPr>
                <w:bCs/>
                <w:sz w:val="18"/>
                <w:szCs w:val="18"/>
                <w:lang w:val="fr-BE"/>
              </w:rPr>
              <w:t>4</w:t>
            </w:r>
            <w:r w:rsidR="000F38F5" w:rsidRPr="000F38F5">
              <w:rPr>
                <w:bCs/>
                <w:sz w:val="18"/>
                <w:szCs w:val="18"/>
                <w:vertAlign w:val="superscript"/>
                <w:lang w:val="fr-BE"/>
              </w:rPr>
              <w:t>ème</w:t>
            </w:r>
            <w:r w:rsidR="000F38F5">
              <w:rPr>
                <w:bCs/>
                <w:sz w:val="18"/>
                <w:szCs w:val="18"/>
                <w:lang w:val="fr-BE"/>
              </w:rPr>
              <w:t xml:space="preserve"> trimestre 2020</w:t>
            </w:r>
          </w:p>
          <w:p w14:paraId="22CEA1A5" w14:textId="77777777" w:rsidR="00731232" w:rsidRDefault="0073123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7C95B01A" w14:textId="40432C08" w:rsidR="007C41E3" w:rsidRPr="007C41E3" w:rsidRDefault="007C41E3" w:rsidP="007C41E3">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6F96D1B" w14:textId="16995F02"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4E5675">
              <w:rPr>
                <w:bCs/>
                <w:sz w:val="18"/>
                <w:szCs w:val="18"/>
                <w:lang w:val="fr-BE"/>
              </w:rPr>
              <w:sym w:font="Wingdings" w:char="F0E0"/>
            </w:r>
            <w:r w:rsidRPr="004E5675">
              <w:rPr>
                <w:bCs/>
                <w:sz w:val="18"/>
                <w:szCs w:val="18"/>
                <w:lang w:val="fr-BE"/>
              </w:rPr>
              <w:t xml:space="preserve">Les premiers 3 millions ont été payés comme suit : </w:t>
            </w:r>
          </w:p>
          <w:p w14:paraId="49DB6B64" w14:textId="77777777"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75% : en juin 2020 avec la communication de paiement suivante : DSO/SAAav20</w:t>
            </w:r>
          </w:p>
          <w:p w14:paraId="01B3B938" w14:textId="757C2E0B"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25% : 6 novembre </w:t>
            </w:r>
            <w:r w:rsidR="009215D9" w:rsidRPr="004E5675">
              <w:rPr>
                <w:bCs/>
                <w:sz w:val="18"/>
                <w:szCs w:val="18"/>
                <w:lang w:val="fr-BE"/>
              </w:rPr>
              <w:t xml:space="preserve">2020 </w:t>
            </w:r>
            <w:r w:rsidRPr="004E5675">
              <w:rPr>
                <w:bCs/>
                <w:sz w:val="18"/>
                <w:szCs w:val="18"/>
                <w:lang w:val="fr-BE"/>
              </w:rPr>
              <w:t>avec les notifications de paiement suivantes :: AA-1 25%/(numéro de suivi)</w:t>
            </w:r>
          </w:p>
          <w:p w14:paraId="66D53D4F" w14:textId="77777777"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D9DE0BC" w14:textId="518B6533"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sym w:font="Wingdings" w:char="F0E0"/>
            </w:r>
            <w:r w:rsidRPr="004E5675">
              <w:rPr>
                <w:bCs/>
                <w:sz w:val="18"/>
                <w:szCs w:val="18"/>
                <w:lang w:val="fr-BE"/>
              </w:rPr>
              <w:t xml:space="preserve"> Les 3 millions suivants ont été payés comme suit : </w:t>
            </w:r>
          </w:p>
          <w:p w14:paraId="4CC35F64" w14:textId="77777777"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75% : en octobre 2020 avec la communication de paiement suivante : DSO/SAAav20BIS</w:t>
            </w:r>
          </w:p>
          <w:p w14:paraId="4A7FD593" w14:textId="20535258" w:rsidR="000471E8"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25% : 6 novembre avec les notifications de paiement suivantes :: AA-BIS 25%/(numéro d’ordre)</w:t>
            </w:r>
          </w:p>
          <w:p w14:paraId="216A9B99" w14:textId="6BB644F2" w:rsidR="002C119E" w:rsidRPr="001D0B97"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999999" w:themeColor="text1" w:themeTint="66"/>
            </w:tcBorders>
          </w:tcPr>
          <w:p w14:paraId="66A0BA65" w14:textId="036F6C23"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Rapport unique 28/02/2021</w:t>
            </w:r>
          </w:p>
        </w:tc>
      </w:tr>
      <w:tr w:rsidR="000F38F5" w14:paraId="0915132B" w14:textId="47993735"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3E4144B5"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253BD6D" w14:textId="1BE1BDF6"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4DFD684B" w14:textId="77777777" w:rsidR="008B3971"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(ANCIENNEMENT) </w:t>
            </w:r>
          </w:p>
          <w:p w14:paraId="584C1824" w14:textId="77777777" w:rsid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A</w:t>
            </w:r>
            <w:r w:rsidRPr="008B3971">
              <w:rPr>
                <w:bCs/>
                <w:sz w:val="18"/>
                <w:szCs w:val="18"/>
                <w:lang w:val="fr-BE"/>
              </w:rPr>
              <w:t>rrêté royal du 31 mars 2020  portant des mesures d’urgence en matières d’aides alimentaires à destination des publics cibles des centres publics d’action sociale</w:t>
            </w:r>
          </w:p>
          <w:p w14:paraId="10BA78B1"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196E746" w14:textId="71B3E0C5" w:rsidR="00EE4812" w:rsidRPr="001D0B97" w:rsidRDefault="004E567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5" w:history="1">
              <w:r w:rsidR="00EE4812" w:rsidRPr="00E84AB7">
                <w:rPr>
                  <w:rStyle w:val="Hyperlink"/>
                  <w:bCs/>
                  <w:sz w:val="18"/>
                  <w:szCs w:val="18"/>
                  <w:lang w:val="fr-BE"/>
                </w:rPr>
                <w:t>https://www.mi-is.be/fr/reglementations/ar-du-31-mars-2020-portant-des-mesures-durgence-en-matieres-daides-alimentaires</w:t>
              </w:r>
            </w:hyperlink>
            <w:r w:rsidR="00EE4812">
              <w:rPr>
                <w:bCs/>
                <w:sz w:val="18"/>
                <w:szCs w:val="18"/>
                <w:lang w:val="fr-BE"/>
              </w:rPr>
              <w:t xml:space="preserve"> </w:t>
            </w:r>
          </w:p>
        </w:tc>
        <w:tc>
          <w:tcPr>
            <w:tcW w:w="1319" w:type="pct"/>
            <w:tcBorders>
              <w:bottom w:val="single" w:sz="4" w:space="0" w:color="auto"/>
            </w:tcBorders>
          </w:tcPr>
          <w:p w14:paraId="37FDF092" w14:textId="77777777" w:rsid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6E2126">
              <w:rPr>
                <w:bCs/>
                <w:sz w:val="18"/>
                <w:szCs w:val="18"/>
                <w:lang w:val="fr-BE"/>
              </w:rPr>
              <w:t>(ANCIENNEMENT)</w:t>
            </w:r>
          </w:p>
          <w:p w14:paraId="15ED7429" w14:textId="77777777" w:rsidR="00EE4812"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C</w:t>
            </w:r>
            <w:r w:rsidRPr="006E2126">
              <w:rPr>
                <w:bCs/>
                <w:sz w:val="18"/>
                <w:szCs w:val="18"/>
                <w:lang w:val="fr-BE"/>
              </w:rPr>
              <w:t>irculaire du 3 avril 2020 concernant les mesures d’urgence en matières d’aides alimentaires à destination des publics cibles des centres publics d’action sociale</w:t>
            </w:r>
          </w:p>
          <w:p w14:paraId="528452BD"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53338C1" w14:textId="780EC04D" w:rsidR="006E2126" w:rsidRPr="001D0B97" w:rsidRDefault="004E567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6" w:history="1">
              <w:r w:rsidR="00EE4812" w:rsidRPr="00E84AB7">
                <w:rPr>
                  <w:rStyle w:val="Hyperlink"/>
                  <w:bCs/>
                  <w:sz w:val="18"/>
                  <w:szCs w:val="18"/>
                  <w:lang w:val="fr-BE"/>
                </w:rPr>
                <w:t>https://www.mi-is.be/fr/reglementations/circulaire-concernant-les-mesures-durgence-en-matieres-daides-alimentaires</w:t>
              </w:r>
            </w:hyperlink>
          </w:p>
        </w:tc>
        <w:tc>
          <w:tcPr>
            <w:tcW w:w="427" w:type="pct"/>
            <w:tcBorders>
              <w:bottom w:val="single" w:sz="4" w:space="0" w:color="auto"/>
            </w:tcBorders>
          </w:tcPr>
          <w:p w14:paraId="6C9C2E7D" w14:textId="434D050C" w:rsidR="001D0B97" w:rsidRP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30/09/2020</w:t>
            </w:r>
          </w:p>
        </w:tc>
        <w:tc>
          <w:tcPr>
            <w:tcW w:w="423" w:type="pct"/>
            <w:tcBorders>
              <w:bottom w:val="single" w:sz="4" w:space="0" w:color="auto"/>
            </w:tcBorders>
          </w:tcPr>
          <w:p w14:paraId="3EB07596" w14:textId="3737ACE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3.000.000€</w:t>
            </w:r>
          </w:p>
        </w:tc>
        <w:tc>
          <w:tcPr>
            <w:tcW w:w="518" w:type="pct"/>
            <w:tcBorders>
              <w:bottom w:val="single" w:sz="4" w:space="0" w:color="auto"/>
            </w:tcBorders>
          </w:tcPr>
          <w:p w14:paraId="0413E18A" w14:textId="47024968" w:rsidR="000F38F5" w:rsidRPr="000F38F5" w:rsidRDefault="000F38F5" w:rsidP="000F38F5">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xml:space="preserve">- 75% après le </w:t>
            </w:r>
            <w:r>
              <w:rPr>
                <w:bCs/>
                <w:sz w:val="18"/>
                <w:szCs w:val="18"/>
                <w:lang w:val="fr-BE"/>
              </w:rPr>
              <w:t>06/04</w:t>
            </w:r>
            <w:r w:rsidRPr="000F38F5">
              <w:rPr>
                <w:bCs/>
                <w:sz w:val="18"/>
                <w:szCs w:val="18"/>
                <w:lang w:val="fr-BE"/>
              </w:rPr>
              <w:t>/2020</w:t>
            </w:r>
          </w:p>
          <w:p w14:paraId="129BBEDB" w14:textId="07534C62" w:rsidR="001D0B97" w:rsidRPr="001D0B97" w:rsidRDefault="000F38F5" w:rsidP="000F38F5">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- 25% 4</w:t>
            </w:r>
            <w:r w:rsidRPr="000F38F5">
              <w:rPr>
                <w:bCs/>
                <w:sz w:val="18"/>
                <w:szCs w:val="18"/>
                <w:vertAlign w:val="superscript"/>
                <w:lang w:val="fr-BE"/>
              </w:rPr>
              <w:t>ème</w:t>
            </w:r>
            <w:r>
              <w:rPr>
                <w:bCs/>
                <w:sz w:val="18"/>
                <w:szCs w:val="18"/>
                <w:lang w:val="fr-BE"/>
              </w:rPr>
              <w:t xml:space="preserve"> </w:t>
            </w:r>
            <w:r w:rsidRPr="000F38F5">
              <w:rPr>
                <w:bCs/>
                <w:sz w:val="18"/>
                <w:szCs w:val="18"/>
                <w:lang w:val="fr-BE"/>
              </w:rPr>
              <w:t>trimestre 2020</w:t>
            </w:r>
          </w:p>
        </w:tc>
        <w:tc>
          <w:tcPr>
            <w:tcW w:w="392" w:type="pct"/>
            <w:tcBorders>
              <w:bottom w:val="single" w:sz="4" w:space="0" w:color="auto"/>
            </w:tcBorders>
          </w:tcPr>
          <w:p w14:paraId="5BE7DA2C" w14:textId="47348B94" w:rsidR="001D0B97" w:rsidRPr="001D0B97" w:rsidRDefault="000F38F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Rapport unique 28/02/2021</w:t>
            </w:r>
          </w:p>
        </w:tc>
      </w:tr>
      <w:bookmarkEnd w:id="3"/>
      <w:bookmarkEnd w:id="1"/>
      <w:tr w:rsidR="000F38F5" w14:paraId="611AE3EA" w14:textId="77777777"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0F70822C" w14:textId="77777777" w:rsidR="007B5210" w:rsidRPr="006C1B76" w:rsidRDefault="007B5210" w:rsidP="006705F2">
            <w:pPr>
              <w:spacing w:line="288" w:lineRule="auto"/>
              <w:rPr>
                <w:bCs w:val="0"/>
                <w:sz w:val="18"/>
                <w:szCs w:val="18"/>
                <w:lang w:val="fr-BE"/>
              </w:rPr>
            </w:pPr>
          </w:p>
        </w:tc>
        <w:tc>
          <w:tcPr>
            <w:tcW w:w="496" w:type="pct"/>
            <w:tcBorders>
              <w:bottom w:val="single" w:sz="4" w:space="0" w:color="auto"/>
            </w:tcBorders>
          </w:tcPr>
          <w:p w14:paraId="6A3E86F5" w14:textId="77777777" w:rsidR="007B5210" w:rsidRPr="006C1B76"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7BCC4EF3" w14:textId="77777777" w:rsidR="007B5210"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67FDBA55" w14:textId="77777777" w:rsidR="007B5210" w:rsidRPr="006E2126"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7" w:type="pct"/>
            <w:tcBorders>
              <w:bottom w:val="single" w:sz="4" w:space="0" w:color="auto"/>
            </w:tcBorders>
          </w:tcPr>
          <w:p w14:paraId="0BE24B0A" w14:textId="77777777" w:rsidR="007B5210"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0365714A" w14:textId="77777777" w:rsidR="007B5210"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65B7CF44" w14:textId="77777777" w:rsidR="007B5210" w:rsidRPr="001D0B97"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5797440F" w14:textId="77777777" w:rsidR="007B5210" w:rsidRPr="001D0B97"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0F38F5" w:rsidRPr="00DB3083" w14:paraId="67A5C9C3" w14:textId="0E22D06A" w:rsidTr="00315659">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bottom w:val="single" w:sz="4" w:space="0" w:color="999999" w:themeColor="text1" w:themeTint="66"/>
            </w:tcBorders>
          </w:tcPr>
          <w:p w14:paraId="59F46C8B" w14:textId="0F513C6C" w:rsidR="001D0B97" w:rsidRPr="006C1B76" w:rsidRDefault="001D0B97" w:rsidP="006705F2">
            <w:pPr>
              <w:spacing w:line="288" w:lineRule="auto"/>
              <w:rPr>
                <w:bCs w:val="0"/>
                <w:sz w:val="18"/>
                <w:szCs w:val="18"/>
                <w:lang w:val="fr-BE"/>
              </w:rPr>
            </w:pPr>
            <w:r w:rsidRPr="006C1B76">
              <w:rPr>
                <w:bCs w:val="0"/>
                <w:sz w:val="18"/>
                <w:szCs w:val="18"/>
                <w:lang w:val="fr-BE"/>
              </w:rPr>
              <w:lastRenderedPageBreak/>
              <w:t>2</w:t>
            </w:r>
          </w:p>
        </w:tc>
        <w:tc>
          <w:tcPr>
            <w:tcW w:w="496" w:type="pct"/>
            <w:tcBorders>
              <w:top w:val="single" w:sz="4" w:space="0" w:color="auto"/>
              <w:bottom w:val="single" w:sz="4" w:space="0" w:color="999999" w:themeColor="text1" w:themeTint="66"/>
            </w:tcBorders>
          </w:tcPr>
          <w:p w14:paraId="088CFDF0" w14:textId="33D50BF8" w:rsidR="001D0B97" w:rsidRPr="006C1B76"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6C1B76">
              <w:rPr>
                <w:b/>
                <w:sz w:val="18"/>
                <w:szCs w:val="18"/>
                <w:lang w:val="fr-BE"/>
              </w:rPr>
              <w:t xml:space="preserve">Non prise en compte des ressources travailleurs saisonniers et modification ISP  étudiants boursier  </w:t>
            </w:r>
          </w:p>
        </w:tc>
        <w:tc>
          <w:tcPr>
            <w:tcW w:w="1280" w:type="pct"/>
            <w:tcBorders>
              <w:top w:val="single" w:sz="4" w:space="0" w:color="auto"/>
              <w:bottom w:val="single" w:sz="4" w:space="0" w:color="999999" w:themeColor="text1" w:themeTint="66"/>
            </w:tcBorders>
          </w:tcPr>
          <w:p w14:paraId="4F692DBA" w14:textId="77777777" w:rsidR="0015016C" w:rsidRDefault="0041179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 xml:space="preserve">Arrêté royal </w:t>
            </w:r>
            <w:r w:rsidR="00C539B1">
              <w:rPr>
                <w:bCs/>
                <w:sz w:val="18"/>
                <w:szCs w:val="18"/>
                <w:lang w:val="fr-BE"/>
              </w:rPr>
              <w:t xml:space="preserve">du 4 juin 2020 </w:t>
            </w:r>
            <w:r w:rsidRPr="00411793">
              <w:rPr>
                <w:bCs/>
                <w:sz w:val="18"/>
                <w:szCs w:val="18"/>
                <w:lang w:val="fr-BE"/>
              </w:rPr>
              <w:t xml:space="preserve">modifiant l'arrêté royal du 11 juillet 2002 portant règlement général en matière de droit à l'intégration sociale </w:t>
            </w:r>
          </w:p>
          <w:p w14:paraId="18C90532" w14:textId="77777777" w:rsidR="0015016C" w:rsidRDefault="0015016C"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436C216" w14:textId="77777777" w:rsidR="001D0B97" w:rsidRDefault="004E567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7" w:history="1">
              <w:r w:rsidR="0015016C" w:rsidRPr="00E84AB7">
                <w:rPr>
                  <w:rStyle w:val="Hyperlink"/>
                  <w:bCs/>
                  <w:sz w:val="18"/>
                  <w:szCs w:val="18"/>
                  <w:lang w:val="fr-BE"/>
                </w:rPr>
                <w:t>https://www.mi-is.be/fr/reglementations/arrete-royal-modifiant-larrete-royal-du-11-juillet-2002-portant-reglement-general-en</w:t>
              </w:r>
            </w:hyperlink>
            <w:r w:rsidR="0015016C">
              <w:rPr>
                <w:bCs/>
                <w:sz w:val="18"/>
                <w:szCs w:val="18"/>
                <w:lang w:val="fr-BE"/>
              </w:rPr>
              <w:t xml:space="preserve"> </w:t>
            </w:r>
            <w:r w:rsidR="00411793" w:rsidRPr="00411793">
              <w:rPr>
                <w:bCs/>
                <w:sz w:val="18"/>
                <w:szCs w:val="18"/>
                <w:lang w:val="fr-BE"/>
              </w:rPr>
              <w:t xml:space="preserve"> </w:t>
            </w:r>
          </w:p>
          <w:p w14:paraId="5B961007" w14:textId="77777777" w:rsidR="00EC1EF1" w:rsidRDefault="00EC1EF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ECB477A" w14:textId="14910A9E" w:rsidR="00EC7CC4" w:rsidRDefault="00EC1EF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EC1EF1">
              <w:rPr>
                <w:bCs/>
                <w:sz w:val="18"/>
                <w:szCs w:val="18"/>
                <w:lang w:val="fr-BE"/>
              </w:rPr>
              <w:t xml:space="preserve">Arrêté royal du 13 septembre 2020 </w:t>
            </w:r>
            <w:proofErr w:type="spellStart"/>
            <w:r w:rsidRPr="00EC1EF1">
              <w:rPr>
                <w:bCs/>
                <w:sz w:val="18"/>
                <w:szCs w:val="18"/>
                <w:lang w:val="fr-BE"/>
              </w:rPr>
              <w:t>modiﬁant</w:t>
            </w:r>
            <w:proofErr w:type="spellEnd"/>
            <w:r w:rsidRPr="00EC1EF1">
              <w:rPr>
                <w:bCs/>
                <w:sz w:val="18"/>
                <w:szCs w:val="18"/>
                <w:lang w:val="fr-BE"/>
              </w:rPr>
              <w:t xml:space="preserve"> l’article 7 de l’arrêté royal du 23 avril 2020 assouplissant temporairement les conditions dans lesquelles les chômeurs, avec ou sans complément d’entreprise, peuvent être occupés dans des secteurs vitaux et gelant temporairement la dégressivité des allocations de chômage complet</w:t>
            </w:r>
            <w:r>
              <w:rPr>
                <w:bCs/>
                <w:sz w:val="18"/>
                <w:szCs w:val="18"/>
                <w:lang w:val="fr-BE"/>
              </w:rPr>
              <w:t xml:space="preserve"> (prolonge la période a</w:t>
            </w:r>
            <w:r w:rsidR="00AB20DD">
              <w:rPr>
                <w:bCs/>
                <w:sz w:val="18"/>
                <w:szCs w:val="18"/>
                <w:lang w:val="fr-BE"/>
              </w:rPr>
              <w:t xml:space="preserve">u 31 octobre 2020) </w:t>
            </w:r>
          </w:p>
          <w:p w14:paraId="1B510281" w14:textId="0DD9BDB2" w:rsidR="00EC7CC4" w:rsidRDefault="00EC7CC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754F1D4B" w14:textId="4008EAB9" w:rsidR="00EC7CC4" w:rsidRPr="00EC7CC4" w:rsidRDefault="00EC7CC4" w:rsidP="006705F2">
            <w:pPr>
              <w:spacing w:line="288" w:lineRule="auto"/>
              <w:cnfStyle w:val="000000000000" w:firstRow="0" w:lastRow="0" w:firstColumn="0" w:lastColumn="0" w:oddVBand="0" w:evenVBand="0" w:oddHBand="0" w:evenHBand="0" w:firstRowFirstColumn="0" w:firstRowLastColumn="0" w:lastRowFirstColumn="0" w:lastRowLastColumn="0"/>
              <w:rPr>
                <w:bCs/>
                <w:color w:val="FF0000"/>
                <w:sz w:val="18"/>
                <w:szCs w:val="18"/>
                <w:lang w:val="fr-BE"/>
              </w:rPr>
            </w:pPr>
            <w:r>
              <w:rPr>
                <w:bCs/>
                <w:color w:val="FF0000"/>
                <w:sz w:val="18"/>
                <w:szCs w:val="18"/>
                <w:lang w:val="fr-BE"/>
              </w:rPr>
              <w:t xml:space="preserve">ATTENTION On a mentionné une prolongation de la mesure jusqu’au 31/03/2021 mais </w:t>
            </w:r>
            <w:r w:rsidR="006B48BD">
              <w:rPr>
                <w:bCs/>
                <w:color w:val="FF0000"/>
                <w:sz w:val="18"/>
                <w:szCs w:val="18"/>
                <w:lang w:val="fr-BE"/>
              </w:rPr>
              <w:t>l</w:t>
            </w:r>
            <w:r w:rsidR="00AA263C">
              <w:rPr>
                <w:bCs/>
                <w:color w:val="FF0000"/>
                <w:sz w:val="18"/>
                <w:szCs w:val="18"/>
                <w:lang w:val="fr-BE"/>
              </w:rPr>
              <w:t>’AR</w:t>
            </w:r>
            <w:r w:rsidR="006B48BD">
              <w:rPr>
                <w:bCs/>
                <w:color w:val="FF0000"/>
                <w:sz w:val="18"/>
                <w:szCs w:val="18"/>
                <w:lang w:val="fr-BE"/>
              </w:rPr>
              <w:t xml:space="preserve"> n’est pas encore publié</w:t>
            </w:r>
            <w:r w:rsidR="00AA263C">
              <w:rPr>
                <w:bCs/>
                <w:color w:val="FF0000"/>
                <w:sz w:val="18"/>
                <w:szCs w:val="18"/>
                <w:lang w:val="fr-BE"/>
              </w:rPr>
              <w:t xml:space="preserve"> </w:t>
            </w:r>
          </w:p>
          <w:p w14:paraId="23F6A533" w14:textId="26A75C03" w:rsidR="00AB20DD" w:rsidRPr="001D0B97" w:rsidRDefault="00AB20D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top w:val="single" w:sz="4" w:space="0" w:color="auto"/>
              <w:bottom w:val="single" w:sz="4" w:space="0" w:color="999999" w:themeColor="text1" w:themeTint="66"/>
            </w:tcBorders>
          </w:tcPr>
          <w:p w14:paraId="1D7EA315" w14:textId="77777777" w:rsid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11881">
              <w:rPr>
                <w:bCs/>
                <w:sz w:val="18"/>
                <w:szCs w:val="18"/>
                <w:lang w:val="fr-BE"/>
              </w:rPr>
              <w:t xml:space="preserve">Circulaire </w:t>
            </w:r>
            <w:r>
              <w:rPr>
                <w:bCs/>
                <w:sz w:val="18"/>
                <w:szCs w:val="18"/>
                <w:lang w:val="fr-BE"/>
              </w:rPr>
              <w:t xml:space="preserve">du 12 juin 2020 </w:t>
            </w:r>
            <w:r w:rsidRPr="00711881">
              <w:rPr>
                <w:bCs/>
                <w:sz w:val="18"/>
                <w:szCs w:val="18"/>
                <w:lang w:val="fr-BE"/>
              </w:rPr>
              <w:t>concernant l’arrêté royal du 4 juin 2020 modifiant l’arrêté royal du 11 juillet 2002 qui prévoit deux mesures destinées à soutenir les bénéficiaires du revenu d'intégration</w:t>
            </w:r>
          </w:p>
          <w:p w14:paraId="3819BC4E" w14:textId="77777777" w:rsidR="00EE4812" w:rsidRDefault="004E5675" w:rsidP="0015016C">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8" w:history="1">
              <w:r w:rsidR="0015016C" w:rsidRPr="00E84AB7">
                <w:rPr>
                  <w:rStyle w:val="Hyperlink"/>
                  <w:bCs/>
                  <w:sz w:val="18"/>
                  <w:szCs w:val="18"/>
                  <w:lang w:val="fr-BE"/>
                </w:rPr>
                <w:t>https://www.mi-is.be/fr/reglementations/circulaire-concernant-larrete-royal-du-4-juin-2020-modifiant-larrete-royal-du-11</w:t>
              </w:r>
            </w:hyperlink>
            <w:r w:rsidR="0015016C">
              <w:rPr>
                <w:bCs/>
                <w:sz w:val="18"/>
                <w:szCs w:val="18"/>
                <w:lang w:val="fr-BE"/>
              </w:rPr>
              <w:t xml:space="preserve"> </w:t>
            </w:r>
          </w:p>
          <w:p w14:paraId="6421B48F" w14:textId="77777777" w:rsidR="00FD5FF2" w:rsidRDefault="00FD5FF2" w:rsidP="0015016C">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82C542B" w14:textId="3278B4E9" w:rsidR="00FD5FF2" w:rsidRPr="00FD5FF2" w:rsidRDefault="00FD5FF2" w:rsidP="0015016C">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7" w:type="pct"/>
            <w:tcBorders>
              <w:top w:val="single" w:sz="4" w:space="0" w:color="auto"/>
              <w:bottom w:val="single" w:sz="4" w:space="0" w:color="999999" w:themeColor="text1" w:themeTint="66"/>
            </w:tcBorders>
          </w:tcPr>
          <w:p w14:paraId="2A4DCE37" w14:textId="75964DDB" w:rsidR="00DB3083" w:rsidRDefault="00DB308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Prolongation des mesures au 31/03/2021</w:t>
            </w:r>
          </w:p>
          <w:p w14:paraId="69982F0F" w14:textId="77777777" w:rsidR="00DB3083" w:rsidRDefault="00DB308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5091B90" w14:textId="77777777" w:rsidR="00DB3083" w:rsidRDefault="00DB308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3DCCECB" w14:textId="0E52440B" w:rsid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Cumul : 01/04/2020 -31/</w:t>
            </w:r>
            <w:r w:rsidR="00075A8B">
              <w:rPr>
                <w:bCs/>
                <w:sz w:val="18"/>
                <w:szCs w:val="18"/>
                <w:lang w:val="fr-BE"/>
              </w:rPr>
              <w:t>10</w:t>
            </w:r>
            <w:r>
              <w:rPr>
                <w:bCs/>
                <w:sz w:val="18"/>
                <w:szCs w:val="18"/>
                <w:lang w:val="fr-BE"/>
              </w:rPr>
              <w:t xml:space="preserve">/2020 </w:t>
            </w:r>
          </w:p>
          <w:p w14:paraId="057310D2" w14:textId="77777777" w:rsidR="00711881"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8373BE5" w14:textId="77777777" w:rsidR="00711881"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ISP étudiant : </w:t>
            </w:r>
          </w:p>
          <w:p w14:paraId="0D092945" w14:textId="52B0D358" w:rsidR="00711881" w:rsidRP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01/05/2020 -31/</w:t>
            </w:r>
            <w:r w:rsidR="00075A8B">
              <w:rPr>
                <w:bCs/>
                <w:sz w:val="18"/>
                <w:szCs w:val="18"/>
                <w:lang w:val="fr-BE"/>
              </w:rPr>
              <w:t>10</w:t>
            </w:r>
            <w:r>
              <w:rPr>
                <w:bCs/>
                <w:sz w:val="18"/>
                <w:szCs w:val="18"/>
                <w:lang w:val="fr-BE"/>
              </w:rPr>
              <w:t>/2020</w:t>
            </w:r>
          </w:p>
        </w:tc>
        <w:tc>
          <w:tcPr>
            <w:tcW w:w="423" w:type="pct"/>
            <w:tcBorders>
              <w:top w:val="single" w:sz="4" w:space="0" w:color="auto"/>
              <w:bottom w:val="single" w:sz="4" w:space="0" w:color="999999" w:themeColor="text1" w:themeTint="66"/>
            </w:tcBorders>
          </w:tcPr>
          <w:p w14:paraId="3380E2A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bottom w:val="single" w:sz="4" w:space="0" w:color="999999" w:themeColor="text1" w:themeTint="66"/>
            </w:tcBorders>
          </w:tcPr>
          <w:p w14:paraId="72840F69"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top w:val="single" w:sz="4" w:space="0" w:color="auto"/>
              <w:bottom w:val="single" w:sz="4" w:space="0" w:color="999999" w:themeColor="text1" w:themeTint="66"/>
            </w:tcBorders>
          </w:tcPr>
          <w:p w14:paraId="68A2272E"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0F38F5" w:rsidRPr="00DB3083" w14:paraId="372B37FE" w14:textId="627DDCC4"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2E948DF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E3A3D5E" w14:textId="1E0485FA"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7B511ED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7218A97E" w14:textId="6C9DEE8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7" w:type="pct"/>
            <w:tcBorders>
              <w:bottom w:val="single" w:sz="4" w:space="0" w:color="auto"/>
            </w:tcBorders>
          </w:tcPr>
          <w:p w14:paraId="20AF42A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7E9D927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E08616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118B2B5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0F38F5" w:rsidRPr="008230BD" w14:paraId="69B141C1" w14:textId="03F0DDDA" w:rsidTr="00315659">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6F9F4DA9" w14:textId="0157E82D" w:rsidR="001D0B97" w:rsidRPr="006C1B76" w:rsidRDefault="00411793" w:rsidP="006705F2">
            <w:pPr>
              <w:spacing w:line="288" w:lineRule="auto"/>
              <w:rPr>
                <w:bCs w:val="0"/>
                <w:sz w:val="18"/>
                <w:szCs w:val="18"/>
                <w:lang w:val="fr-BE"/>
              </w:rPr>
            </w:pPr>
            <w:r w:rsidRPr="006C1B76">
              <w:rPr>
                <w:bCs w:val="0"/>
                <w:sz w:val="18"/>
                <w:szCs w:val="18"/>
                <w:lang w:val="fr-BE"/>
              </w:rPr>
              <w:t>3</w:t>
            </w:r>
          </w:p>
        </w:tc>
        <w:tc>
          <w:tcPr>
            <w:tcW w:w="496" w:type="pct"/>
            <w:tcBorders>
              <w:top w:val="single" w:sz="4" w:space="0" w:color="auto"/>
            </w:tcBorders>
          </w:tcPr>
          <w:p w14:paraId="4D7342DB" w14:textId="60CFC102" w:rsidR="001D0B97" w:rsidRPr="006C1B76" w:rsidRDefault="006B48B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 xml:space="preserve">Subside </w:t>
            </w:r>
            <w:r w:rsidR="008B3971" w:rsidRPr="006C1B76">
              <w:rPr>
                <w:b/>
                <w:sz w:val="18"/>
                <w:szCs w:val="18"/>
                <w:lang w:val="fr-BE"/>
              </w:rPr>
              <w:t xml:space="preserve">COVID 19 </w:t>
            </w:r>
          </w:p>
        </w:tc>
        <w:tc>
          <w:tcPr>
            <w:tcW w:w="1280" w:type="pct"/>
            <w:tcBorders>
              <w:top w:val="single" w:sz="4" w:space="0" w:color="auto"/>
            </w:tcBorders>
          </w:tcPr>
          <w:p w14:paraId="59F97218" w14:textId="33B568D3" w:rsidR="00315659" w:rsidRPr="00670AF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670AF6">
              <w:rPr>
                <w:bCs/>
                <w:sz w:val="18"/>
                <w:szCs w:val="18"/>
                <w:lang w:val="fr-BE"/>
              </w:rPr>
              <w:t xml:space="preserve">Arrêté royal du $$$$$  modifiant l’arrêté royal du 13 mai 2020 portant création d'un subside «Covid-19» à destination des publics cibles des centres publics d’action sociale   </w:t>
            </w:r>
          </w:p>
          <w:p w14:paraId="59D8AC24" w14:textId="2BCFB257" w:rsidR="00334C7B" w:rsidRPr="002502D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color w:val="FF0000"/>
                <w:sz w:val="18"/>
                <w:szCs w:val="18"/>
                <w:highlight w:val="yellow"/>
                <w:lang w:val="fr-BE"/>
              </w:rPr>
            </w:pPr>
          </w:p>
        </w:tc>
        <w:tc>
          <w:tcPr>
            <w:tcW w:w="1319" w:type="pct"/>
            <w:tcBorders>
              <w:top w:val="single" w:sz="4" w:space="0" w:color="auto"/>
            </w:tcBorders>
          </w:tcPr>
          <w:p w14:paraId="6850C016" w14:textId="65C84EAB" w:rsidR="00D629DD" w:rsidRPr="002502DC" w:rsidRDefault="00D629D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427" w:type="pct"/>
            <w:tcBorders>
              <w:top w:val="single" w:sz="4" w:space="0" w:color="auto"/>
            </w:tcBorders>
          </w:tcPr>
          <w:p w14:paraId="7CE5F21E" w14:textId="680B3FBC" w:rsidR="001D0B97" w:rsidRPr="002502DC"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423" w:type="pct"/>
            <w:tcBorders>
              <w:top w:val="single" w:sz="4" w:space="0" w:color="auto"/>
            </w:tcBorders>
          </w:tcPr>
          <w:p w14:paraId="1C8658D8" w14:textId="5689690F" w:rsidR="00411793" w:rsidRPr="002502D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670AF6">
              <w:rPr>
                <w:bCs/>
                <w:sz w:val="18"/>
                <w:szCs w:val="18"/>
                <w:lang w:val="fr-BE"/>
              </w:rPr>
              <w:t xml:space="preserve">Ajout 10.000.003 € au frais de personnel </w:t>
            </w:r>
          </w:p>
        </w:tc>
        <w:tc>
          <w:tcPr>
            <w:tcW w:w="518" w:type="pct"/>
            <w:tcBorders>
              <w:top w:val="single" w:sz="4" w:space="0" w:color="auto"/>
            </w:tcBorders>
          </w:tcPr>
          <w:p w14:paraId="690B1854" w14:textId="0C5D3076" w:rsidR="000471E8" w:rsidRPr="002502DC" w:rsidRDefault="000471E8" w:rsidP="00334C7B">
            <w:pPr>
              <w:pStyle w:val="Lijstalinea"/>
              <w:ind w:left="360"/>
              <w:cnfStyle w:val="000000000000" w:firstRow="0" w:lastRow="0" w:firstColumn="0" w:lastColumn="0" w:oddVBand="0" w:evenVBand="0" w:oddHBand="0" w:evenHBand="0" w:firstRowFirstColumn="0" w:firstRowLastColumn="0" w:lastRowFirstColumn="0" w:lastRowLastColumn="0"/>
              <w:rPr>
                <w:sz w:val="18"/>
                <w:szCs w:val="18"/>
                <w:highlight w:val="yellow"/>
                <w:lang w:val="fr-BE"/>
              </w:rPr>
            </w:pPr>
          </w:p>
        </w:tc>
        <w:tc>
          <w:tcPr>
            <w:tcW w:w="392" w:type="pct"/>
            <w:tcBorders>
              <w:top w:val="single" w:sz="4" w:space="0" w:color="auto"/>
            </w:tcBorders>
          </w:tcPr>
          <w:p w14:paraId="4A7BA4AC" w14:textId="3A1430E7" w:rsidR="001D0B97" w:rsidRPr="002502DC"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r>
      <w:tr w:rsidR="00334C7B" w:rsidRPr="00334C7B" w14:paraId="4670F1BE" w14:textId="77777777"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7009339F"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2C0E581E"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08980E3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82F80">
              <w:rPr>
                <w:bCs/>
                <w:sz w:val="18"/>
                <w:szCs w:val="18"/>
                <w:lang w:val="fr-BE"/>
              </w:rPr>
              <w:t>Loi du 7 octobre 2020 modifiant l'arrêté royal du 13 mai 2020 portant création d'un subside "COVID-19" à destination des publics cibles des centres publics d'action sociale</w:t>
            </w:r>
            <w:r>
              <w:rPr>
                <w:bCs/>
                <w:sz w:val="18"/>
                <w:szCs w:val="18"/>
                <w:lang w:val="fr-BE"/>
              </w:rPr>
              <w:t xml:space="preserve"> (MB 27/10/2020) </w:t>
            </w:r>
          </w:p>
          <w:p w14:paraId="3D574C64" w14:textId="77777777" w:rsidR="00334C7B" w:rsidRPr="00411793"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591A7BD5" w14:textId="04E0FDD3" w:rsidR="00334C7B" w:rsidRPr="00C63D8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882F80">
              <w:rPr>
                <w:bCs/>
                <w:sz w:val="18"/>
                <w:szCs w:val="18"/>
                <w:lang w:val="fr-BE"/>
              </w:rPr>
              <w:t>Circulaire</w:t>
            </w:r>
            <w:r>
              <w:rPr>
                <w:bCs/>
                <w:sz w:val="18"/>
                <w:szCs w:val="18"/>
                <w:lang w:val="fr-BE"/>
              </w:rPr>
              <w:t xml:space="preserve"> du 15 octobre 2020</w:t>
            </w:r>
            <w:r w:rsidRPr="00882F80">
              <w:rPr>
                <w:bCs/>
                <w:sz w:val="18"/>
                <w:szCs w:val="18"/>
                <w:lang w:val="fr-BE"/>
              </w:rPr>
              <w:t xml:space="preserve"> concernant la loi du 7 octobre 2020 modifiant l'arrêté royal du 13 mai 2020 portant création d'un subside "COVID-19" à destination des publics cibles des centres publics d'action sociale.</w:t>
            </w:r>
          </w:p>
        </w:tc>
        <w:tc>
          <w:tcPr>
            <w:tcW w:w="427" w:type="pct"/>
            <w:tcBorders>
              <w:bottom w:val="single" w:sz="4" w:space="0" w:color="auto"/>
            </w:tcBorders>
          </w:tcPr>
          <w:p w14:paraId="680D7C9C" w14:textId="1298FF78"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31/12/2021</w:t>
            </w:r>
          </w:p>
        </w:tc>
        <w:tc>
          <w:tcPr>
            <w:tcW w:w="423" w:type="pct"/>
            <w:tcBorders>
              <w:bottom w:val="single" w:sz="4" w:space="0" w:color="auto"/>
            </w:tcBorders>
          </w:tcPr>
          <w:p w14:paraId="273BABAF" w14:textId="44383434"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w:t>
            </w:r>
            <w:r>
              <w:rPr>
                <w:bCs/>
                <w:sz w:val="18"/>
                <w:szCs w:val="18"/>
                <w:lang w:val="fr-BE"/>
              </w:rPr>
              <w:t>25</w:t>
            </w:r>
            <w:r w:rsidRPr="00866A29">
              <w:rPr>
                <w:bCs/>
                <w:sz w:val="18"/>
                <w:szCs w:val="18"/>
                <w:lang w:val="fr-BE"/>
              </w:rPr>
              <w:t>.000.000€</w:t>
            </w:r>
            <w:r>
              <w:rPr>
                <w:bCs/>
                <w:sz w:val="18"/>
                <w:szCs w:val="18"/>
                <w:lang w:val="fr-BE"/>
              </w:rPr>
              <w:t xml:space="preserve"> (115.000.000 € + 10.000.003€)</w:t>
            </w:r>
          </w:p>
          <w:p w14:paraId="68724B87" w14:textId="77777777" w:rsidR="00334C7B" w:rsidRPr="00866A29"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3624E345" w14:textId="77777777" w:rsidR="00334C7B" w:rsidRPr="000F38F5" w:rsidRDefault="00334C7B" w:rsidP="00334C7B">
            <w:pPr>
              <w:cnfStyle w:val="000000000000" w:firstRow="0" w:lastRow="0" w:firstColumn="0" w:lastColumn="0" w:oddVBand="0" w:evenVBand="0" w:oddHBand="0" w:evenHBand="0" w:firstRowFirstColumn="0" w:firstRowLastColumn="0" w:lastRowFirstColumn="0" w:lastRowLastColumn="0"/>
              <w:rPr>
                <w:sz w:val="18"/>
                <w:szCs w:val="18"/>
                <w:lang w:val="fr-BE"/>
              </w:rPr>
            </w:pPr>
            <w:r w:rsidRPr="000F38F5">
              <w:rPr>
                <w:sz w:val="18"/>
                <w:szCs w:val="18"/>
                <w:lang w:val="fr-BE"/>
              </w:rPr>
              <w:t xml:space="preserve">- 75% </w:t>
            </w:r>
            <w:r>
              <w:rPr>
                <w:sz w:val="18"/>
                <w:szCs w:val="18"/>
                <w:lang w:val="fr-BE"/>
              </w:rPr>
              <w:t xml:space="preserve">après le </w:t>
            </w:r>
            <w:r w:rsidRPr="000F38F5">
              <w:rPr>
                <w:sz w:val="18"/>
                <w:szCs w:val="18"/>
                <w:lang w:val="fr-BE"/>
              </w:rPr>
              <w:t>09/07/2020</w:t>
            </w:r>
          </w:p>
          <w:p w14:paraId="402F9DB7" w14:textId="77777777" w:rsidR="00334C7B" w:rsidRDefault="00334C7B" w:rsidP="00334C7B">
            <w:pPr>
              <w:cnfStyle w:val="000000000000" w:firstRow="0" w:lastRow="0" w:firstColumn="0" w:lastColumn="0" w:oddVBand="0" w:evenVBand="0" w:oddHBand="0" w:evenHBand="0" w:firstRowFirstColumn="0" w:firstRowLastColumn="0" w:lastRowFirstColumn="0" w:lastRowLastColumn="0"/>
              <w:rPr>
                <w:sz w:val="18"/>
                <w:szCs w:val="18"/>
                <w:lang w:val="fr-BE"/>
              </w:rPr>
            </w:pPr>
            <w:r w:rsidRPr="000F38F5">
              <w:rPr>
                <w:sz w:val="18"/>
                <w:szCs w:val="18"/>
                <w:lang w:val="fr-BE"/>
              </w:rPr>
              <w:t>- 25%  4</w:t>
            </w:r>
            <w:r w:rsidRPr="000F38F5">
              <w:rPr>
                <w:sz w:val="18"/>
                <w:szCs w:val="18"/>
                <w:vertAlign w:val="superscript"/>
                <w:lang w:val="fr-BE"/>
              </w:rPr>
              <w:t>ème</w:t>
            </w:r>
            <w:r>
              <w:rPr>
                <w:sz w:val="18"/>
                <w:szCs w:val="18"/>
                <w:lang w:val="fr-BE"/>
              </w:rPr>
              <w:t xml:space="preserve"> trimestre 2020</w:t>
            </w:r>
          </w:p>
          <w:p w14:paraId="7DC2528A" w14:textId="77777777" w:rsidR="00334C7B" w:rsidRDefault="00334C7B" w:rsidP="00334C7B">
            <w:pPr>
              <w:cnfStyle w:val="000000000000" w:firstRow="0" w:lastRow="0" w:firstColumn="0" w:lastColumn="0" w:oddVBand="0" w:evenVBand="0" w:oddHBand="0" w:evenHBand="0" w:firstRowFirstColumn="0" w:firstRowLastColumn="0" w:lastRowFirstColumn="0" w:lastRowLastColumn="0"/>
              <w:rPr>
                <w:sz w:val="18"/>
                <w:szCs w:val="18"/>
                <w:lang w:val="fr-BE"/>
              </w:rPr>
            </w:pPr>
          </w:p>
          <w:p w14:paraId="2C9C1387"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sz w:val="18"/>
                <w:szCs w:val="18"/>
                <w:lang w:val="fr-BE"/>
              </w:rPr>
            </w:pPr>
            <w:r>
              <w:rPr>
                <w:sz w:val="18"/>
                <w:szCs w:val="18"/>
                <w:lang w:val="fr-BE"/>
              </w:rPr>
              <w:sym w:font="Wingdings" w:char="F0E0"/>
            </w:r>
            <w:r>
              <w:rPr>
                <w:sz w:val="18"/>
                <w:szCs w:val="18"/>
                <w:lang w:val="fr-BE"/>
              </w:rPr>
              <w:t xml:space="preserve"> </w:t>
            </w:r>
            <w:r w:rsidRPr="000471E8">
              <w:rPr>
                <w:sz w:val="18"/>
                <w:szCs w:val="18"/>
                <w:lang w:val="fr-BE"/>
              </w:rPr>
              <w:t xml:space="preserve">Premier versement de 75% </w:t>
            </w:r>
            <w:r>
              <w:rPr>
                <w:sz w:val="18"/>
                <w:szCs w:val="18"/>
                <w:lang w:val="fr-BE"/>
              </w:rPr>
              <w:t>est</w:t>
            </w:r>
            <w:r w:rsidRPr="000471E8">
              <w:rPr>
                <w:sz w:val="18"/>
                <w:szCs w:val="18"/>
                <w:lang w:val="fr-BE"/>
              </w:rPr>
              <w:t xml:space="preserve"> effectué en </w:t>
            </w:r>
            <w:r>
              <w:rPr>
                <w:sz w:val="18"/>
                <w:szCs w:val="18"/>
                <w:lang w:val="fr-BE"/>
              </w:rPr>
              <w:t>août</w:t>
            </w:r>
            <w:r w:rsidRPr="000471E8">
              <w:rPr>
                <w:sz w:val="18"/>
                <w:szCs w:val="18"/>
                <w:lang w:val="fr-BE"/>
              </w:rPr>
              <w:t xml:space="preserve"> 2020 avec la communication de paiement suivante : DSO/SAGav20</w:t>
            </w:r>
          </w:p>
          <w:p w14:paraId="4A025E33" w14:textId="77777777" w:rsidR="002502DC"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3C8789A" w14:textId="0A6F925B" w:rsidR="002502DC" w:rsidRPr="000F38F5"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sym w:font="Wingdings" w:char="F0E0"/>
            </w:r>
            <w:r w:rsidRPr="002502DC">
              <w:rPr>
                <w:bCs/>
                <w:sz w:val="18"/>
                <w:szCs w:val="18"/>
                <w:lang w:val="fr-BE"/>
              </w:rPr>
              <w:t xml:space="preserve"> </w:t>
            </w:r>
            <w:r w:rsidRPr="004E5675">
              <w:rPr>
                <w:bCs/>
                <w:sz w:val="18"/>
                <w:szCs w:val="18"/>
                <w:lang w:val="fr-BE"/>
              </w:rPr>
              <w:t xml:space="preserve">le paiement du solde de 25% a été effectué le 26 novembre </w:t>
            </w:r>
            <w:r w:rsidR="00670AF6" w:rsidRPr="004E5675">
              <w:rPr>
                <w:bCs/>
                <w:sz w:val="18"/>
                <w:szCs w:val="18"/>
                <w:lang w:val="fr-BE"/>
              </w:rPr>
              <w:t xml:space="preserve">2020 </w:t>
            </w:r>
            <w:r w:rsidRPr="004E5675">
              <w:rPr>
                <w:bCs/>
                <w:sz w:val="18"/>
                <w:szCs w:val="18"/>
                <w:lang w:val="fr-BE"/>
              </w:rPr>
              <w:t xml:space="preserve">avec la notification de paiement suivante : solde aide soc/(numéro </w:t>
            </w:r>
            <w:r w:rsidR="00F5000C" w:rsidRPr="004E5675">
              <w:rPr>
                <w:bCs/>
                <w:sz w:val="18"/>
                <w:szCs w:val="18"/>
                <w:lang w:val="fr-BE"/>
              </w:rPr>
              <w:t>d’ordre</w:t>
            </w:r>
            <w:r w:rsidRPr="004E5675">
              <w:rPr>
                <w:bCs/>
                <w:sz w:val="18"/>
                <w:szCs w:val="18"/>
                <w:lang w:val="fr-BE"/>
              </w:rPr>
              <w:t>).</w:t>
            </w:r>
          </w:p>
        </w:tc>
        <w:tc>
          <w:tcPr>
            <w:tcW w:w="392" w:type="pct"/>
            <w:tcBorders>
              <w:bottom w:val="single" w:sz="4" w:space="0" w:color="auto"/>
            </w:tcBorders>
          </w:tcPr>
          <w:p w14:paraId="3CC75767" w14:textId="33A4EFC7" w:rsidR="00334C7B" w:rsidRPr="000F38F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B3971">
              <w:rPr>
                <w:bCs/>
                <w:sz w:val="18"/>
                <w:szCs w:val="18"/>
                <w:lang w:val="fr-BE"/>
              </w:rPr>
              <w:t>Rapport unique 28/02/202</w:t>
            </w:r>
            <w:r>
              <w:rPr>
                <w:bCs/>
                <w:sz w:val="18"/>
                <w:szCs w:val="18"/>
                <w:lang w:val="fr-BE"/>
              </w:rPr>
              <w:t>2</w:t>
            </w:r>
          </w:p>
        </w:tc>
      </w:tr>
      <w:tr w:rsidR="00334C7B" w:rsidRPr="008230BD" w14:paraId="0D6128DB" w14:textId="77777777"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0C7FE4BA"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217666AD"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07963954"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 xml:space="preserve">Arrêté royal </w:t>
            </w:r>
            <w:r>
              <w:rPr>
                <w:bCs/>
                <w:sz w:val="18"/>
                <w:szCs w:val="18"/>
                <w:lang w:val="fr-BE"/>
              </w:rPr>
              <w:t xml:space="preserve">du 3 juillet 2020 </w:t>
            </w:r>
            <w:r w:rsidRPr="00411793">
              <w:rPr>
                <w:bCs/>
                <w:sz w:val="18"/>
                <w:szCs w:val="18"/>
                <w:lang w:val="fr-BE"/>
              </w:rPr>
              <w:t xml:space="preserve">modifiant l’arrêté royal du 13 mai 2020 portant création d'un subside «Covid-19» à destination des publics cibles des centres publics d’action sociale   </w:t>
            </w:r>
          </w:p>
          <w:p w14:paraId="2921F15B"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64DC0AC" w14:textId="1634FF7C" w:rsidR="00334C7B" w:rsidRDefault="004E5675"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9" w:history="1">
              <w:r w:rsidR="00334C7B" w:rsidRPr="00E84AB7">
                <w:rPr>
                  <w:rStyle w:val="Hyperlink"/>
                  <w:bCs/>
                  <w:sz w:val="18"/>
                  <w:szCs w:val="18"/>
                  <w:lang w:val="fr-BE"/>
                </w:rPr>
                <w:t>https://www.mi-is.be/fr/reglementations/arrete-royal-du-3-juillet-2020-modifiant-larrete-royal-du-13-mai-2020-portant</w:t>
              </w:r>
            </w:hyperlink>
            <w:r w:rsidR="00334C7B">
              <w:rPr>
                <w:bCs/>
                <w:sz w:val="18"/>
                <w:szCs w:val="18"/>
                <w:lang w:val="fr-BE"/>
              </w:rPr>
              <w:t xml:space="preserve"> </w:t>
            </w:r>
          </w:p>
        </w:tc>
        <w:tc>
          <w:tcPr>
            <w:tcW w:w="1319" w:type="pct"/>
            <w:tcBorders>
              <w:bottom w:val="single" w:sz="4" w:space="0" w:color="auto"/>
            </w:tcBorders>
          </w:tcPr>
          <w:p w14:paraId="2E011E1A"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C63D8B">
              <w:rPr>
                <w:bCs/>
                <w:sz w:val="18"/>
                <w:szCs w:val="18"/>
                <w:lang w:val="fr-BE"/>
              </w:rPr>
              <w:t xml:space="preserve">Circulaire </w:t>
            </w:r>
            <w:r>
              <w:rPr>
                <w:bCs/>
                <w:sz w:val="18"/>
                <w:szCs w:val="18"/>
                <w:lang w:val="fr-BE"/>
              </w:rPr>
              <w:t xml:space="preserve">du 14 juillet 2020 </w:t>
            </w:r>
            <w:r w:rsidRPr="00C63D8B">
              <w:rPr>
                <w:bCs/>
                <w:sz w:val="18"/>
                <w:szCs w:val="18"/>
                <w:lang w:val="fr-BE"/>
              </w:rPr>
              <w:t xml:space="preserve">concernant l'arrêté royal du </w:t>
            </w:r>
            <w:r>
              <w:rPr>
                <w:bCs/>
                <w:sz w:val="18"/>
                <w:szCs w:val="18"/>
                <w:lang w:val="fr-BE"/>
              </w:rPr>
              <w:t xml:space="preserve">3 juillet 2020 </w:t>
            </w:r>
            <w:r w:rsidRPr="00C63D8B">
              <w:rPr>
                <w:bCs/>
                <w:sz w:val="18"/>
                <w:szCs w:val="18"/>
                <w:lang w:val="fr-BE"/>
              </w:rPr>
              <w:t xml:space="preserve">modifiant l’arrêté royal du 13 mai 2020 portant création d'un subside « Covid-19 » à destination des publics cibles des centres publics d’action sociale   </w:t>
            </w:r>
          </w:p>
          <w:p w14:paraId="7FE55C29" w14:textId="7BEC9EC3" w:rsidR="00334C7B" w:rsidRPr="00711881" w:rsidRDefault="004E5675"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0" w:history="1">
              <w:r w:rsidR="00334C7B" w:rsidRPr="00721396">
                <w:rPr>
                  <w:rStyle w:val="Hyperlink"/>
                  <w:bCs/>
                  <w:sz w:val="18"/>
                  <w:szCs w:val="18"/>
                  <w:lang w:val="fr-BE"/>
                </w:rPr>
                <w:t>https://www.mi-is.be/fr/reglementations/circulaire-du-14-juillet-2020-concernant-larrete-royal-du-3-juillet-2020-modifiant</w:t>
              </w:r>
            </w:hyperlink>
          </w:p>
        </w:tc>
        <w:tc>
          <w:tcPr>
            <w:tcW w:w="427" w:type="pct"/>
            <w:tcBorders>
              <w:bottom w:val="single" w:sz="4" w:space="0" w:color="auto"/>
            </w:tcBorders>
          </w:tcPr>
          <w:p w14:paraId="1D0D98F7"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2DB2102D" w14:textId="77777777" w:rsidR="00334C7B" w:rsidRPr="00866A29"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23235D06" w14:textId="77777777" w:rsidR="00334C7B" w:rsidRPr="000F38F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1EB47E62" w14:textId="77777777" w:rsidR="00334C7B" w:rsidRPr="000F38F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334C7B" w14:paraId="6ACD0A80" w14:textId="246D59DA"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64697642"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3CEAB85D"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6E97909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(ANCIENNEMENT) </w:t>
            </w:r>
          </w:p>
          <w:p w14:paraId="40E72A78"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Arrêté royal du 13 mai 2020 portant création d'un subside « Covid-19 » à destination des publics cibles des centres publics d’action sociale</w:t>
            </w:r>
            <w:r>
              <w:rPr>
                <w:bCs/>
                <w:sz w:val="18"/>
                <w:szCs w:val="18"/>
                <w:lang w:val="fr-BE"/>
              </w:rPr>
              <w:t xml:space="preserve"> </w:t>
            </w:r>
          </w:p>
          <w:p w14:paraId="7F3A05F1"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3AFA154" w14:textId="77AC39A1" w:rsidR="00334C7B" w:rsidRPr="001D0B97" w:rsidRDefault="004E5675"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1" w:history="1">
              <w:r w:rsidR="00334C7B" w:rsidRPr="00E84AB7">
                <w:rPr>
                  <w:rStyle w:val="Hyperlink"/>
                  <w:bCs/>
                  <w:sz w:val="18"/>
                  <w:szCs w:val="18"/>
                  <w:lang w:val="fr-BE"/>
                </w:rPr>
                <w:t>https://www.mi-is.be/fr/reglementations/arrete-royal-du-13-mai-2020-portant-creation-dun-subside-covid-19-destination-des</w:t>
              </w:r>
            </w:hyperlink>
            <w:r w:rsidR="00334C7B">
              <w:rPr>
                <w:bCs/>
                <w:sz w:val="18"/>
                <w:szCs w:val="18"/>
                <w:lang w:val="fr-BE"/>
              </w:rPr>
              <w:t xml:space="preserve"> </w:t>
            </w:r>
          </w:p>
        </w:tc>
        <w:tc>
          <w:tcPr>
            <w:tcW w:w="1319" w:type="pct"/>
            <w:tcBorders>
              <w:bottom w:val="single" w:sz="4" w:space="0" w:color="auto"/>
            </w:tcBorders>
          </w:tcPr>
          <w:p w14:paraId="258B5584" w14:textId="0BAF886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11881">
              <w:rPr>
                <w:bCs/>
                <w:sz w:val="18"/>
                <w:szCs w:val="18"/>
                <w:lang w:val="fr-BE"/>
              </w:rPr>
              <w:t>(ANCIENNEMENT)</w:t>
            </w:r>
          </w:p>
          <w:p w14:paraId="09361AF3"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11881">
              <w:rPr>
                <w:bCs/>
                <w:sz w:val="18"/>
                <w:szCs w:val="18"/>
                <w:lang w:val="fr-BE"/>
              </w:rPr>
              <w:t>Circulaire</w:t>
            </w:r>
            <w:r>
              <w:rPr>
                <w:bCs/>
                <w:sz w:val="18"/>
                <w:szCs w:val="18"/>
                <w:lang w:val="fr-BE"/>
              </w:rPr>
              <w:t xml:space="preserve"> du 27 mai 2020</w:t>
            </w:r>
            <w:r w:rsidRPr="00711881">
              <w:rPr>
                <w:bCs/>
                <w:sz w:val="18"/>
                <w:szCs w:val="18"/>
                <w:lang w:val="fr-BE"/>
              </w:rPr>
              <w:t xml:space="preserve"> concernant l'arrêté royal portant création d'un subside « Covid-19 » à destination des publics cibles des centres publics d’action sociale</w:t>
            </w:r>
          </w:p>
          <w:p w14:paraId="53CCC950" w14:textId="687DC97D" w:rsidR="00334C7B" w:rsidRPr="001D0B97" w:rsidRDefault="004E5675"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2" w:history="1">
              <w:r w:rsidR="00334C7B" w:rsidRPr="00E84AB7">
                <w:rPr>
                  <w:rStyle w:val="Hyperlink"/>
                  <w:bCs/>
                  <w:sz w:val="18"/>
                  <w:szCs w:val="18"/>
                  <w:lang w:val="fr-BE"/>
                </w:rPr>
                <w:t>https://www.mi-is.be/fr/reglementations/circulaire-concernant-larrete-royal-portant-creation-dun-subside-covid-19</w:t>
              </w:r>
            </w:hyperlink>
            <w:r w:rsidR="00334C7B">
              <w:rPr>
                <w:bCs/>
                <w:sz w:val="18"/>
                <w:szCs w:val="18"/>
                <w:lang w:val="fr-BE"/>
              </w:rPr>
              <w:t xml:space="preserve"> </w:t>
            </w:r>
          </w:p>
        </w:tc>
        <w:tc>
          <w:tcPr>
            <w:tcW w:w="427" w:type="pct"/>
            <w:tcBorders>
              <w:bottom w:val="single" w:sz="4" w:space="0" w:color="auto"/>
            </w:tcBorders>
          </w:tcPr>
          <w:p w14:paraId="7253EBEF"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188F22EB" w14:textId="4E6AD7EA"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15.000.000 €.</w:t>
            </w:r>
          </w:p>
        </w:tc>
        <w:tc>
          <w:tcPr>
            <w:tcW w:w="518" w:type="pct"/>
            <w:tcBorders>
              <w:bottom w:val="single" w:sz="4" w:space="0" w:color="auto"/>
            </w:tcBorders>
          </w:tcPr>
          <w:p w14:paraId="34EF5DDD" w14:textId="11AC337F" w:rsidR="00334C7B" w:rsidRPr="000F38F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xml:space="preserve">- 75% </w:t>
            </w:r>
            <w:r>
              <w:rPr>
                <w:bCs/>
                <w:sz w:val="18"/>
                <w:szCs w:val="18"/>
                <w:lang w:val="fr-BE"/>
              </w:rPr>
              <w:t>après le</w:t>
            </w:r>
            <w:r w:rsidRPr="000F38F5">
              <w:rPr>
                <w:bCs/>
                <w:sz w:val="18"/>
                <w:szCs w:val="18"/>
                <w:lang w:val="fr-BE"/>
              </w:rPr>
              <w:t xml:space="preserve"> 20/05/2020</w:t>
            </w:r>
          </w:p>
          <w:p w14:paraId="463B44D9" w14:textId="114CB169"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- 25%  4</w:t>
            </w:r>
            <w:r w:rsidRPr="000F38F5">
              <w:rPr>
                <w:bCs/>
                <w:sz w:val="18"/>
                <w:szCs w:val="18"/>
                <w:vertAlign w:val="superscript"/>
                <w:lang w:val="fr-BE"/>
              </w:rPr>
              <w:t>ème</w:t>
            </w:r>
            <w:r>
              <w:rPr>
                <w:bCs/>
                <w:sz w:val="18"/>
                <w:szCs w:val="18"/>
                <w:lang w:val="fr-BE"/>
              </w:rPr>
              <w:t xml:space="preserve"> trimestre </w:t>
            </w:r>
            <w:r w:rsidRPr="000F38F5">
              <w:rPr>
                <w:bCs/>
                <w:sz w:val="18"/>
                <w:szCs w:val="18"/>
                <w:lang w:val="fr-BE"/>
              </w:rPr>
              <w:t>2020</w:t>
            </w:r>
          </w:p>
        </w:tc>
        <w:tc>
          <w:tcPr>
            <w:tcW w:w="392" w:type="pct"/>
            <w:tcBorders>
              <w:bottom w:val="single" w:sz="4" w:space="0" w:color="auto"/>
            </w:tcBorders>
          </w:tcPr>
          <w:p w14:paraId="121CBF5D" w14:textId="65551DF9"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Rapport unique 28/02/2021</w:t>
            </w:r>
          </w:p>
        </w:tc>
      </w:tr>
      <w:tr w:rsidR="00334C7B" w14:paraId="45640E23" w14:textId="77777777"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1311B963"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2A01BC0B"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1F97CADD"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1D4E4419" w14:textId="77777777" w:rsidR="00334C7B" w:rsidRPr="00711881"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7" w:type="pct"/>
            <w:tcBorders>
              <w:bottom w:val="single" w:sz="4" w:space="0" w:color="auto"/>
            </w:tcBorders>
          </w:tcPr>
          <w:p w14:paraId="5E973551"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69E55424" w14:textId="77777777" w:rsidR="00334C7B" w:rsidRPr="00866A29"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1DD9E29D"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4AD76C56"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334C7B" w14:paraId="4957EB48" w14:textId="77777777" w:rsidTr="00315659">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2B4D5FAC" w14:textId="77777777" w:rsidR="00334C7B" w:rsidRPr="006C1B76" w:rsidRDefault="00334C7B" w:rsidP="00334C7B">
            <w:pPr>
              <w:spacing w:line="288" w:lineRule="auto"/>
              <w:rPr>
                <w:sz w:val="18"/>
                <w:szCs w:val="18"/>
                <w:lang w:val="fr-BE"/>
              </w:rPr>
            </w:pPr>
          </w:p>
        </w:tc>
        <w:tc>
          <w:tcPr>
            <w:tcW w:w="496" w:type="pct"/>
            <w:tcBorders>
              <w:top w:val="single" w:sz="4" w:space="0" w:color="auto"/>
            </w:tcBorders>
          </w:tcPr>
          <w:p w14:paraId="525C08F3"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top w:val="single" w:sz="4" w:space="0" w:color="auto"/>
            </w:tcBorders>
          </w:tcPr>
          <w:p w14:paraId="2FD02659" w14:textId="77777777" w:rsidR="00334C7B" w:rsidRPr="00411793"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top w:val="single" w:sz="4" w:space="0" w:color="auto"/>
            </w:tcBorders>
          </w:tcPr>
          <w:p w14:paraId="5F5BF687" w14:textId="77777777" w:rsidR="00334C7B" w:rsidRPr="00EF344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7" w:type="pct"/>
            <w:tcBorders>
              <w:top w:val="single" w:sz="4" w:space="0" w:color="auto"/>
            </w:tcBorders>
          </w:tcPr>
          <w:p w14:paraId="660D7CD8"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top w:val="single" w:sz="4" w:space="0" w:color="auto"/>
            </w:tcBorders>
          </w:tcPr>
          <w:p w14:paraId="2E7B6893"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tcBorders>
          </w:tcPr>
          <w:p w14:paraId="4F679DC7" w14:textId="77777777" w:rsidR="00334C7B" w:rsidRPr="00F51018"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top w:val="single" w:sz="4" w:space="0" w:color="auto"/>
            </w:tcBorders>
          </w:tcPr>
          <w:p w14:paraId="551CB4FB"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334C7B" w:rsidRPr="00BA6B51" w14:paraId="0E178ACA" w14:textId="465FFDAA" w:rsidTr="00315659">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5718D040" w14:textId="2472BBC6" w:rsidR="00334C7B" w:rsidRPr="006C1B76" w:rsidRDefault="00334C7B" w:rsidP="00334C7B">
            <w:pPr>
              <w:spacing w:line="288" w:lineRule="auto"/>
              <w:rPr>
                <w:bCs w:val="0"/>
                <w:sz w:val="18"/>
                <w:szCs w:val="18"/>
                <w:lang w:val="fr-BE"/>
              </w:rPr>
            </w:pPr>
            <w:bookmarkStart w:id="4" w:name="_Hlk56591809"/>
            <w:bookmarkStart w:id="5" w:name="_Hlk56592850"/>
            <w:r w:rsidRPr="006C1B76">
              <w:rPr>
                <w:bCs w:val="0"/>
                <w:sz w:val="18"/>
                <w:szCs w:val="18"/>
                <w:lang w:val="fr-BE"/>
              </w:rPr>
              <w:lastRenderedPageBreak/>
              <w:t>4</w:t>
            </w:r>
          </w:p>
        </w:tc>
        <w:tc>
          <w:tcPr>
            <w:tcW w:w="496" w:type="pct"/>
            <w:tcBorders>
              <w:top w:val="single" w:sz="4" w:space="0" w:color="auto"/>
            </w:tcBorders>
          </w:tcPr>
          <w:p w14:paraId="6DFA1BE9" w14:textId="5CAAFD4E"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6C1B76">
              <w:rPr>
                <w:b/>
                <w:sz w:val="18"/>
                <w:szCs w:val="18"/>
                <w:lang w:val="fr-BE"/>
              </w:rPr>
              <w:t>Augmentation taux de remboursement du revenu d’intégration</w:t>
            </w:r>
          </w:p>
        </w:tc>
        <w:tc>
          <w:tcPr>
            <w:tcW w:w="1280" w:type="pct"/>
            <w:tcBorders>
              <w:top w:val="single" w:sz="4" w:space="0" w:color="auto"/>
            </w:tcBorders>
          </w:tcPr>
          <w:p w14:paraId="2F0DB2BB" w14:textId="077F8E22" w:rsidR="00334C7B" w:rsidRPr="00F5000C" w:rsidRDefault="00334C7B"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164B51">
              <w:rPr>
                <w:bCs/>
                <w:sz w:val="18"/>
                <w:szCs w:val="18"/>
                <w:lang w:val="fr-BE"/>
              </w:rPr>
              <w:t xml:space="preserve"> </w:t>
            </w:r>
            <w:r w:rsidR="00DC6C3A" w:rsidRPr="00164B51">
              <w:rPr>
                <w:bCs/>
                <w:sz w:val="18"/>
                <w:szCs w:val="18"/>
                <w:lang w:val="fr-BE"/>
              </w:rPr>
              <w:t>L</w:t>
            </w:r>
            <w:r w:rsidRPr="00164B51">
              <w:rPr>
                <w:bCs/>
                <w:sz w:val="18"/>
                <w:szCs w:val="18"/>
                <w:lang w:val="fr-BE"/>
              </w:rPr>
              <w:t xml:space="preserve">oi </w:t>
            </w:r>
            <w:r w:rsidR="00DC6C3A" w:rsidRPr="00164B51">
              <w:rPr>
                <w:bCs/>
                <w:sz w:val="18"/>
                <w:szCs w:val="18"/>
                <w:lang w:val="fr-BE"/>
              </w:rPr>
              <w:t>du 20</w:t>
            </w:r>
            <w:r w:rsidR="00031C5F" w:rsidRPr="00164B51">
              <w:rPr>
                <w:bCs/>
                <w:sz w:val="18"/>
                <w:szCs w:val="18"/>
                <w:lang w:val="fr-BE"/>
              </w:rPr>
              <w:t xml:space="preserve"> décembre </w:t>
            </w:r>
            <w:r w:rsidR="00DC6C3A" w:rsidRPr="00164B51">
              <w:rPr>
                <w:bCs/>
                <w:sz w:val="18"/>
                <w:szCs w:val="18"/>
                <w:lang w:val="fr-BE"/>
              </w:rPr>
              <w:t xml:space="preserve">2020 </w:t>
            </w:r>
            <w:r w:rsidRPr="00164B51">
              <w:rPr>
                <w:bCs/>
                <w:sz w:val="18"/>
                <w:szCs w:val="18"/>
                <w:lang w:val="fr-BE"/>
              </w:rPr>
              <w:t xml:space="preserve">portant des mesures de soutien temporaires en raison de la pandémie du covid-19 -  titre 3 </w:t>
            </w:r>
            <w:r w:rsidR="00DC6C3A" w:rsidRPr="00164B51">
              <w:rPr>
                <w:bCs/>
                <w:sz w:val="18"/>
                <w:szCs w:val="18"/>
                <w:lang w:val="fr-BE"/>
              </w:rPr>
              <w:t>aide sociale</w:t>
            </w:r>
            <w:r w:rsidRPr="00164B51">
              <w:rPr>
                <w:bCs/>
                <w:sz w:val="18"/>
                <w:szCs w:val="18"/>
                <w:lang w:val="fr-BE"/>
              </w:rPr>
              <w:t xml:space="preserve"> </w:t>
            </w:r>
          </w:p>
        </w:tc>
        <w:tc>
          <w:tcPr>
            <w:tcW w:w="1319" w:type="pct"/>
            <w:tcBorders>
              <w:top w:val="single" w:sz="4" w:space="0" w:color="auto"/>
            </w:tcBorders>
          </w:tcPr>
          <w:p w14:paraId="3B8E77CA" w14:textId="7029BC85" w:rsidR="00334C7B" w:rsidRPr="00915CB8"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915CB8">
              <w:rPr>
                <w:bCs/>
                <w:sz w:val="18"/>
                <w:szCs w:val="18"/>
                <w:highlight w:val="yellow"/>
                <w:lang w:val="fr-BE"/>
              </w:rPr>
              <w:t xml:space="preserve"> </w:t>
            </w:r>
          </w:p>
        </w:tc>
        <w:tc>
          <w:tcPr>
            <w:tcW w:w="427" w:type="pct"/>
            <w:tcBorders>
              <w:top w:val="single" w:sz="4" w:space="0" w:color="auto"/>
            </w:tcBorders>
          </w:tcPr>
          <w:p w14:paraId="639661A3" w14:textId="447DEE70"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164B51">
              <w:rPr>
                <w:bCs/>
                <w:sz w:val="18"/>
                <w:szCs w:val="18"/>
                <w:lang w:val="fr-BE"/>
              </w:rPr>
              <w:t xml:space="preserve">1er juin </w:t>
            </w:r>
            <w:r w:rsidR="00031C5F" w:rsidRPr="00164B51">
              <w:rPr>
                <w:bCs/>
                <w:sz w:val="18"/>
                <w:szCs w:val="18"/>
                <w:lang w:val="fr-BE"/>
              </w:rPr>
              <w:t xml:space="preserve">2020 </w:t>
            </w:r>
            <w:r w:rsidRPr="00164B51">
              <w:rPr>
                <w:bCs/>
                <w:sz w:val="18"/>
                <w:szCs w:val="18"/>
                <w:lang w:val="fr-BE"/>
              </w:rPr>
              <w:t xml:space="preserve">au 31 </w:t>
            </w:r>
            <w:r w:rsidR="00F5000C" w:rsidRPr="00164B51">
              <w:rPr>
                <w:bCs/>
                <w:sz w:val="18"/>
                <w:szCs w:val="18"/>
                <w:lang w:val="fr-BE"/>
              </w:rPr>
              <w:t>mars 2021</w:t>
            </w:r>
          </w:p>
        </w:tc>
        <w:tc>
          <w:tcPr>
            <w:tcW w:w="423" w:type="pct"/>
            <w:tcBorders>
              <w:top w:val="single" w:sz="4" w:space="0" w:color="auto"/>
            </w:tcBorders>
          </w:tcPr>
          <w:p w14:paraId="1B2CA194" w14:textId="77777777"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518" w:type="pct"/>
            <w:tcBorders>
              <w:top w:val="single" w:sz="4" w:space="0" w:color="auto"/>
            </w:tcBorders>
          </w:tcPr>
          <w:p w14:paraId="1A3F6BCE" w14:textId="20CB1113" w:rsidR="00334C7B" w:rsidRPr="00F5000C" w:rsidRDefault="00334C7B" w:rsidP="00334C7B">
            <w:pPr>
              <w:pStyle w:val="Lijstalinea"/>
              <w:spacing w:line="288" w:lineRule="auto"/>
              <w:ind w:left="360"/>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392" w:type="pct"/>
            <w:tcBorders>
              <w:top w:val="single" w:sz="4" w:space="0" w:color="auto"/>
            </w:tcBorders>
          </w:tcPr>
          <w:p w14:paraId="6B934F8D" w14:textId="4DE51E71"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4E5675">
              <w:rPr>
                <w:bCs/>
                <w:sz w:val="18"/>
                <w:szCs w:val="18"/>
                <w:lang w:val="fr-BE"/>
              </w:rPr>
              <w:t>Application NOVAPRIMA</w:t>
            </w:r>
          </w:p>
        </w:tc>
      </w:tr>
      <w:bookmarkEnd w:id="4"/>
      <w:tr w:rsidR="00334C7B" w14:paraId="05E20B35" w14:textId="57EE15C2"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38342FC4"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45193783"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267A86B6"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Arrêté royal n°</w:t>
            </w:r>
            <w:r>
              <w:rPr>
                <w:bCs/>
                <w:sz w:val="18"/>
                <w:szCs w:val="18"/>
                <w:lang w:val="fr-BE"/>
              </w:rPr>
              <w:t>43 du 26 juin 2020</w:t>
            </w:r>
            <w:r w:rsidRPr="00411793">
              <w:rPr>
                <w:bCs/>
                <w:sz w:val="18"/>
                <w:szCs w:val="18"/>
                <w:lang w:val="fr-BE"/>
              </w:rPr>
              <w:t xml:space="preserve"> modifiant la loi du 26 mai 2002 concernant le droit à l’intégration sociale visant une augmentation temporaire du taux de remboursement du revenu d’intégration par l’Etat vis-à-vis des CPAS dans le cadre du COVID-19   </w:t>
            </w:r>
          </w:p>
          <w:p w14:paraId="458EB0E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7373771A" w14:textId="0E24B3DC" w:rsidR="00334C7B" w:rsidRPr="001D0B97" w:rsidRDefault="004E5675"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3" w:history="1">
              <w:r w:rsidR="00334C7B" w:rsidRPr="00E84AB7">
                <w:rPr>
                  <w:rStyle w:val="Hyperlink"/>
                  <w:bCs/>
                  <w:sz w:val="18"/>
                  <w:szCs w:val="18"/>
                  <w:lang w:val="fr-BE"/>
                </w:rPr>
                <w:t>https://www.mi-is.be/fr/reglementations/arrete-royal-ndeg-43-modifiant-la-loi-du-26-mai-2002-concernant-le-droit</w:t>
              </w:r>
            </w:hyperlink>
          </w:p>
        </w:tc>
        <w:tc>
          <w:tcPr>
            <w:tcW w:w="1319" w:type="pct"/>
            <w:tcBorders>
              <w:bottom w:val="single" w:sz="4" w:space="0" w:color="auto"/>
            </w:tcBorders>
          </w:tcPr>
          <w:p w14:paraId="40CD5AE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EF3447">
              <w:rPr>
                <w:bCs/>
                <w:sz w:val="18"/>
                <w:szCs w:val="18"/>
                <w:lang w:val="fr-BE"/>
              </w:rPr>
              <w:t xml:space="preserve">Circulaire du 6 juillet 2020 relative à l’augmentation temporaire de 15% du taux de remboursement du montant du revenu d’intégration.  </w:t>
            </w:r>
          </w:p>
          <w:p w14:paraId="21246466"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C2C5DCC"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D170C31"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FAD0A78" w14:textId="183B664E" w:rsidR="00334C7B" w:rsidRPr="001D0B97" w:rsidRDefault="004E5675"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4" w:history="1">
              <w:r w:rsidR="00334C7B" w:rsidRPr="00E84AB7">
                <w:rPr>
                  <w:rStyle w:val="Hyperlink"/>
                  <w:bCs/>
                  <w:sz w:val="18"/>
                  <w:szCs w:val="18"/>
                  <w:lang w:val="fr-BE"/>
                </w:rPr>
                <w:t>https://www.mi-is.be/fr/reglementations/circulaire-relative-laugmentation-temporaire-de-15-du-taux-de-remboursement-du</w:t>
              </w:r>
            </w:hyperlink>
          </w:p>
        </w:tc>
        <w:tc>
          <w:tcPr>
            <w:tcW w:w="427" w:type="pct"/>
            <w:tcBorders>
              <w:bottom w:val="single" w:sz="4" w:space="0" w:color="auto"/>
            </w:tcBorders>
          </w:tcPr>
          <w:p w14:paraId="1C777856" w14:textId="5A80E2FB"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1</w:t>
            </w:r>
            <w:r w:rsidRPr="00193E29">
              <w:rPr>
                <w:bCs/>
                <w:sz w:val="18"/>
                <w:szCs w:val="18"/>
                <w:vertAlign w:val="superscript"/>
                <w:lang w:val="fr-BE"/>
              </w:rPr>
              <w:t>er</w:t>
            </w:r>
            <w:r>
              <w:rPr>
                <w:bCs/>
                <w:sz w:val="18"/>
                <w:szCs w:val="18"/>
                <w:lang w:val="fr-BE"/>
              </w:rPr>
              <w:t xml:space="preserve"> juin </w:t>
            </w:r>
            <w:r w:rsidR="00031C5F">
              <w:rPr>
                <w:bCs/>
                <w:sz w:val="18"/>
                <w:szCs w:val="18"/>
                <w:lang w:val="fr-BE"/>
              </w:rPr>
              <w:t xml:space="preserve">2020 </w:t>
            </w:r>
            <w:r>
              <w:rPr>
                <w:bCs/>
                <w:sz w:val="18"/>
                <w:szCs w:val="18"/>
                <w:lang w:val="fr-BE"/>
              </w:rPr>
              <w:t>au 31 décembre 2020</w:t>
            </w:r>
          </w:p>
        </w:tc>
        <w:tc>
          <w:tcPr>
            <w:tcW w:w="423" w:type="pct"/>
            <w:tcBorders>
              <w:bottom w:val="single" w:sz="4" w:space="0" w:color="auto"/>
            </w:tcBorders>
          </w:tcPr>
          <w:p w14:paraId="2E502D72"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46B8A83A"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- 85% en 2020 estimé sur base des chiffres du SPP</w:t>
            </w:r>
          </w:p>
          <w:p w14:paraId="351A9EAD"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- 15% en janvier 2021 estimé sur base des chiffres du SPP</w:t>
            </w:r>
          </w:p>
          <w:p w14:paraId="59461203"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Lorsque les chiffres seront stabilisés en 2021 : corrections – rectifications</w:t>
            </w:r>
          </w:p>
          <w:p w14:paraId="702DDBA6"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4EC3CB7" w14:textId="102DF84B" w:rsidR="00334C7B" w:rsidRPr="004E5675"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Le versement de l'avance de 85% a été effectué le 23 novembre 2020 avec la notification de paiement suivante : LL-RI 15%/(numéro d'ordre)</w:t>
            </w:r>
          </w:p>
        </w:tc>
        <w:tc>
          <w:tcPr>
            <w:tcW w:w="392" w:type="pct"/>
            <w:tcBorders>
              <w:bottom w:val="single" w:sz="4" w:space="0" w:color="auto"/>
            </w:tcBorders>
          </w:tcPr>
          <w:p w14:paraId="63C598DA" w14:textId="08CE7705"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Application NOVAPRIMA</w:t>
            </w:r>
          </w:p>
        </w:tc>
      </w:tr>
      <w:bookmarkEnd w:id="5"/>
      <w:tr w:rsidR="00334C7B" w:rsidRPr="00F5000C" w14:paraId="22B63334" w14:textId="611B8568" w:rsidTr="00315659">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4BD491BF" w14:textId="609A61F6" w:rsidR="00334C7B" w:rsidRPr="006C1B76" w:rsidRDefault="00334C7B" w:rsidP="00334C7B">
            <w:pPr>
              <w:spacing w:line="288" w:lineRule="auto"/>
              <w:rPr>
                <w:bCs w:val="0"/>
                <w:sz w:val="18"/>
                <w:szCs w:val="18"/>
                <w:lang w:val="fr-BE"/>
              </w:rPr>
            </w:pPr>
            <w:r w:rsidRPr="006C1B76">
              <w:rPr>
                <w:bCs w:val="0"/>
                <w:sz w:val="18"/>
                <w:szCs w:val="18"/>
                <w:lang w:val="fr-BE"/>
              </w:rPr>
              <w:t>5</w:t>
            </w:r>
          </w:p>
        </w:tc>
        <w:tc>
          <w:tcPr>
            <w:tcW w:w="496" w:type="pct"/>
            <w:tcBorders>
              <w:top w:val="single" w:sz="4" w:space="0" w:color="auto"/>
            </w:tcBorders>
          </w:tcPr>
          <w:p w14:paraId="34E82DA5" w14:textId="1BFCDBC8" w:rsidR="00334C7B" w:rsidRPr="006C1B76" w:rsidRDefault="007B64E2"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P</w:t>
            </w:r>
            <w:r w:rsidR="00334C7B">
              <w:rPr>
                <w:b/>
                <w:sz w:val="18"/>
                <w:szCs w:val="18"/>
                <w:lang w:val="fr-BE"/>
              </w:rPr>
              <w:t xml:space="preserve">rime </w:t>
            </w:r>
            <w:r>
              <w:rPr>
                <w:b/>
                <w:sz w:val="18"/>
                <w:szCs w:val="18"/>
                <w:lang w:val="fr-BE"/>
              </w:rPr>
              <w:t xml:space="preserve">temporaire </w:t>
            </w:r>
            <w:r w:rsidR="00334C7B">
              <w:rPr>
                <w:b/>
                <w:sz w:val="18"/>
                <w:szCs w:val="18"/>
                <w:lang w:val="fr-BE"/>
              </w:rPr>
              <w:t>de 50€</w:t>
            </w:r>
          </w:p>
        </w:tc>
        <w:tc>
          <w:tcPr>
            <w:tcW w:w="1280" w:type="pct"/>
            <w:tcBorders>
              <w:top w:val="single" w:sz="4" w:space="0" w:color="auto"/>
            </w:tcBorders>
          </w:tcPr>
          <w:p w14:paraId="4A2BE3F0" w14:textId="73E3DBF6" w:rsidR="00F5000C" w:rsidRPr="001D0B97" w:rsidRDefault="00DC6C3A"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B64E2">
              <w:rPr>
                <w:bCs/>
                <w:sz w:val="18"/>
                <w:szCs w:val="18"/>
                <w:lang w:val="fr-BE"/>
              </w:rPr>
              <w:t>Loi du 20</w:t>
            </w:r>
            <w:r w:rsidR="00164B51" w:rsidRPr="007B64E2">
              <w:rPr>
                <w:bCs/>
                <w:sz w:val="18"/>
                <w:szCs w:val="18"/>
                <w:lang w:val="fr-BE"/>
              </w:rPr>
              <w:t xml:space="preserve"> décembre</w:t>
            </w:r>
            <w:r w:rsidR="007B64E2" w:rsidRPr="007B64E2">
              <w:rPr>
                <w:bCs/>
                <w:sz w:val="18"/>
                <w:szCs w:val="18"/>
                <w:lang w:val="fr-BE"/>
              </w:rPr>
              <w:t xml:space="preserve"> </w:t>
            </w:r>
            <w:r w:rsidRPr="007B64E2">
              <w:rPr>
                <w:bCs/>
                <w:sz w:val="18"/>
                <w:szCs w:val="18"/>
                <w:lang w:val="fr-BE"/>
              </w:rPr>
              <w:t>2020 portant des mesures de soutien temporaires en raison de la pandémie du covid-19 -  titre 3 aide sociale</w:t>
            </w:r>
          </w:p>
        </w:tc>
        <w:tc>
          <w:tcPr>
            <w:tcW w:w="1319" w:type="pct"/>
            <w:tcBorders>
              <w:top w:val="single" w:sz="4" w:space="0" w:color="auto"/>
            </w:tcBorders>
          </w:tcPr>
          <w:p w14:paraId="10D45597" w14:textId="170CCD5D" w:rsidR="00334C7B" w:rsidRPr="00DC6C3A"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DC6C3A">
              <w:rPr>
                <w:bCs/>
                <w:sz w:val="18"/>
                <w:szCs w:val="18"/>
                <w:lang w:val="fr-BE"/>
              </w:rPr>
              <w:t xml:space="preserve"> </w:t>
            </w:r>
          </w:p>
        </w:tc>
        <w:tc>
          <w:tcPr>
            <w:tcW w:w="427" w:type="pct"/>
            <w:tcBorders>
              <w:top w:val="single" w:sz="4" w:space="0" w:color="auto"/>
            </w:tcBorders>
          </w:tcPr>
          <w:p w14:paraId="3CE44ECF" w14:textId="5045560B" w:rsidR="00334C7B" w:rsidRPr="007B64E2" w:rsidRDefault="00F5000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B64E2">
              <w:rPr>
                <w:bCs/>
                <w:sz w:val="18"/>
                <w:szCs w:val="18"/>
              </w:rPr>
              <w:t xml:space="preserve">1er </w:t>
            </w:r>
            <w:proofErr w:type="spellStart"/>
            <w:r w:rsidR="00422021" w:rsidRPr="007B64E2">
              <w:rPr>
                <w:bCs/>
                <w:sz w:val="18"/>
                <w:szCs w:val="18"/>
              </w:rPr>
              <w:t>juillet</w:t>
            </w:r>
            <w:proofErr w:type="spellEnd"/>
            <w:r w:rsidRPr="007B64E2">
              <w:rPr>
                <w:bCs/>
                <w:sz w:val="18"/>
                <w:szCs w:val="18"/>
              </w:rPr>
              <w:t xml:space="preserve"> </w:t>
            </w:r>
            <w:r w:rsidR="007B64E2">
              <w:rPr>
                <w:bCs/>
                <w:sz w:val="18"/>
                <w:szCs w:val="18"/>
              </w:rPr>
              <w:t xml:space="preserve">2020 </w:t>
            </w:r>
            <w:r w:rsidRPr="007B64E2">
              <w:rPr>
                <w:bCs/>
                <w:sz w:val="18"/>
                <w:szCs w:val="18"/>
              </w:rPr>
              <w:t>au 31 mars 202</w:t>
            </w:r>
            <w:r w:rsidR="00422021" w:rsidRPr="007B64E2">
              <w:rPr>
                <w:bCs/>
                <w:sz w:val="18"/>
                <w:szCs w:val="18"/>
              </w:rPr>
              <w:t>1</w:t>
            </w:r>
          </w:p>
        </w:tc>
        <w:tc>
          <w:tcPr>
            <w:tcW w:w="423" w:type="pct"/>
            <w:tcBorders>
              <w:top w:val="single" w:sz="4" w:space="0" w:color="auto"/>
            </w:tcBorders>
          </w:tcPr>
          <w:p w14:paraId="1DB02395" w14:textId="77777777"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0951D071" w14:textId="45EF1A76" w:rsidR="00334C7B" w:rsidRPr="004E5675" w:rsidRDefault="00334C7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92" w:type="pct"/>
            <w:tcBorders>
              <w:top w:val="single" w:sz="4" w:space="0" w:color="auto"/>
            </w:tcBorders>
          </w:tcPr>
          <w:p w14:paraId="77D9D3A6" w14:textId="6141A889"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F5000C" w:rsidRPr="00F5000C" w14:paraId="1166448D" w14:textId="77777777"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1B4C1A81" w14:textId="77777777" w:rsidR="00F5000C" w:rsidRPr="00F5000C" w:rsidRDefault="00F5000C" w:rsidP="009A16CB">
            <w:pPr>
              <w:spacing w:line="288" w:lineRule="auto"/>
              <w:rPr>
                <w:bCs w:val="0"/>
                <w:sz w:val="18"/>
                <w:szCs w:val="18"/>
              </w:rPr>
            </w:pPr>
          </w:p>
        </w:tc>
        <w:tc>
          <w:tcPr>
            <w:tcW w:w="496" w:type="pct"/>
            <w:tcBorders>
              <w:bottom w:val="single" w:sz="4" w:space="0" w:color="auto"/>
            </w:tcBorders>
          </w:tcPr>
          <w:p w14:paraId="51A192C4"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0" w:type="pct"/>
            <w:tcBorders>
              <w:bottom w:val="single" w:sz="4" w:space="0" w:color="auto"/>
            </w:tcBorders>
          </w:tcPr>
          <w:p w14:paraId="3E88431E"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19" w:type="pct"/>
            <w:tcBorders>
              <w:bottom w:val="single" w:sz="4" w:space="0" w:color="auto"/>
            </w:tcBorders>
          </w:tcPr>
          <w:p w14:paraId="0C83AE8B"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7" w:type="pct"/>
            <w:tcBorders>
              <w:bottom w:val="single" w:sz="4" w:space="0" w:color="auto"/>
            </w:tcBorders>
          </w:tcPr>
          <w:p w14:paraId="32CBB967"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bottom w:val="single" w:sz="4" w:space="0" w:color="auto"/>
            </w:tcBorders>
          </w:tcPr>
          <w:p w14:paraId="4C947304"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bottom w:val="single" w:sz="4" w:space="0" w:color="auto"/>
            </w:tcBorders>
          </w:tcPr>
          <w:p w14:paraId="760D4F0B"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92" w:type="pct"/>
            <w:tcBorders>
              <w:bottom w:val="single" w:sz="4" w:space="0" w:color="auto"/>
            </w:tcBorders>
          </w:tcPr>
          <w:p w14:paraId="779E5D17"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9A16CB" w:rsidRPr="009A16CB" w14:paraId="5836C401" w14:textId="77777777"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2BEFAB42" w14:textId="77777777" w:rsidR="009A16CB" w:rsidRPr="00F5000C" w:rsidRDefault="009A16CB" w:rsidP="009A16CB">
            <w:pPr>
              <w:spacing w:line="288" w:lineRule="auto"/>
              <w:rPr>
                <w:bCs w:val="0"/>
                <w:sz w:val="18"/>
                <w:szCs w:val="18"/>
              </w:rPr>
            </w:pPr>
          </w:p>
        </w:tc>
        <w:tc>
          <w:tcPr>
            <w:tcW w:w="496" w:type="pct"/>
            <w:tcBorders>
              <w:bottom w:val="single" w:sz="4" w:space="0" w:color="auto"/>
            </w:tcBorders>
          </w:tcPr>
          <w:p w14:paraId="2489C5F7" w14:textId="77777777" w:rsidR="009A16CB" w:rsidRPr="00F5000C"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0" w:type="pct"/>
            <w:tcBorders>
              <w:bottom w:val="single" w:sz="4" w:space="0" w:color="auto"/>
            </w:tcBorders>
          </w:tcPr>
          <w:p w14:paraId="66B40501"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 xml:space="preserve">Arrêté royal n° </w:t>
            </w:r>
            <w:r>
              <w:rPr>
                <w:bCs/>
                <w:sz w:val="18"/>
                <w:szCs w:val="18"/>
                <w:lang w:val="fr-BE"/>
              </w:rPr>
              <w:t>47 du 26 juin 2020</w:t>
            </w:r>
            <w:r w:rsidRPr="00411793">
              <w:rPr>
                <w:bCs/>
                <w:sz w:val="18"/>
                <w:szCs w:val="18"/>
                <w:lang w:val="fr-BE"/>
              </w:rPr>
              <w:t xml:space="preserve"> pris en exécution de l’article 5, § 1er, 3° et 5°, de la loi du 27 mars 2020 accordant des pouvoirs au Roi afin de prendre des mesures dans la lutte contre la propagation du coronavirus Covid-19 (II) en vue de l’octroi d’une prime temporaire aux bénéficiaires de certaines allocations d’assistance sociale </w:t>
            </w:r>
          </w:p>
          <w:p w14:paraId="2330E669"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47C570B" w14:textId="260404F7" w:rsidR="009A16CB" w:rsidRPr="001D0B97" w:rsidRDefault="004E5675"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5" w:history="1">
              <w:r w:rsidR="009A16CB" w:rsidRPr="00D77824">
                <w:rPr>
                  <w:rStyle w:val="Hyperlink"/>
                  <w:bCs/>
                  <w:sz w:val="18"/>
                  <w:szCs w:val="18"/>
                  <w:lang w:val="fr-BE"/>
                </w:rPr>
                <w:t>https://www.mi-is.be/fr/reglementations/arrete-royal-ndeg-47-du-26-juin-2020-en-vue-de-loctroi-dune-prime-temporaire-aux</w:t>
              </w:r>
            </w:hyperlink>
            <w:r w:rsidR="009A16CB">
              <w:rPr>
                <w:bCs/>
                <w:sz w:val="18"/>
                <w:szCs w:val="18"/>
                <w:lang w:val="fr-BE"/>
              </w:rPr>
              <w:t xml:space="preserve"> </w:t>
            </w:r>
          </w:p>
        </w:tc>
        <w:tc>
          <w:tcPr>
            <w:tcW w:w="1319" w:type="pct"/>
            <w:tcBorders>
              <w:bottom w:val="single" w:sz="4" w:space="0" w:color="auto"/>
            </w:tcBorders>
          </w:tcPr>
          <w:p w14:paraId="44777A9B"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 xml:space="preserve">Circulaire </w:t>
            </w:r>
            <w:r>
              <w:rPr>
                <w:bCs/>
                <w:sz w:val="18"/>
                <w:szCs w:val="18"/>
                <w:lang w:val="fr-BE"/>
              </w:rPr>
              <w:t xml:space="preserve">du 9 juillet 2020 </w:t>
            </w:r>
            <w:r w:rsidRPr="00411793">
              <w:rPr>
                <w:bCs/>
                <w:sz w:val="18"/>
                <w:szCs w:val="18"/>
                <w:lang w:val="fr-BE"/>
              </w:rPr>
              <w:t>concernant  l’octroi d’une prime de 50€ par bénéficiaire du revenu d’intégration ou de l’aide sociale équivalente au revenu d’intégration.</w:t>
            </w:r>
          </w:p>
          <w:p w14:paraId="36A775BC"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15C7693"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33DD7F7"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1241152" w14:textId="56931484" w:rsidR="009A16CB" w:rsidRPr="001D0B97" w:rsidRDefault="004E5675"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6" w:history="1">
              <w:r w:rsidR="009A16CB" w:rsidRPr="00D77824">
                <w:rPr>
                  <w:rStyle w:val="Hyperlink"/>
                  <w:bCs/>
                  <w:sz w:val="18"/>
                  <w:szCs w:val="18"/>
                  <w:lang w:val="fr-BE"/>
                </w:rPr>
                <w:t>https://www.mi-is.be/fr/reglementations/circulaire-du-9-juillet-2020-concernant-loctroi-dune-prime-de-50eu-par-beneficiaire</w:t>
              </w:r>
            </w:hyperlink>
          </w:p>
        </w:tc>
        <w:tc>
          <w:tcPr>
            <w:tcW w:w="427" w:type="pct"/>
            <w:tcBorders>
              <w:bottom w:val="single" w:sz="4" w:space="0" w:color="auto"/>
            </w:tcBorders>
          </w:tcPr>
          <w:p w14:paraId="1FB945D7" w14:textId="3DC7E5E8" w:rsidR="009A16CB" w:rsidRPr="001D0B97"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1</w:t>
            </w:r>
            <w:r w:rsidRPr="00193E29">
              <w:rPr>
                <w:bCs/>
                <w:sz w:val="18"/>
                <w:szCs w:val="18"/>
                <w:vertAlign w:val="superscript"/>
                <w:lang w:val="fr-BE"/>
              </w:rPr>
              <w:t>er</w:t>
            </w:r>
            <w:r>
              <w:rPr>
                <w:bCs/>
                <w:sz w:val="18"/>
                <w:szCs w:val="18"/>
                <w:lang w:val="fr-BE"/>
              </w:rPr>
              <w:t xml:space="preserve"> juillet au 31 décembre 2020</w:t>
            </w:r>
          </w:p>
        </w:tc>
        <w:tc>
          <w:tcPr>
            <w:tcW w:w="423" w:type="pct"/>
            <w:tcBorders>
              <w:bottom w:val="single" w:sz="4" w:space="0" w:color="auto"/>
            </w:tcBorders>
          </w:tcPr>
          <w:p w14:paraId="21B914C9" w14:textId="77777777" w:rsidR="009A16CB" w:rsidRPr="001D0B97"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00D6E821" w14:textId="77777777" w:rsidR="009A16CB" w:rsidRPr="00F51018"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F51018">
              <w:rPr>
                <w:bCs/>
                <w:sz w:val="18"/>
                <w:szCs w:val="18"/>
                <w:lang w:val="fr-BE"/>
              </w:rPr>
              <w:t>- 85% en 2020 estimé sur base des chiffres du SPP</w:t>
            </w:r>
          </w:p>
          <w:p w14:paraId="4F93E37F" w14:textId="77777777" w:rsidR="009A16CB" w:rsidRPr="00F51018"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F51018">
              <w:rPr>
                <w:bCs/>
                <w:sz w:val="18"/>
                <w:szCs w:val="18"/>
                <w:lang w:val="fr-BE"/>
              </w:rPr>
              <w:t>- 15% en janvier 2021 estimé sur base des chiffres du SPP</w:t>
            </w:r>
          </w:p>
          <w:p w14:paraId="778B711A"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F51018">
              <w:rPr>
                <w:bCs/>
                <w:sz w:val="18"/>
                <w:szCs w:val="18"/>
                <w:lang w:val="fr-BE"/>
              </w:rPr>
              <w:t xml:space="preserve">Lorsque les chiffres seront stabilisés en 2021 : corrections </w:t>
            </w:r>
            <w:r>
              <w:rPr>
                <w:bCs/>
                <w:sz w:val="18"/>
                <w:szCs w:val="18"/>
                <w:lang w:val="fr-BE"/>
              </w:rPr>
              <w:t>–</w:t>
            </w:r>
            <w:r w:rsidRPr="00F51018">
              <w:rPr>
                <w:bCs/>
                <w:sz w:val="18"/>
                <w:szCs w:val="18"/>
                <w:lang w:val="fr-BE"/>
              </w:rPr>
              <w:t xml:space="preserve"> rectifications</w:t>
            </w:r>
          </w:p>
          <w:p w14:paraId="3B7EE250"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45F2807" w14:textId="258C52EB" w:rsidR="009A16CB" w:rsidRPr="001D0B97"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sym w:font="Wingdings" w:char="F0E0"/>
            </w:r>
            <w:r w:rsidRPr="000471E8">
              <w:rPr>
                <w:bCs/>
                <w:sz w:val="18"/>
                <w:szCs w:val="18"/>
                <w:lang w:val="fr-BE"/>
              </w:rPr>
              <w:t xml:space="preserve">Premier versement de </w:t>
            </w:r>
            <w:r>
              <w:rPr>
                <w:bCs/>
                <w:sz w:val="18"/>
                <w:szCs w:val="18"/>
                <w:lang w:val="fr-BE"/>
              </w:rPr>
              <w:t>8</w:t>
            </w:r>
            <w:r w:rsidRPr="000471E8">
              <w:rPr>
                <w:bCs/>
                <w:sz w:val="18"/>
                <w:szCs w:val="18"/>
                <w:lang w:val="fr-BE"/>
              </w:rPr>
              <w:t>5% sera effectué en ao</w:t>
            </w:r>
            <w:r>
              <w:rPr>
                <w:bCs/>
                <w:sz w:val="18"/>
                <w:szCs w:val="18"/>
                <w:lang w:val="fr-BE"/>
              </w:rPr>
              <w:t>û</w:t>
            </w:r>
            <w:r w:rsidRPr="000471E8">
              <w:rPr>
                <w:bCs/>
                <w:sz w:val="18"/>
                <w:szCs w:val="18"/>
                <w:lang w:val="fr-BE"/>
              </w:rPr>
              <w:t>t 2020 avec la communication de paiement suivante : COVIDPREMIE50</w:t>
            </w:r>
          </w:p>
        </w:tc>
        <w:tc>
          <w:tcPr>
            <w:tcW w:w="392" w:type="pct"/>
            <w:tcBorders>
              <w:bottom w:val="single" w:sz="4" w:space="0" w:color="auto"/>
            </w:tcBorders>
          </w:tcPr>
          <w:p w14:paraId="618F798B" w14:textId="2EEB8808" w:rsidR="009A16CB" w:rsidRPr="001D0B97"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193E29">
              <w:rPr>
                <w:bCs/>
                <w:sz w:val="18"/>
                <w:szCs w:val="18"/>
                <w:lang w:val="fr-BE"/>
              </w:rPr>
              <w:t xml:space="preserve">Application </w:t>
            </w:r>
            <w:r>
              <w:rPr>
                <w:bCs/>
                <w:sz w:val="18"/>
                <w:szCs w:val="18"/>
                <w:lang w:val="fr-BE"/>
              </w:rPr>
              <w:t>NOVA</w:t>
            </w:r>
            <w:r w:rsidRPr="00193E29">
              <w:rPr>
                <w:bCs/>
                <w:sz w:val="18"/>
                <w:szCs w:val="18"/>
                <w:lang w:val="fr-BE"/>
              </w:rPr>
              <w:t>PRIMA</w:t>
            </w:r>
          </w:p>
        </w:tc>
      </w:tr>
      <w:tr w:rsidR="009A16CB" w:rsidRPr="00291E8F" w14:paraId="427B4740" w14:textId="48AECA48" w:rsidTr="00315659">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42D7158D" w14:textId="1BB562A6" w:rsidR="009A16CB" w:rsidRPr="006C1B76" w:rsidRDefault="00291E8F" w:rsidP="009A16CB">
            <w:pPr>
              <w:spacing w:line="288" w:lineRule="auto"/>
              <w:rPr>
                <w:bCs w:val="0"/>
                <w:sz w:val="18"/>
                <w:szCs w:val="18"/>
                <w:lang w:val="fr-BE"/>
              </w:rPr>
            </w:pPr>
            <w:r>
              <w:rPr>
                <w:bCs w:val="0"/>
                <w:sz w:val="18"/>
                <w:szCs w:val="18"/>
                <w:lang w:val="fr-BE"/>
              </w:rPr>
              <w:t>6</w:t>
            </w:r>
          </w:p>
        </w:tc>
        <w:tc>
          <w:tcPr>
            <w:tcW w:w="496" w:type="pct"/>
            <w:tcBorders>
              <w:bottom w:val="single" w:sz="4" w:space="0" w:color="auto"/>
            </w:tcBorders>
          </w:tcPr>
          <w:p w14:paraId="50629CE3" w14:textId="5A4356DA" w:rsidR="009A16CB" w:rsidRPr="006C1B76" w:rsidRDefault="007B64E2"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S</w:t>
            </w:r>
            <w:r w:rsidR="00291E8F">
              <w:rPr>
                <w:b/>
                <w:sz w:val="18"/>
                <w:szCs w:val="18"/>
                <w:lang w:val="fr-BE"/>
              </w:rPr>
              <w:t xml:space="preserve">ubside </w:t>
            </w:r>
            <w:r>
              <w:rPr>
                <w:b/>
                <w:sz w:val="18"/>
                <w:szCs w:val="18"/>
                <w:lang w:val="fr-BE"/>
              </w:rPr>
              <w:t xml:space="preserve">soutien </w:t>
            </w:r>
            <w:r w:rsidR="00291E8F">
              <w:rPr>
                <w:b/>
                <w:sz w:val="18"/>
                <w:szCs w:val="18"/>
                <w:lang w:val="fr-BE"/>
              </w:rPr>
              <w:t xml:space="preserve"> psychologique </w:t>
            </w:r>
          </w:p>
        </w:tc>
        <w:tc>
          <w:tcPr>
            <w:tcW w:w="1280" w:type="pct"/>
            <w:tcBorders>
              <w:bottom w:val="single" w:sz="4" w:space="0" w:color="auto"/>
            </w:tcBorders>
          </w:tcPr>
          <w:p w14:paraId="7229820F" w14:textId="42574628" w:rsidR="009A16CB" w:rsidRPr="001D0B97" w:rsidRDefault="00291E8F"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Arrêté royal </w:t>
            </w:r>
            <w:r w:rsidR="001978F6" w:rsidRPr="004E5675">
              <w:rPr>
                <w:bCs/>
                <w:sz w:val="18"/>
                <w:szCs w:val="18"/>
                <w:lang w:val="fr-BE"/>
              </w:rPr>
              <w:t xml:space="preserve">du </w:t>
            </w:r>
            <w:r w:rsidR="00F6055B" w:rsidRPr="004E5675">
              <w:rPr>
                <w:bCs/>
                <w:sz w:val="18"/>
                <w:szCs w:val="18"/>
                <w:lang w:val="fr-BE"/>
              </w:rPr>
              <w:t xml:space="preserve">24 décembre 2020 </w:t>
            </w:r>
            <w:r w:rsidRPr="004E5675">
              <w:rPr>
                <w:bCs/>
                <w:sz w:val="18"/>
                <w:szCs w:val="18"/>
                <w:lang w:val="fr-BE"/>
              </w:rPr>
              <w:t>portant des mesures visant à promouvoir le bien-être psychologique des usagers des services des centres publics d’action sociale et d’améliorer l’application des mesures sanitaires de prévention</w:t>
            </w:r>
          </w:p>
        </w:tc>
        <w:tc>
          <w:tcPr>
            <w:tcW w:w="1319" w:type="pct"/>
            <w:tcBorders>
              <w:bottom w:val="single" w:sz="4" w:space="0" w:color="auto"/>
            </w:tcBorders>
          </w:tcPr>
          <w:p w14:paraId="3D6F723C" w14:textId="16A19828" w:rsidR="009A16CB" w:rsidRPr="001D0B97" w:rsidRDefault="004E5675"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Circulaire </w:t>
            </w:r>
            <w:r>
              <w:rPr>
                <w:bCs/>
                <w:sz w:val="18"/>
                <w:szCs w:val="18"/>
                <w:lang w:val="fr-BE"/>
              </w:rPr>
              <w:t xml:space="preserve">du XXX </w:t>
            </w:r>
            <w:r w:rsidRPr="004E5675">
              <w:rPr>
                <w:bCs/>
                <w:sz w:val="18"/>
                <w:szCs w:val="18"/>
                <w:lang w:val="fr-BE"/>
              </w:rPr>
              <w:t>relative à l’arrêté royal du 24 décembre 2020 portant des mesures visant à promouvoir le bien-être psychologique des usagers des services des centres publics d’action sociale et d’améliorer l’application des mesures sanitaires de prévention</w:t>
            </w:r>
          </w:p>
        </w:tc>
        <w:tc>
          <w:tcPr>
            <w:tcW w:w="427" w:type="pct"/>
            <w:tcBorders>
              <w:bottom w:val="single" w:sz="4" w:space="0" w:color="auto"/>
            </w:tcBorders>
          </w:tcPr>
          <w:p w14:paraId="777E3A24" w14:textId="2D530E95" w:rsidR="009A16CB" w:rsidRPr="004E5675" w:rsidRDefault="00291E8F"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1</w:t>
            </w:r>
            <w:r w:rsidRPr="004E5675">
              <w:rPr>
                <w:bCs/>
                <w:sz w:val="18"/>
                <w:szCs w:val="18"/>
                <w:vertAlign w:val="superscript"/>
                <w:lang w:val="fr-BE"/>
              </w:rPr>
              <w:t>er</w:t>
            </w:r>
            <w:r w:rsidRPr="004E5675">
              <w:rPr>
                <w:bCs/>
                <w:sz w:val="18"/>
                <w:szCs w:val="18"/>
                <w:lang w:val="fr-BE"/>
              </w:rPr>
              <w:t xml:space="preserve"> décembre 2020 au 31 décembre 2021</w:t>
            </w:r>
          </w:p>
        </w:tc>
        <w:tc>
          <w:tcPr>
            <w:tcW w:w="423" w:type="pct"/>
            <w:tcBorders>
              <w:bottom w:val="single" w:sz="4" w:space="0" w:color="auto"/>
            </w:tcBorders>
          </w:tcPr>
          <w:p w14:paraId="408968D2" w14:textId="77777777" w:rsidR="009A16CB" w:rsidRPr="004E5675"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4E0E5252" w14:textId="492A5572" w:rsidR="009A16CB" w:rsidRPr="004E5675" w:rsidRDefault="00291E8F" w:rsidP="00291E8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Paiement 100% de la subvention </w:t>
            </w:r>
            <w:bookmarkStart w:id="6" w:name="_Hlk61359153"/>
            <w:r w:rsidR="00290280" w:rsidRPr="004E5675">
              <w:rPr>
                <w:bCs/>
                <w:sz w:val="18"/>
                <w:szCs w:val="18"/>
                <w:lang w:val="fr-BE"/>
              </w:rPr>
              <w:t xml:space="preserve">avec la </w:t>
            </w:r>
            <w:r w:rsidR="00D42F6C" w:rsidRPr="004E5675">
              <w:rPr>
                <w:bCs/>
                <w:sz w:val="18"/>
                <w:szCs w:val="18"/>
                <w:lang w:val="fr-BE"/>
              </w:rPr>
              <w:t xml:space="preserve">référence </w:t>
            </w:r>
            <w:r w:rsidR="00290280" w:rsidRPr="004E5675">
              <w:rPr>
                <w:bCs/>
                <w:sz w:val="18"/>
                <w:szCs w:val="18"/>
                <w:lang w:val="fr-BE"/>
              </w:rPr>
              <w:t>de paiement: AP-10M/(numéro d’ordre)</w:t>
            </w:r>
          </w:p>
          <w:bookmarkEnd w:id="6"/>
          <w:p w14:paraId="72870FEF" w14:textId="6E0B998B" w:rsidR="00291E8F" w:rsidRPr="004E5675" w:rsidRDefault="00291E8F" w:rsidP="00291E8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7493192D" w14:textId="38730B00" w:rsidR="009A16CB" w:rsidRPr="004E5675" w:rsidRDefault="00291E8F"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Rapport unique 28/02/2021</w:t>
            </w:r>
          </w:p>
        </w:tc>
      </w:tr>
    </w:tbl>
    <w:p w14:paraId="605E70F8" w14:textId="2220CBD6" w:rsidR="0037781C" w:rsidRDefault="0037781C" w:rsidP="006705F2">
      <w:pPr>
        <w:spacing w:line="288" w:lineRule="auto"/>
        <w:rPr>
          <w:b/>
          <w:u w:val="single"/>
          <w:lang w:val="fr-BE"/>
        </w:rPr>
      </w:pPr>
    </w:p>
    <w:p w14:paraId="2D773C39" w14:textId="524E34F7" w:rsidR="00CB43BC" w:rsidRDefault="00CB43BC" w:rsidP="006705F2">
      <w:pPr>
        <w:spacing w:line="288" w:lineRule="auto"/>
        <w:rPr>
          <w:b/>
          <w:u w:val="single"/>
          <w:lang w:val="fr-BE"/>
        </w:rPr>
      </w:pPr>
    </w:p>
    <w:bookmarkEnd w:id="2"/>
    <w:p w14:paraId="6712C57F" w14:textId="77777777" w:rsidR="00F83F25" w:rsidRPr="00AC7498" w:rsidRDefault="00F83F25" w:rsidP="00AC7498">
      <w:pPr>
        <w:jc w:val="both"/>
        <w:rPr>
          <w:lang w:val="fr-BE"/>
        </w:rPr>
      </w:pPr>
    </w:p>
    <w:sectPr w:rsidR="00F83F25" w:rsidRPr="00AC7498" w:rsidSect="00AC0CBF">
      <w:headerReference w:type="first" r:id="rId27"/>
      <w:footerReference w:type="first" r:id="rId28"/>
      <w:pgSz w:w="23811" w:h="16838" w:orient="landscape" w:code="8"/>
      <w:pgMar w:top="1418" w:right="1418" w:bottom="141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C50E" w14:textId="77777777" w:rsidR="00066207" w:rsidRDefault="00066207">
      <w:r>
        <w:separator/>
      </w:r>
    </w:p>
  </w:endnote>
  <w:endnote w:type="continuationSeparator" w:id="0">
    <w:p w14:paraId="457B1B62" w14:textId="77777777" w:rsidR="00066207" w:rsidRDefault="0006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FA6F" w14:textId="77777777" w:rsidR="00980CA7" w:rsidRDefault="00980CA7">
    <w:pPr>
      <w:pStyle w:val="Voettekst"/>
    </w:pPr>
    <w:r w:rsidRPr="00311C81">
      <w:rPr>
        <w:rFonts w:ascii="Calibri" w:eastAsia="Cambria" w:hAnsi="Calibri" w:cs="Times New Roman"/>
        <w:noProof/>
        <w:sz w:val="22"/>
        <w:szCs w:val="22"/>
        <w:lang w:val="fr-BE" w:eastAsia="fr-BE"/>
      </w:rPr>
      <w:drawing>
        <wp:anchor distT="0" distB="0" distL="114300" distR="114300" simplePos="0" relativeHeight="251659264" behindDoc="1" locked="0" layoutInCell="1" allowOverlap="1" wp14:anchorId="249A42DF" wp14:editId="4D0420A7">
          <wp:simplePos x="0" y="0"/>
          <wp:positionH relativeFrom="column">
            <wp:posOffset>357504</wp:posOffset>
          </wp:positionH>
          <wp:positionV relativeFrom="paragraph">
            <wp:posOffset>-1002665</wp:posOffset>
          </wp:positionV>
          <wp:extent cx="6257925" cy="1476375"/>
          <wp:effectExtent l="0" t="0" r="9525" b="952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oet.jpg"/>
                  <pic:cNvPicPr/>
                </pic:nvPicPr>
                <pic:blipFill>
                  <a:blip r:embed="rId1">
                    <a:extLst>
                      <a:ext uri="{28A0092B-C50C-407E-A947-70E740481C1C}">
                        <a14:useLocalDpi xmlns:a14="http://schemas.microsoft.com/office/drawing/2010/main" val="0"/>
                      </a:ext>
                    </a:extLst>
                  </a:blip>
                  <a:stretch>
                    <a:fillRect/>
                  </a:stretch>
                </pic:blipFill>
                <pic:spPr>
                  <a:xfrm>
                    <a:off x="0" y="0"/>
                    <a:ext cx="6257925" cy="147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E9D7" w14:textId="77777777" w:rsidR="00066207" w:rsidRDefault="00066207">
      <w:r>
        <w:separator/>
      </w:r>
    </w:p>
  </w:footnote>
  <w:footnote w:type="continuationSeparator" w:id="0">
    <w:p w14:paraId="6DBC2B23" w14:textId="77777777" w:rsidR="00066207" w:rsidRDefault="0006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E308" w14:textId="54F446EE" w:rsidR="00980CA7" w:rsidRPr="00E53FF2" w:rsidRDefault="00980CA7" w:rsidP="00E53FF2">
    <w:pPr>
      <w:rPr>
        <w:rFonts w:asciiTheme="minorHAnsi" w:hAnsiTheme="minorHAnsi" w:cstheme="minorHAnsi"/>
        <w:sz w:val="24"/>
        <w:szCs w:val="24"/>
        <w:lang w:val="fr-FR"/>
      </w:rPr>
    </w:pPr>
    <w:r>
      <w:rPr>
        <w:noProof/>
        <w:lang w:val="fr-BE" w:eastAsia="fr-BE"/>
      </w:rPr>
      <w:drawing>
        <wp:inline distT="0" distB="0" distL="0" distR="0" wp14:anchorId="13AF0EFD" wp14:editId="3DDEBA34">
          <wp:extent cx="2566670" cy="585470"/>
          <wp:effectExtent l="0" t="0" r="508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585470"/>
                  </a:xfrm>
                  <a:prstGeom prst="rect">
                    <a:avLst/>
                  </a:prstGeom>
                  <a:noFill/>
                </pic:spPr>
              </pic:pic>
            </a:graphicData>
          </a:graphic>
        </wp:inline>
      </w:drawing>
    </w:r>
    <w:r w:rsidR="00200EAC" w:rsidRPr="00200EAC">
      <w:rPr>
        <w:lang w:val="fr-FR"/>
      </w:rPr>
      <w:tab/>
    </w:r>
    <w:r w:rsidR="00200EAC">
      <w:rPr>
        <w:lang w:val="fr-FR"/>
      </w:rPr>
      <w:t xml:space="preserve">                                         </w:t>
    </w:r>
    <w:r w:rsidR="00200EAC" w:rsidRPr="00200EAC">
      <w:rPr>
        <w:rStyle w:val="TitelChar"/>
        <w:lang w:val="fr-FR"/>
      </w:rPr>
      <w:tab/>
    </w:r>
    <w:r w:rsidR="00E53FF2">
      <w:rPr>
        <w:rStyle w:val="TitelChar"/>
        <w:lang w:val="fr-FR"/>
      </w:rPr>
      <w:ptab w:relativeTo="margin" w:alignment="right" w:leader="none"/>
    </w:r>
    <w:r w:rsidR="00E53FF2">
      <w:rPr>
        <w:rStyle w:val="TitelChar"/>
        <w:rFonts w:asciiTheme="minorHAnsi" w:hAnsiTheme="minorHAnsi" w:cstheme="minorHAnsi"/>
        <w:sz w:val="24"/>
        <w:szCs w:val="24"/>
        <w:lang w:val="fr-FR"/>
      </w:rPr>
      <w:t xml:space="preserve">Mise à jour le </w:t>
    </w:r>
    <w:r w:rsidR="007A25F9">
      <w:rPr>
        <w:rStyle w:val="TitelChar"/>
        <w:rFonts w:asciiTheme="minorHAnsi" w:hAnsiTheme="minorHAnsi" w:cstheme="minorHAnsi"/>
        <w:sz w:val="24"/>
        <w:szCs w:val="24"/>
        <w:lang w:val="fr-FR"/>
      </w:rPr>
      <w:fldChar w:fldCharType="begin"/>
    </w:r>
    <w:r w:rsidR="007A25F9">
      <w:rPr>
        <w:rStyle w:val="TitelChar"/>
        <w:rFonts w:asciiTheme="minorHAnsi" w:hAnsiTheme="minorHAnsi" w:cstheme="minorHAnsi"/>
        <w:sz w:val="24"/>
        <w:szCs w:val="24"/>
        <w:lang w:val="fr-FR"/>
      </w:rPr>
      <w:instrText xml:space="preserve"> SAVEDATE   \* MERGEFORMAT </w:instrText>
    </w:r>
    <w:r w:rsidR="007A25F9">
      <w:rPr>
        <w:rStyle w:val="TitelChar"/>
        <w:rFonts w:asciiTheme="minorHAnsi" w:hAnsiTheme="minorHAnsi" w:cstheme="minorHAnsi"/>
        <w:sz w:val="24"/>
        <w:szCs w:val="24"/>
        <w:lang w:val="fr-FR"/>
      </w:rPr>
      <w:fldChar w:fldCharType="separate"/>
    </w:r>
    <w:r w:rsidR="004F0FC5">
      <w:rPr>
        <w:rStyle w:val="TitelChar"/>
        <w:rFonts w:asciiTheme="minorHAnsi" w:hAnsiTheme="minorHAnsi" w:cstheme="minorHAnsi"/>
        <w:noProof/>
        <w:sz w:val="24"/>
        <w:szCs w:val="24"/>
        <w:lang w:val="fr-FR"/>
      </w:rPr>
      <w:t>1</w:t>
    </w:r>
    <w:r w:rsidR="004E5675">
      <w:rPr>
        <w:rStyle w:val="TitelChar"/>
        <w:rFonts w:asciiTheme="minorHAnsi" w:hAnsiTheme="minorHAnsi" w:cstheme="minorHAnsi"/>
        <w:noProof/>
        <w:sz w:val="24"/>
        <w:szCs w:val="24"/>
        <w:lang w:val="fr-FR"/>
      </w:rPr>
      <w:t>2</w:t>
    </w:r>
    <w:r w:rsidR="004F0FC5">
      <w:rPr>
        <w:rStyle w:val="TitelChar"/>
        <w:rFonts w:asciiTheme="minorHAnsi" w:hAnsiTheme="minorHAnsi" w:cstheme="minorHAnsi"/>
        <w:noProof/>
        <w:sz w:val="24"/>
        <w:szCs w:val="24"/>
        <w:lang w:val="fr-FR"/>
      </w:rPr>
      <w:t>/01/2021 16:34:00</w:t>
    </w:r>
    <w:r w:rsidR="007A25F9">
      <w:rPr>
        <w:rStyle w:val="TitelChar"/>
        <w:rFonts w:asciiTheme="minorHAnsi" w:hAnsiTheme="minorHAnsi" w:cstheme="minorHAnsi"/>
        <w:sz w:val="24"/>
        <w:szCs w:val="24"/>
        <w:lang w:val="fr-FR"/>
      </w:rPr>
      <w:fldChar w:fldCharType="end"/>
    </w:r>
  </w:p>
  <w:p w14:paraId="4C717116" w14:textId="77777777" w:rsidR="00980CA7" w:rsidRPr="00200EAC" w:rsidRDefault="00980CA7">
    <w:pPr>
      <w:pStyle w:val="Koptekst"/>
      <w:rPr>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693"/>
    </w:tblGrid>
    <w:tr w:rsidR="00980CA7" w:rsidRPr="00BC49A9" w14:paraId="7D26E7DC" w14:textId="77777777" w:rsidTr="00980CA7">
      <w:sdt>
        <w:sdtPr>
          <w:rPr>
            <w:sz w:val="18"/>
            <w:szCs w:val="18"/>
          </w:rPr>
          <w:id w:val="1953889596"/>
          <w:lock w:val="contentLocked"/>
          <w:placeholder>
            <w:docPart w:val="370D55CD1FD3483A92A2B30491FAB862"/>
          </w:placeholder>
          <w:showingPlcHdr/>
          <w:text/>
        </w:sdtPr>
        <w:sdtEndPr/>
        <w:sdtContent>
          <w:tc>
            <w:tcPr>
              <w:tcW w:w="3545" w:type="dxa"/>
            </w:tcPr>
            <w:p w14:paraId="370C4843"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Centre administratif Botanique</w:t>
              </w:r>
            </w:p>
            <w:p w14:paraId="6D3D021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Finance Tower</w:t>
              </w:r>
            </w:p>
            <w:p w14:paraId="588503D7"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Boulevard du Jardin Botanique 50 boîte 165</w:t>
              </w:r>
            </w:p>
            <w:p w14:paraId="01F13BD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 – 1000 Bruxelles</w:t>
              </w:r>
            </w:p>
            <w:p w14:paraId="1E90FD0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T. +32 2 508 85 86</w:t>
              </w:r>
            </w:p>
            <w:p w14:paraId="3B46995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question@mi-is.be</w:t>
              </w:r>
            </w:p>
            <w:p w14:paraId="1E75226E" w14:textId="77777777" w:rsidR="00980CA7" w:rsidRPr="00BC49A9" w:rsidRDefault="004E5675" w:rsidP="00980CA7">
              <w:pPr>
                <w:pStyle w:val="Koptekst"/>
                <w:rPr>
                  <w:sz w:val="18"/>
                  <w:szCs w:val="18"/>
                  <w:lang w:val="nl-BE"/>
                </w:rPr>
              </w:pPr>
              <w:hyperlink r:id="rId2" w:history="1">
                <w:r w:rsidR="00980CA7" w:rsidRPr="00BC49A9">
                  <w:rPr>
                    <w:rStyle w:val="Hyperlink"/>
                    <w:sz w:val="18"/>
                    <w:szCs w:val="18"/>
                    <w:lang w:val="nl-BE"/>
                  </w:rPr>
                  <w:t>www.mi-is.be</w:t>
                </w:r>
              </w:hyperlink>
            </w:p>
          </w:tc>
        </w:sdtContent>
      </w:sdt>
      <w:sdt>
        <w:sdtPr>
          <w:rPr>
            <w:sz w:val="18"/>
            <w:szCs w:val="18"/>
            <w:lang w:val="nl-BE"/>
          </w:rPr>
          <w:id w:val="-1239711057"/>
          <w:lock w:val="contentLocked"/>
          <w:placeholder>
            <w:docPart w:val="23A18A9D5D384AABBD968F4EF5184848"/>
          </w:placeholder>
          <w:showingPlcHdr/>
          <w:text/>
        </w:sdtPr>
        <w:sdtEndPr/>
        <w:sdtContent>
          <w:tc>
            <w:tcPr>
              <w:tcW w:w="2693" w:type="dxa"/>
            </w:tcPr>
            <w:p w14:paraId="0EB6938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Administratief Centrum Kruidtuin</w:t>
              </w:r>
            </w:p>
            <w:p w14:paraId="0D476DE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Finance Tower</w:t>
              </w:r>
            </w:p>
            <w:p w14:paraId="084FFD0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Kruidtuinlaan 50, bus 165</w:t>
              </w:r>
            </w:p>
            <w:p w14:paraId="7FABB628"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B – 1000 Brussel</w:t>
              </w:r>
            </w:p>
            <w:p w14:paraId="797825F2"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T. +32 2 508 85 85</w:t>
              </w:r>
            </w:p>
            <w:p w14:paraId="1154BA3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 xml:space="preserve">vraag@mi-is.be </w:t>
              </w:r>
            </w:p>
            <w:p w14:paraId="7A7888D9" w14:textId="77777777" w:rsidR="00980CA7" w:rsidRPr="00BC49A9" w:rsidRDefault="004E5675" w:rsidP="00980CA7">
              <w:pPr>
                <w:pStyle w:val="Koptekst"/>
                <w:rPr>
                  <w:sz w:val="18"/>
                  <w:szCs w:val="18"/>
                  <w:lang w:val="nl-BE"/>
                </w:rPr>
              </w:pPr>
              <w:hyperlink r:id="rId3" w:history="1">
                <w:r w:rsidR="00980CA7" w:rsidRPr="00BC49A9">
                  <w:rPr>
                    <w:rStyle w:val="Hyperlink"/>
                    <w:sz w:val="18"/>
                    <w:szCs w:val="18"/>
                    <w:lang w:val="nl-BE"/>
                  </w:rPr>
                  <w:t>www.mi-is.be</w:t>
                </w:r>
              </w:hyperlink>
            </w:p>
          </w:tc>
        </w:sdtContent>
      </w:sdt>
    </w:tr>
  </w:tbl>
  <w:p w14:paraId="5899ED03" w14:textId="77777777" w:rsidR="00980CA7" w:rsidRPr="00BC49A9" w:rsidRDefault="00980C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33"/>
    <w:multiLevelType w:val="hybridMultilevel"/>
    <w:tmpl w:val="30BAB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CC3676"/>
    <w:multiLevelType w:val="hybridMultilevel"/>
    <w:tmpl w:val="97F28E48"/>
    <w:lvl w:ilvl="0" w:tplc="9AC28868">
      <w:numFmt w:val="bullet"/>
      <w:lvlText w:val=""/>
      <w:lvlJc w:val="left"/>
      <w:pPr>
        <w:ind w:left="360" w:hanging="360"/>
      </w:pPr>
      <w:rPr>
        <w:rFonts w:ascii="Wingdings" w:eastAsiaTheme="minorHAnsi"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1CC1D8F"/>
    <w:multiLevelType w:val="hybridMultilevel"/>
    <w:tmpl w:val="6EE6C640"/>
    <w:lvl w:ilvl="0" w:tplc="0DDAE91C">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94615A"/>
    <w:multiLevelType w:val="hybridMultilevel"/>
    <w:tmpl w:val="181AEE22"/>
    <w:lvl w:ilvl="0" w:tplc="FE0E1D3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5B7CB4"/>
    <w:multiLevelType w:val="hybridMultilevel"/>
    <w:tmpl w:val="943A1EFC"/>
    <w:lvl w:ilvl="0" w:tplc="667AEAEA">
      <w:start w:val="1"/>
      <w:numFmt w:val="bullet"/>
      <w:lvlText w:val="-"/>
      <w:lvlJc w:val="left"/>
      <w:pPr>
        <w:ind w:left="1080" w:hanging="360"/>
      </w:pPr>
      <w:rPr>
        <w:rFonts w:ascii="Calibri Light" w:eastAsiaTheme="majorEastAsia"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CC27971"/>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D25CA9"/>
    <w:multiLevelType w:val="hybridMultilevel"/>
    <w:tmpl w:val="55DC7024"/>
    <w:lvl w:ilvl="0" w:tplc="07FCCC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4C06F7"/>
    <w:multiLevelType w:val="hybridMultilevel"/>
    <w:tmpl w:val="2E525C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736E6F"/>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471558"/>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F0762D"/>
    <w:multiLevelType w:val="hybridMultilevel"/>
    <w:tmpl w:val="F1BAFB64"/>
    <w:lvl w:ilvl="0" w:tplc="8BF48642">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2E73ED"/>
    <w:multiLevelType w:val="hybridMultilevel"/>
    <w:tmpl w:val="C0FE87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A40DDD"/>
    <w:multiLevelType w:val="hybridMultilevel"/>
    <w:tmpl w:val="9918BDEA"/>
    <w:lvl w:ilvl="0" w:tplc="A134CDAC">
      <w:start w:val="2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D7B13F1"/>
    <w:multiLevelType w:val="hybridMultilevel"/>
    <w:tmpl w:val="A19A0FD6"/>
    <w:lvl w:ilvl="0" w:tplc="86587B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B385FA4"/>
    <w:multiLevelType w:val="hybridMultilevel"/>
    <w:tmpl w:val="CA6C4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9029D2"/>
    <w:multiLevelType w:val="multilevel"/>
    <w:tmpl w:val="983E15F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8"/>
  </w:num>
  <w:num w:numId="6">
    <w:abstractNumId w:val="5"/>
  </w:num>
  <w:num w:numId="7">
    <w:abstractNumId w:val="0"/>
  </w:num>
  <w:num w:numId="8">
    <w:abstractNumId w:val="11"/>
  </w:num>
  <w:num w:numId="9">
    <w:abstractNumId w:val="4"/>
  </w:num>
  <w:num w:numId="10">
    <w:abstractNumId w:val="7"/>
  </w:num>
  <w:num w:numId="11">
    <w:abstractNumId w:val="13"/>
  </w:num>
  <w:num w:numId="12">
    <w:abstractNumId w:val="12"/>
  </w:num>
  <w:num w:numId="13">
    <w:abstractNumId w:val="10"/>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1"/>
    <w:rsid w:val="00004A49"/>
    <w:rsid w:val="00031C5F"/>
    <w:rsid w:val="000425FF"/>
    <w:rsid w:val="000471E8"/>
    <w:rsid w:val="00066207"/>
    <w:rsid w:val="00075A8B"/>
    <w:rsid w:val="00083D90"/>
    <w:rsid w:val="000B1597"/>
    <w:rsid w:val="000C28D0"/>
    <w:rsid w:val="000D51B5"/>
    <w:rsid w:val="000E2A47"/>
    <w:rsid w:val="000F358B"/>
    <w:rsid w:val="000F38F5"/>
    <w:rsid w:val="000F6058"/>
    <w:rsid w:val="001019E0"/>
    <w:rsid w:val="00112221"/>
    <w:rsid w:val="00116CFD"/>
    <w:rsid w:val="00121FC0"/>
    <w:rsid w:val="001263B3"/>
    <w:rsid w:val="00136E99"/>
    <w:rsid w:val="0015016C"/>
    <w:rsid w:val="00164B51"/>
    <w:rsid w:val="0017514F"/>
    <w:rsid w:val="00175D53"/>
    <w:rsid w:val="001776CA"/>
    <w:rsid w:val="00187513"/>
    <w:rsid w:val="00193E29"/>
    <w:rsid w:val="00197052"/>
    <w:rsid w:val="001978F6"/>
    <w:rsid w:val="001A53D8"/>
    <w:rsid w:val="001B4EE4"/>
    <w:rsid w:val="001D0B97"/>
    <w:rsid w:val="001D3A6F"/>
    <w:rsid w:val="001F1A85"/>
    <w:rsid w:val="00200EAC"/>
    <w:rsid w:val="00227D7D"/>
    <w:rsid w:val="002502DC"/>
    <w:rsid w:val="00265FF5"/>
    <w:rsid w:val="0026727B"/>
    <w:rsid w:val="00290280"/>
    <w:rsid w:val="00291E8F"/>
    <w:rsid w:val="002B522D"/>
    <w:rsid w:val="002C119E"/>
    <w:rsid w:val="002E17C0"/>
    <w:rsid w:val="002E4E88"/>
    <w:rsid w:val="002E6EDE"/>
    <w:rsid w:val="002F573E"/>
    <w:rsid w:val="00312D37"/>
    <w:rsid w:val="00315659"/>
    <w:rsid w:val="003252C1"/>
    <w:rsid w:val="00334C7B"/>
    <w:rsid w:val="00357273"/>
    <w:rsid w:val="003656B5"/>
    <w:rsid w:val="00375D02"/>
    <w:rsid w:val="0037781C"/>
    <w:rsid w:val="003A532B"/>
    <w:rsid w:val="003B79B0"/>
    <w:rsid w:val="003C1098"/>
    <w:rsid w:val="003D0FDC"/>
    <w:rsid w:val="003F4FCF"/>
    <w:rsid w:val="00411793"/>
    <w:rsid w:val="00413DE2"/>
    <w:rsid w:val="00422021"/>
    <w:rsid w:val="004260B5"/>
    <w:rsid w:val="00443282"/>
    <w:rsid w:val="004527D6"/>
    <w:rsid w:val="00460C55"/>
    <w:rsid w:val="0048438C"/>
    <w:rsid w:val="004D2E3D"/>
    <w:rsid w:val="004E5675"/>
    <w:rsid w:val="004E60A9"/>
    <w:rsid w:val="004F0FC5"/>
    <w:rsid w:val="004F54F1"/>
    <w:rsid w:val="00500320"/>
    <w:rsid w:val="005526EF"/>
    <w:rsid w:val="005611D0"/>
    <w:rsid w:val="00562BBA"/>
    <w:rsid w:val="00567CBB"/>
    <w:rsid w:val="00572F8A"/>
    <w:rsid w:val="00574962"/>
    <w:rsid w:val="00590F44"/>
    <w:rsid w:val="005A2EA2"/>
    <w:rsid w:val="005A504B"/>
    <w:rsid w:val="005C6FE5"/>
    <w:rsid w:val="005D0DA3"/>
    <w:rsid w:val="005E4D0B"/>
    <w:rsid w:val="00601E63"/>
    <w:rsid w:val="00616406"/>
    <w:rsid w:val="00630015"/>
    <w:rsid w:val="006452F7"/>
    <w:rsid w:val="0065518E"/>
    <w:rsid w:val="006668F6"/>
    <w:rsid w:val="006674BA"/>
    <w:rsid w:val="006705F2"/>
    <w:rsid w:val="006706B3"/>
    <w:rsid w:val="00670AF6"/>
    <w:rsid w:val="00694603"/>
    <w:rsid w:val="006B48BD"/>
    <w:rsid w:val="006C1B76"/>
    <w:rsid w:val="006C5150"/>
    <w:rsid w:val="006E2126"/>
    <w:rsid w:val="006F7DF7"/>
    <w:rsid w:val="0070271A"/>
    <w:rsid w:val="00711881"/>
    <w:rsid w:val="00724B47"/>
    <w:rsid w:val="007263A6"/>
    <w:rsid w:val="00731232"/>
    <w:rsid w:val="00742DE9"/>
    <w:rsid w:val="00755059"/>
    <w:rsid w:val="00760491"/>
    <w:rsid w:val="00764CDD"/>
    <w:rsid w:val="00775D03"/>
    <w:rsid w:val="007A25F9"/>
    <w:rsid w:val="007A40E9"/>
    <w:rsid w:val="007A52B7"/>
    <w:rsid w:val="007B5210"/>
    <w:rsid w:val="007B64E2"/>
    <w:rsid w:val="007C41E3"/>
    <w:rsid w:val="007D62F7"/>
    <w:rsid w:val="008230BD"/>
    <w:rsid w:val="008278A0"/>
    <w:rsid w:val="00850D9B"/>
    <w:rsid w:val="00866A29"/>
    <w:rsid w:val="008729D9"/>
    <w:rsid w:val="00882F80"/>
    <w:rsid w:val="008A6F19"/>
    <w:rsid w:val="008B3971"/>
    <w:rsid w:val="008B448A"/>
    <w:rsid w:val="008D455F"/>
    <w:rsid w:val="008E1BF2"/>
    <w:rsid w:val="008E4455"/>
    <w:rsid w:val="008E6F09"/>
    <w:rsid w:val="00904EEF"/>
    <w:rsid w:val="00915CB8"/>
    <w:rsid w:val="009170F3"/>
    <w:rsid w:val="009215D9"/>
    <w:rsid w:val="00933FE9"/>
    <w:rsid w:val="009369B1"/>
    <w:rsid w:val="00936F5A"/>
    <w:rsid w:val="00977C86"/>
    <w:rsid w:val="00980CA7"/>
    <w:rsid w:val="009A16CB"/>
    <w:rsid w:val="009C1FD2"/>
    <w:rsid w:val="009C74AB"/>
    <w:rsid w:val="00A04510"/>
    <w:rsid w:val="00A35A29"/>
    <w:rsid w:val="00A42155"/>
    <w:rsid w:val="00A45AF6"/>
    <w:rsid w:val="00A4603C"/>
    <w:rsid w:val="00A460C5"/>
    <w:rsid w:val="00A469D9"/>
    <w:rsid w:val="00A516A4"/>
    <w:rsid w:val="00AA0D22"/>
    <w:rsid w:val="00AA263C"/>
    <w:rsid w:val="00AB20DD"/>
    <w:rsid w:val="00AB3043"/>
    <w:rsid w:val="00AC0CBF"/>
    <w:rsid w:val="00AC7498"/>
    <w:rsid w:val="00AD4E37"/>
    <w:rsid w:val="00B31536"/>
    <w:rsid w:val="00B42659"/>
    <w:rsid w:val="00B571EF"/>
    <w:rsid w:val="00B62DAD"/>
    <w:rsid w:val="00B94E18"/>
    <w:rsid w:val="00BA1DCC"/>
    <w:rsid w:val="00BA6AE5"/>
    <w:rsid w:val="00BA6B51"/>
    <w:rsid w:val="00BE6DB8"/>
    <w:rsid w:val="00C1712C"/>
    <w:rsid w:val="00C50A6A"/>
    <w:rsid w:val="00C539B1"/>
    <w:rsid w:val="00C63D8B"/>
    <w:rsid w:val="00C939D7"/>
    <w:rsid w:val="00CA78AB"/>
    <w:rsid w:val="00CB0C7F"/>
    <w:rsid w:val="00CB43BC"/>
    <w:rsid w:val="00CB656F"/>
    <w:rsid w:val="00CB7C59"/>
    <w:rsid w:val="00CC58C4"/>
    <w:rsid w:val="00D2230D"/>
    <w:rsid w:val="00D42F6C"/>
    <w:rsid w:val="00D62745"/>
    <w:rsid w:val="00D629DD"/>
    <w:rsid w:val="00D66E0F"/>
    <w:rsid w:val="00D7130C"/>
    <w:rsid w:val="00D7424E"/>
    <w:rsid w:val="00D9039F"/>
    <w:rsid w:val="00DA4E90"/>
    <w:rsid w:val="00DB3083"/>
    <w:rsid w:val="00DC6C3A"/>
    <w:rsid w:val="00DE0A22"/>
    <w:rsid w:val="00DE2A58"/>
    <w:rsid w:val="00DE5B5F"/>
    <w:rsid w:val="00E14D26"/>
    <w:rsid w:val="00E422ED"/>
    <w:rsid w:val="00E50A7E"/>
    <w:rsid w:val="00E53FF2"/>
    <w:rsid w:val="00E66F13"/>
    <w:rsid w:val="00E94882"/>
    <w:rsid w:val="00EB77BC"/>
    <w:rsid w:val="00EC1EF1"/>
    <w:rsid w:val="00EC4B6F"/>
    <w:rsid w:val="00EC7CC4"/>
    <w:rsid w:val="00ED0A06"/>
    <w:rsid w:val="00ED2661"/>
    <w:rsid w:val="00ED64FB"/>
    <w:rsid w:val="00EE4812"/>
    <w:rsid w:val="00EF2307"/>
    <w:rsid w:val="00EF3447"/>
    <w:rsid w:val="00EF4D3B"/>
    <w:rsid w:val="00EF51D3"/>
    <w:rsid w:val="00EF5863"/>
    <w:rsid w:val="00F03617"/>
    <w:rsid w:val="00F119F2"/>
    <w:rsid w:val="00F27C87"/>
    <w:rsid w:val="00F431B7"/>
    <w:rsid w:val="00F5000C"/>
    <w:rsid w:val="00F51018"/>
    <w:rsid w:val="00F6055B"/>
    <w:rsid w:val="00F63295"/>
    <w:rsid w:val="00F83F25"/>
    <w:rsid w:val="00FB6A12"/>
    <w:rsid w:val="00FD022E"/>
    <w:rsid w:val="00FD185F"/>
    <w:rsid w:val="00FD5FF2"/>
    <w:rsid w:val="00FF4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3E62"/>
  <w15:chartTrackingRefBased/>
  <w15:docId w15:val="{3B58E221-D80B-444E-B3F7-206D9CC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00C"/>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KoptekstChar">
    <w:name w:val="Koptekst Char"/>
    <w:basedOn w:val="Standaardalinea-lettertype"/>
    <w:link w:val="Koptekst"/>
    <w:uiPriority w:val="99"/>
    <w:rsid w:val="00ED2661"/>
    <w:rPr>
      <w:rFonts w:asciiTheme="majorHAnsi" w:eastAsiaTheme="minorEastAsia" w:hAnsiTheme="majorHAnsi"/>
      <w:sz w:val="24"/>
      <w:szCs w:val="21"/>
      <w:lang w:val="en-US"/>
    </w:rPr>
  </w:style>
  <w:style w:type="paragraph" w:styleId="Voettekst">
    <w:name w:val="footer"/>
    <w:basedOn w:val="Standaard"/>
    <w:link w:val="Voet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VoettekstChar">
    <w:name w:val="Voettekst Char"/>
    <w:basedOn w:val="Standaardalinea-lettertype"/>
    <w:link w:val="Voettekst"/>
    <w:uiPriority w:val="99"/>
    <w:rsid w:val="00ED2661"/>
    <w:rPr>
      <w:rFonts w:asciiTheme="majorHAnsi" w:eastAsiaTheme="minorEastAsia" w:hAnsiTheme="majorHAnsi"/>
      <w:sz w:val="24"/>
      <w:szCs w:val="21"/>
      <w:lang w:val="en-US"/>
    </w:rPr>
  </w:style>
  <w:style w:type="table" w:styleId="Tabelraster">
    <w:name w:val="Table Grid"/>
    <w:basedOn w:val="Standaardtabel"/>
    <w:uiPriority w:val="39"/>
    <w:rsid w:val="00ED266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D2661"/>
    <w:rPr>
      <w:color w:val="808080"/>
    </w:rPr>
  </w:style>
  <w:style w:type="character" w:styleId="Hyperlink">
    <w:name w:val="Hyperlink"/>
    <w:basedOn w:val="Standaardalinea-lettertype"/>
    <w:uiPriority w:val="99"/>
    <w:unhideWhenUsed/>
    <w:rsid w:val="00ED2661"/>
    <w:rPr>
      <w:color w:val="0563C1" w:themeColor="hyperlink"/>
      <w:u w:val="single"/>
    </w:rPr>
  </w:style>
  <w:style w:type="character" w:customStyle="1" w:styleId="Stijl1">
    <w:name w:val="Stijl1"/>
    <w:basedOn w:val="Standaardalinea-lettertype"/>
    <w:uiPriority w:val="1"/>
    <w:rsid w:val="00ED2661"/>
    <w:rPr>
      <w:rFonts w:asciiTheme="minorHAnsi" w:hAnsiTheme="minorHAnsi"/>
      <w:b w:val="0"/>
      <w:sz w:val="22"/>
    </w:rPr>
  </w:style>
  <w:style w:type="table" w:customStyle="1" w:styleId="Tabelraster1">
    <w:name w:val="Tabelraster1"/>
    <w:basedOn w:val="Standaardtabel"/>
    <w:next w:val="Tabelraster"/>
    <w:rsid w:val="00ED2661"/>
    <w:pPr>
      <w:spacing w:after="200" w:line="252"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D2661"/>
    <w:pPr>
      <w:spacing w:after="200" w:line="252" w:lineRule="auto"/>
      <w:ind w:left="720"/>
      <w:contextualSpacing/>
    </w:pPr>
    <w:rPr>
      <w:rFonts w:asciiTheme="majorHAnsi" w:eastAsiaTheme="majorEastAsia" w:hAnsiTheme="majorHAnsi" w:cstheme="majorBidi"/>
      <w:lang w:val="en-US"/>
    </w:rPr>
  </w:style>
  <w:style w:type="character" w:customStyle="1" w:styleId="LetterCar">
    <w:name w:val="Letter Car"/>
    <w:link w:val="Letter"/>
    <w:uiPriority w:val="99"/>
    <w:locked/>
    <w:rsid w:val="00ED2661"/>
    <w:rPr>
      <w:rFonts w:ascii="Arial" w:hAnsi="Arial" w:cs="Arial"/>
      <w:lang w:val="fr-FR"/>
    </w:rPr>
  </w:style>
  <w:style w:type="paragraph" w:customStyle="1" w:styleId="Letter">
    <w:name w:val="Letter"/>
    <w:basedOn w:val="Standaard"/>
    <w:link w:val="LetterCar"/>
    <w:rsid w:val="00ED2661"/>
    <w:rPr>
      <w:rFonts w:ascii="Arial" w:hAnsi="Arial" w:cs="Arial"/>
      <w:lang w:val="fr-FR"/>
    </w:rPr>
  </w:style>
  <w:style w:type="paragraph" w:customStyle="1" w:styleId="Default">
    <w:name w:val="Default"/>
    <w:rsid w:val="00ED266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312D37"/>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A469D9"/>
    <w:rPr>
      <w:sz w:val="20"/>
      <w:szCs w:val="20"/>
    </w:rPr>
  </w:style>
  <w:style w:type="character" w:customStyle="1" w:styleId="VoetnoottekstChar">
    <w:name w:val="Voetnoottekst Char"/>
    <w:basedOn w:val="Standaardalinea-lettertype"/>
    <w:link w:val="Voetnoottekst"/>
    <w:uiPriority w:val="99"/>
    <w:semiHidden/>
    <w:rsid w:val="00A469D9"/>
    <w:rPr>
      <w:rFonts w:ascii="Calibri" w:hAnsi="Calibri" w:cs="Calibri"/>
      <w:sz w:val="20"/>
      <w:szCs w:val="20"/>
    </w:rPr>
  </w:style>
  <w:style w:type="character" w:styleId="Voetnootmarkering">
    <w:name w:val="footnote reference"/>
    <w:basedOn w:val="Standaardalinea-lettertype"/>
    <w:uiPriority w:val="99"/>
    <w:semiHidden/>
    <w:unhideWhenUsed/>
    <w:rsid w:val="00A469D9"/>
    <w:rPr>
      <w:vertAlign w:val="superscript"/>
    </w:rPr>
  </w:style>
  <w:style w:type="paragraph" w:styleId="Plattetekstinspringen">
    <w:name w:val="Body Text Indent"/>
    <w:basedOn w:val="Standaard"/>
    <w:link w:val="PlattetekstinspringenChar"/>
    <w:semiHidden/>
    <w:unhideWhenUsed/>
    <w:rsid w:val="008B448A"/>
    <w:pPr>
      <w:spacing w:after="120"/>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semiHidden/>
    <w:rsid w:val="008B448A"/>
    <w:rPr>
      <w:rFonts w:ascii="Times New Roman" w:eastAsia="Times New Roman" w:hAnsi="Times New Roman" w:cs="Times New Roman"/>
      <w:sz w:val="24"/>
      <w:szCs w:val="24"/>
      <w:lang w:val="nl-NL" w:eastAsia="nl-NL"/>
    </w:rPr>
  </w:style>
  <w:style w:type="table" w:styleId="Onopgemaaktetabel3">
    <w:name w:val="Plain Table 3"/>
    <w:basedOn w:val="Standaardtabel"/>
    <w:uiPriority w:val="43"/>
    <w:rsid w:val="001D0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1D0B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
    <w:name w:val="Grid Table 1 Light"/>
    <w:basedOn w:val="Standaardtabel"/>
    <w:uiPriority w:val="46"/>
    <w:rsid w:val="00702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69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03"/>
    <w:rPr>
      <w:rFonts w:ascii="Segoe UI" w:hAnsi="Segoe UI" w:cs="Segoe UI"/>
      <w:sz w:val="18"/>
      <w:szCs w:val="18"/>
    </w:rPr>
  </w:style>
  <w:style w:type="character" w:styleId="Onopgelostemelding">
    <w:name w:val="Unresolved Mention"/>
    <w:basedOn w:val="Standaardalinea-lettertype"/>
    <w:uiPriority w:val="99"/>
    <w:semiHidden/>
    <w:unhideWhenUsed/>
    <w:rsid w:val="00EE4812"/>
    <w:rPr>
      <w:color w:val="605E5C"/>
      <w:shd w:val="clear" w:color="auto" w:fill="E1DFDD"/>
    </w:rPr>
  </w:style>
  <w:style w:type="paragraph" w:styleId="Titel">
    <w:name w:val="Title"/>
    <w:basedOn w:val="Standaard"/>
    <w:next w:val="Standaard"/>
    <w:link w:val="TitelChar"/>
    <w:uiPriority w:val="10"/>
    <w:qFormat/>
    <w:rsid w:val="00200EA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0E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865">
      <w:bodyDiv w:val="1"/>
      <w:marLeft w:val="0"/>
      <w:marRight w:val="0"/>
      <w:marTop w:val="0"/>
      <w:marBottom w:val="0"/>
      <w:divBdr>
        <w:top w:val="none" w:sz="0" w:space="0" w:color="auto"/>
        <w:left w:val="none" w:sz="0" w:space="0" w:color="auto"/>
        <w:bottom w:val="none" w:sz="0" w:space="0" w:color="auto"/>
        <w:right w:val="none" w:sz="0" w:space="0" w:color="auto"/>
      </w:divBdr>
    </w:div>
    <w:div w:id="281352757">
      <w:bodyDiv w:val="1"/>
      <w:marLeft w:val="0"/>
      <w:marRight w:val="0"/>
      <w:marTop w:val="0"/>
      <w:marBottom w:val="0"/>
      <w:divBdr>
        <w:top w:val="none" w:sz="0" w:space="0" w:color="auto"/>
        <w:left w:val="none" w:sz="0" w:space="0" w:color="auto"/>
        <w:bottom w:val="none" w:sz="0" w:space="0" w:color="auto"/>
        <w:right w:val="none" w:sz="0" w:space="0" w:color="auto"/>
      </w:divBdr>
    </w:div>
    <w:div w:id="415980433">
      <w:bodyDiv w:val="1"/>
      <w:marLeft w:val="0"/>
      <w:marRight w:val="0"/>
      <w:marTop w:val="0"/>
      <w:marBottom w:val="0"/>
      <w:divBdr>
        <w:top w:val="none" w:sz="0" w:space="0" w:color="auto"/>
        <w:left w:val="none" w:sz="0" w:space="0" w:color="auto"/>
        <w:bottom w:val="none" w:sz="0" w:space="0" w:color="auto"/>
        <w:right w:val="none" w:sz="0" w:space="0" w:color="auto"/>
      </w:divBdr>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955062726">
      <w:bodyDiv w:val="1"/>
      <w:marLeft w:val="0"/>
      <w:marRight w:val="0"/>
      <w:marTop w:val="0"/>
      <w:marBottom w:val="0"/>
      <w:divBdr>
        <w:top w:val="none" w:sz="0" w:space="0" w:color="auto"/>
        <w:left w:val="none" w:sz="0" w:space="0" w:color="auto"/>
        <w:bottom w:val="none" w:sz="0" w:space="0" w:color="auto"/>
        <w:right w:val="none" w:sz="0" w:space="0" w:color="auto"/>
      </w:divBdr>
    </w:div>
    <w:div w:id="1339576550">
      <w:bodyDiv w:val="1"/>
      <w:marLeft w:val="0"/>
      <w:marRight w:val="0"/>
      <w:marTop w:val="0"/>
      <w:marBottom w:val="0"/>
      <w:divBdr>
        <w:top w:val="none" w:sz="0" w:space="0" w:color="auto"/>
        <w:left w:val="none" w:sz="0" w:space="0" w:color="auto"/>
        <w:bottom w:val="none" w:sz="0" w:space="0" w:color="auto"/>
        <w:right w:val="none" w:sz="0" w:space="0" w:color="auto"/>
      </w:divBdr>
    </w:div>
    <w:div w:id="1552962792">
      <w:bodyDiv w:val="1"/>
      <w:marLeft w:val="0"/>
      <w:marRight w:val="0"/>
      <w:marTop w:val="0"/>
      <w:marBottom w:val="0"/>
      <w:divBdr>
        <w:top w:val="none" w:sz="0" w:space="0" w:color="auto"/>
        <w:left w:val="none" w:sz="0" w:space="0" w:color="auto"/>
        <w:bottom w:val="none" w:sz="0" w:space="0" w:color="auto"/>
        <w:right w:val="none" w:sz="0" w:space="0" w:color="auto"/>
      </w:divBdr>
    </w:div>
    <w:div w:id="1599438158">
      <w:bodyDiv w:val="1"/>
      <w:marLeft w:val="0"/>
      <w:marRight w:val="0"/>
      <w:marTop w:val="0"/>
      <w:marBottom w:val="0"/>
      <w:divBdr>
        <w:top w:val="none" w:sz="0" w:space="0" w:color="auto"/>
        <w:left w:val="none" w:sz="0" w:space="0" w:color="auto"/>
        <w:bottom w:val="none" w:sz="0" w:space="0" w:color="auto"/>
        <w:right w:val="none" w:sz="0" w:space="0" w:color="auto"/>
      </w:divBdr>
    </w:div>
    <w:div w:id="1613975163">
      <w:bodyDiv w:val="1"/>
      <w:marLeft w:val="0"/>
      <w:marRight w:val="0"/>
      <w:marTop w:val="0"/>
      <w:marBottom w:val="0"/>
      <w:divBdr>
        <w:top w:val="none" w:sz="0" w:space="0" w:color="auto"/>
        <w:left w:val="none" w:sz="0" w:space="0" w:color="auto"/>
        <w:bottom w:val="none" w:sz="0" w:space="0" w:color="auto"/>
        <w:right w:val="none" w:sz="0" w:space="0" w:color="auto"/>
      </w:divBdr>
    </w:div>
    <w:div w:id="1712880455">
      <w:bodyDiv w:val="1"/>
      <w:marLeft w:val="0"/>
      <w:marRight w:val="0"/>
      <w:marTop w:val="0"/>
      <w:marBottom w:val="0"/>
      <w:divBdr>
        <w:top w:val="none" w:sz="0" w:space="0" w:color="auto"/>
        <w:left w:val="none" w:sz="0" w:space="0" w:color="auto"/>
        <w:bottom w:val="none" w:sz="0" w:space="0" w:color="auto"/>
        <w:right w:val="none" w:sz="0" w:space="0" w:color="auto"/>
      </w:divBdr>
    </w:div>
    <w:div w:id="1735466836">
      <w:bodyDiv w:val="1"/>
      <w:marLeft w:val="0"/>
      <w:marRight w:val="0"/>
      <w:marTop w:val="0"/>
      <w:marBottom w:val="0"/>
      <w:divBdr>
        <w:top w:val="none" w:sz="0" w:space="0" w:color="auto"/>
        <w:left w:val="none" w:sz="0" w:space="0" w:color="auto"/>
        <w:bottom w:val="none" w:sz="0" w:space="0" w:color="auto"/>
        <w:right w:val="none" w:sz="0" w:space="0" w:color="auto"/>
      </w:divBdr>
    </w:div>
    <w:div w:id="1792699224">
      <w:bodyDiv w:val="1"/>
      <w:marLeft w:val="0"/>
      <w:marRight w:val="0"/>
      <w:marTop w:val="0"/>
      <w:marBottom w:val="0"/>
      <w:divBdr>
        <w:top w:val="none" w:sz="0" w:space="0" w:color="auto"/>
        <w:left w:val="none" w:sz="0" w:space="0" w:color="auto"/>
        <w:bottom w:val="none" w:sz="0" w:space="0" w:color="auto"/>
        <w:right w:val="none" w:sz="0" w:space="0" w:color="auto"/>
      </w:divBdr>
    </w:div>
    <w:div w:id="1827280379">
      <w:bodyDiv w:val="1"/>
      <w:marLeft w:val="0"/>
      <w:marRight w:val="0"/>
      <w:marTop w:val="0"/>
      <w:marBottom w:val="0"/>
      <w:divBdr>
        <w:top w:val="none" w:sz="0" w:space="0" w:color="auto"/>
        <w:left w:val="none" w:sz="0" w:space="0" w:color="auto"/>
        <w:bottom w:val="none" w:sz="0" w:space="0" w:color="auto"/>
        <w:right w:val="none" w:sz="0" w:space="0" w:color="auto"/>
      </w:divBdr>
    </w:div>
    <w:div w:id="21265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is.be/fr/reglementations/arrete-royal-du-24-juin-2020-modifiant-larrete-royal-du-31-mars-2020-portant-des" TargetMode="External"/><Relationship Id="rId18" Type="http://schemas.openxmlformats.org/officeDocument/2006/relationships/hyperlink" Target="https://www.mi-is.be/fr/reglementations/circulaire-concernant-larrete-royal-du-4-juin-2020-modifiant-larrete-royal-du-11" TargetMode="External"/><Relationship Id="rId26" Type="http://schemas.openxmlformats.org/officeDocument/2006/relationships/hyperlink" Target="https://www.mi-is.be/fr/reglementations/circulaire-du-9-juillet-2020-concernant-loctroi-dune-prime-de-50eu-par-beneficiaire" TargetMode="External"/><Relationship Id="rId3" Type="http://schemas.openxmlformats.org/officeDocument/2006/relationships/customXml" Target="../customXml/item3.xml"/><Relationship Id="rId21" Type="http://schemas.openxmlformats.org/officeDocument/2006/relationships/hyperlink" Target="https://www.mi-is.be/fr/reglementations/arrete-royal-du-13-mai-2020-portant-creation-dun-subside-covid-19-destination-des" TargetMode="External"/><Relationship Id="rId7" Type="http://schemas.openxmlformats.org/officeDocument/2006/relationships/settings" Target="settings.xml"/><Relationship Id="rId12" Type="http://schemas.openxmlformats.org/officeDocument/2006/relationships/hyperlink" Target="https://www.mi-is.be/fr/reglementations/circulaire-du-10-decembre-2020-modifiant-la-circulaire-du-29-juin-2020-concernant-0" TargetMode="External"/><Relationship Id="rId17" Type="http://schemas.openxmlformats.org/officeDocument/2006/relationships/hyperlink" Target="https://www.mi-is.be/fr/reglementations/arrete-royal-modifiant-larrete-royal-du-11-juillet-2002-portant-reglement-general-en" TargetMode="External"/><Relationship Id="rId25" Type="http://schemas.openxmlformats.org/officeDocument/2006/relationships/hyperlink" Target="https://www.mi-is.be/fr/reglementations/arrete-royal-ndeg-47-du-26-juin-2020-en-vue-de-loctroi-dune-prime-temporaire-aux" TargetMode="External"/><Relationship Id="rId2" Type="http://schemas.openxmlformats.org/officeDocument/2006/relationships/customXml" Target="../customXml/item2.xml"/><Relationship Id="rId16" Type="http://schemas.openxmlformats.org/officeDocument/2006/relationships/hyperlink" Target="https://www.mi-is.be/fr/reglementations/circulaire-concernant-les-mesures-durgence-en-matieres-daides-alimentaires" TargetMode="External"/><Relationship Id="rId20" Type="http://schemas.openxmlformats.org/officeDocument/2006/relationships/hyperlink" Target="https://www.mi-is.be/fr/reglementations/circulaire-du-14-juillet-2020-concernant-larrete-royal-du-3-juillet-2020-modifia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fr/reglementations/ar-du-10-decembre-2020-modifiant-lar-du-31-mars-2020-portant-des-mesures-durgences-0" TargetMode="External"/><Relationship Id="rId24" Type="http://schemas.openxmlformats.org/officeDocument/2006/relationships/hyperlink" Target="https://www.mi-is.be/fr/reglementations/circulaire-relative-laugmentation-temporaire-de-15-du-taux-de-remboursement-du" TargetMode="External"/><Relationship Id="rId5" Type="http://schemas.openxmlformats.org/officeDocument/2006/relationships/numbering" Target="numbering.xml"/><Relationship Id="rId15" Type="http://schemas.openxmlformats.org/officeDocument/2006/relationships/hyperlink" Target="https://www.mi-is.be/fr/reglementations/ar-du-31-mars-2020-portant-des-mesures-durgence-en-matieres-daides-alimentaires" TargetMode="External"/><Relationship Id="rId23" Type="http://schemas.openxmlformats.org/officeDocument/2006/relationships/hyperlink" Target="https://www.mi-is.be/fr/reglementations/arrete-royal-ndeg-43-modifiant-la-loi-du-26-mai-2002-concernant-le-droi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i-is.be/fr/reglementations/arrete-royal-du-3-juillet-2020-modifiant-larrete-royal-du-13-mai-2020-porta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fr/reglementations/circulaire-modifiant-la-circulaire-du-3-avril-2020-concernant-les-mesures-durgence" TargetMode="External"/><Relationship Id="rId22" Type="http://schemas.openxmlformats.org/officeDocument/2006/relationships/hyperlink" Target="https://www.mi-is.be/fr/reglementations/circulaire-concernant-larrete-royal-portant-creation-dun-subside-covid-19"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www.mi-is.be" TargetMode="External"/><Relationship Id="rId2" Type="http://schemas.openxmlformats.org/officeDocument/2006/relationships/hyperlink" Target="www.mi-is.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D55CD1FD3483A92A2B30491FAB862"/>
        <w:category>
          <w:name w:val="Général"/>
          <w:gallery w:val="placeholder"/>
        </w:category>
        <w:types>
          <w:type w:val="bbPlcHdr"/>
        </w:types>
        <w:behaviors>
          <w:behavior w:val="content"/>
        </w:behaviors>
        <w:guid w:val="{5E3780F3-C6EA-4E65-B57B-711EF27DF940}"/>
      </w:docPartPr>
      <w:docPartBody>
        <w:p w:rsidR="00A84CA3" w:rsidRDefault="00F05C16" w:rsidP="00F05C16">
          <w:pPr>
            <w:pStyle w:val="370D55CD1FD3483A92A2B30491FAB862"/>
          </w:pPr>
          <w:r w:rsidRPr="00247E7F">
            <w:rPr>
              <w:b/>
              <w:u w:val="single"/>
            </w:rPr>
            <w:t>Émetteur / Afzender</w:t>
          </w:r>
        </w:p>
      </w:docPartBody>
    </w:docPart>
    <w:docPart>
      <w:docPartPr>
        <w:name w:val="23A18A9D5D384AABBD968F4EF5184848"/>
        <w:category>
          <w:name w:val="Général"/>
          <w:gallery w:val="placeholder"/>
        </w:category>
        <w:types>
          <w:type w:val="bbPlcHdr"/>
        </w:types>
        <w:behaviors>
          <w:behavior w:val="content"/>
        </w:behaviors>
        <w:guid w:val="{28647C73-9E9C-4490-966A-143B812E29ED}"/>
      </w:docPartPr>
      <w:docPartBody>
        <w:p w:rsidR="00A84CA3" w:rsidRDefault="00F05C16" w:rsidP="00F05C16">
          <w:pPr>
            <w:pStyle w:val="23A18A9D5D384AABBD968F4EF5184848"/>
          </w:pPr>
          <w:r w:rsidRPr="00247E7F">
            <w:rPr>
              <w:b/>
              <w:u w:val="single"/>
            </w:rPr>
            <w:t>Destinaire(s) / Bestemmeling(en)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017A66"/>
    <w:rsid w:val="0010780E"/>
    <w:rsid w:val="00147691"/>
    <w:rsid w:val="002C6EC2"/>
    <w:rsid w:val="002F63C7"/>
    <w:rsid w:val="003E79D9"/>
    <w:rsid w:val="00610703"/>
    <w:rsid w:val="006724D2"/>
    <w:rsid w:val="00687955"/>
    <w:rsid w:val="006C4870"/>
    <w:rsid w:val="0082522C"/>
    <w:rsid w:val="00830267"/>
    <w:rsid w:val="00870AD9"/>
    <w:rsid w:val="00A42A12"/>
    <w:rsid w:val="00A84CA3"/>
    <w:rsid w:val="00A93473"/>
    <w:rsid w:val="00B72DFC"/>
    <w:rsid w:val="00BE22B9"/>
    <w:rsid w:val="00C0431B"/>
    <w:rsid w:val="00C66932"/>
    <w:rsid w:val="00C67C9A"/>
    <w:rsid w:val="00DC01D1"/>
    <w:rsid w:val="00E341B9"/>
    <w:rsid w:val="00E47D66"/>
    <w:rsid w:val="00F05C16"/>
    <w:rsid w:val="00F83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0D55CD1FD3483A92A2B30491FAB862">
    <w:name w:val="370D55CD1FD3483A92A2B30491FAB862"/>
    <w:rsid w:val="00F05C16"/>
  </w:style>
  <w:style w:type="paragraph" w:customStyle="1" w:styleId="23A18A9D5D384AABBD968F4EF5184848">
    <w:name w:val="23A18A9D5D384AABBD968F4EF5184848"/>
    <w:rsid w:val="00F05C16"/>
  </w:style>
  <w:style w:type="paragraph" w:customStyle="1" w:styleId="E4A0CDB631954234B85B486D3B8327CB">
    <w:name w:val="E4A0CDB631954234B85B486D3B8327CB"/>
    <w:rsid w:val="00F05C16"/>
  </w:style>
  <w:style w:type="paragraph" w:customStyle="1" w:styleId="BCEE5D2817AC4D4EBC98BC3FACDC69DE">
    <w:name w:val="BCEE5D2817AC4D4EBC98BC3FACDC69DE"/>
    <w:rsid w:val="00F05C16"/>
  </w:style>
  <w:style w:type="character" w:styleId="Tekstvantijdelijkeaanduiding">
    <w:name w:val="Placeholder Text"/>
    <w:basedOn w:val="Standaardalinea-lettertype"/>
    <w:uiPriority w:val="99"/>
    <w:rsid w:val="00A84CA3"/>
    <w:rPr>
      <w:color w:val="808080"/>
    </w:rPr>
  </w:style>
  <w:style w:type="paragraph" w:customStyle="1" w:styleId="978C2380FD6A433AB9D17C83622E242E">
    <w:name w:val="978C2380FD6A433AB9D17C83622E242E"/>
    <w:rsid w:val="00F05C16"/>
  </w:style>
  <w:style w:type="paragraph" w:customStyle="1" w:styleId="895DFD11157A4C8286619D244A01BAB8">
    <w:name w:val="895DFD11157A4C8286619D244A01BAB8"/>
    <w:rsid w:val="00F05C16"/>
  </w:style>
  <w:style w:type="paragraph" w:customStyle="1" w:styleId="6F88937CBB844E8597E953CABE74247C">
    <w:name w:val="6F88937CBB844E8597E953CABE74247C"/>
    <w:rsid w:val="00F05C16"/>
  </w:style>
  <w:style w:type="paragraph" w:customStyle="1" w:styleId="6D33D40251804692B5207576E5B8BF50">
    <w:name w:val="6D33D40251804692B5207576E5B8BF50"/>
    <w:rsid w:val="00F05C16"/>
  </w:style>
  <w:style w:type="paragraph" w:customStyle="1" w:styleId="731DC55831124508A3EFCC2C2A88A383">
    <w:name w:val="731DC55831124508A3EFCC2C2A88A383"/>
    <w:rsid w:val="00F05C16"/>
  </w:style>
  <w:style w:type="paragraph" w:customStyle="1" w:styleId="3ED79747D3B04F56A8582EA326A8E58B">
    <w:name w:val="3ED79747D3B04F56A8582EA326A8E58B"/>
    <w:rsid w:val="00F05C16"/>
  </w:style>
  <w:style w:type="paragraph" w:customStyle="1" w:styleId="F092C39AB6184291BA6C029F7B4ED602">
    <w:name w:val="F092C39AB6184291BA6C029F7B4ED602"/>
    <w:rsid w:val="00F05C16"/>
  </w:style>
  <w:style w:type="paragraph" w:customStyle="1" w:styleId="47F952E7513C44F7A96C9C28D2F5588F">
    <w:name w:val="47F952E7513C44F7A96C9C28D2F5588F"/>
    <w:rsid w:val="00F05C16"/>
  </w:style>
  <w:style w:type="paragraph" w:customStyle="1" w:styleId="D447F37897B14BE083EE26D04F22DAB7">
    <w:name w:val="D447F37897B14BE083EE26D04F22DAB7"/>
    <w:rsid w:val="00F05C16"/>
  </w:style>
  <w:style w:type="paragraph" w:customStyle="1" w:styleId="D8FE1A5B4B73450F92871E7CD8CC8838">
    <w:name w:val="D8FE1A5B4B73450F92871E7CD8CC8838"/>
    <w:rsid w:val="00F05C16"/>
  </w:style>
  <w:style w:type="paragraph" w:customStyle="1" w:styleId="883EEC01A953423288AC14C713EFB97B">
    <w:name w:val="883EEC01A953423288AC14C713EFB97B"/>
    <w:rsid w:val="00F05C16"/>
  </w:style>
  <w:style w:type="paragraph" w:customStyle="1" w:styleId="3739DC9425554F78ADFECC3FFF5FD323">
    <w:name w:val="3739DC9425554F78ADFECC3FFF5FD323"/>
    <w:rsid w:val="00F05C16"/>
  </w:style>
  <w:style w:type="paragraph" w:customStyle="1" w:styleId="5C1D2FB49FE3431586481E362B34CC02">
    <w:name w:val="5C1D2FB49FE3431586481E362B34CC02"/>
    <w:rsid w:val="00A84CA3"/>
  </w:style>
  <w:style w:type="paragraph" w:customStyle="1" w:styleId="4C9FEF22A8CA48CA9AD529929E1992D5">
    <w:name w:val="4C9FEF22A8CA48CA9AD529929E1992D5"/>
    <w:rsid w:val="00A84CA3"/>
  </w:style>
  <w:style w:type="paragraph" w:customStyle="1" w:styleId="55325EE1A1DB457BBDC07FECC2D90407">
    <w:name w:val="55325EE1A1DB457BBDC07FECC2D90407"/>
    <w:rsid w:val="00A84CA3"/>
  </w:style>
  <w:style w:type="paragraph" w:customStyle="1" w:styleId="E3433C82C24E4AEC94102909EE0D1E37">
    <w:name w:val="E3433C82C24E4AEC94102909EE0D1E37"/>
    <w:rsid w:val="00A84CA3"/>
  </w:style>
  <w:style w:type="paragraph" w:customStyle="1" w:styleId="D6B2DC9EA9244C22BF97695A1481CCE5">
    <w:name w:val="D6B2DC9EA9244C22BF97695A1481CCE5"/>
    <w:rsid w:val="00A84CA3"/>
  </w:style>
  <w:style w:type="paragraph" w:customStyle="1" w:styleId="1A75128D60FB477EA220BCF8F7339CA1">
    <w:name w:val="1A75128D60FB477EA220BCF8F7339CA1"/>
    <w:rsid w:val="00A84CA3"/>
  </w:style>
  <w:style w:type="paragraph" w:customStyle="1" w:styleId="8EDA457C292340F5A96A5B3AB31BB563">
    <w:name w:val="8EDA457C292340F5A96A5B3AB31BB563"/>
    <w:rsid w:val="00A84CA3"/>
  </w:style>
  <w:style w:type="paragraph" w:customStyle="1" w:styleId="5B6420C7EBED4E17872A2E28CF652296">
    <w:name w:val="5B6420C7EBED4E17872A2E28CF652296"/>
    <w:rsid w:val="00A84CA3"/>
  </w:style>
  <w:style w:type="paragraph" w:customStyle="1" w:styleId="0EDF24300EAF4557BBD88971F83A927B">
    <w:name w:val="0EDF24300EAF4557BBD88971F83A927B"/>
    <w:rsid w:val="00A84CA3"/>
  </w:style>
  <w:style w:type="paragraph" w:customStyle="1" w:styleId="06FA49BCD6BA41CCAF26CEEF1A758E3C">
    <w:name w:val="06FA49BCD6BA41CCAF26CEEF1A758E3C"/>
    <w:rsid w:val="00A84CA3"/>
  </w:style>
  <w:style w:type="paragraph" w:customStyle="1" w:styleId="516634D18709410595FA75C000F2D359">
    <w:name w:val="516634D18709410595FA75C000F2D359"/>
    <w:rsid w:val="00A84CA3"/>
  </w:style>
  <w:style w:type="paragraph" w:customStyle="1" w:styleId="D04D29CCC679439097A67674ECABFB6B">
    <w:name w:val="D04D29CCC679439097A67674ECABFB6B"/>
    <w:rsid w:val="00A84CA3"/>
  </w:style>
  <w:style w:type="paragraph" w:customStyle="1" w:styleId="40C44FA1E06541D495AF83061BD3884B">
    <w:name w:val="40C44FA1E06541D495AF83061BD3884B"/>
    <w:rsid w:val="00A84CA3"/>
  </w:style>
  <w:style w:type="paragraph" w:customStyle="1" w:styleId="610C65D03A25430F9E0E807DEDBBDD01">
    <w:name w:val="610C65D03A25430F9E0E807DEDBBDD01"/>
    <w:rsid w:val="00A84CA3"/>
  </w:style>
  <w:style w:type="paragraph" w:customStyle="1" w:styleId="797FEB6F000642A997AFD7E6423D56A8">
    <w:name w:val="797FEB6F000642A997AFD7E6423D56A8"/>
    <w:rsid w:val="00A84CA3"/>
  </w:style>
  <w:style w:type="paragraph" w:customStyle="1" w:styleId="F077E8977F34451B8112214422D52E69">
    <w:name w:val="F077E8977F34451B8112214422D52E69"/>
    <w:rsid w:val="00A84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E540-CCBC-4905-8985-D2B0F53C93D2}">
  <ds:schemaRefs>
    <ds:schemaRef ds:uri="http://schemas.microsoft.com/sharepoint/v3/contenttype/forms"/>
  </ds:schemaRefs>
</ds:datastoreItem>
</file>

<file path=customXml/itemProps2.xml><?xml version="1.0" encoding="utf-8"?>
<ds:datastoreItem xmlns:ds="http://schemas.openxmlformats.org/officeDocument/2006/customXml" ds:itemID="{7FA60FB5-E22D-449F-AF23-DD9869FE22F4}"/>
</file>

<file path=customXml/itemProps3.xml><?xml version="1.0" encoding="utf-8"?>
<ds:datastoreItem xmlns:ds="http://schemas.openxmlformats.org/officeDocument/2006/customXml" ds:itemID="{183240B5-3803-4CC4-AF26-28B64AEC8503}">
  <ds:schemaRef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ec2b5544-cf9c-4dce-86c1-577a48caaa09"/>
    <ds:schemaRef ds:uri="4c6a26a4-0da3-46ff-90ba-c4347004d7d6"/>
  </ds:schemaRefs>
</ds:datastoreItem>
</file>

<file path=customXml/itemProps4.xml><?xml version="1.0" encoding="utf-8"?>
<ds:datastoreItem xmlns:ds="http://schemas.openxmlformats.org/officeDocument/2006/customXml" ds:itemID="{C3E4322B-4C0C-43CB-972E-F424C554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1852</Words>
  <Characters>10188</Characters>
  <Application>Microsoft Office Word</Application>
  <DocSecurity>0</DocSecurity>
  <Lines>84</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Chatt Rajae</cp:lastModifiedBy>
  <cp:revision>7</cp:revision>
  <dcterms:created xsi:type="dcterms:W3CDTF">2021-01-12T12:41:00Z</dcterms:created>
  <dcterms:modified xsi:type="dcterms:W3CDTF">2021-01-12T15:33:00Z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