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126" w14:textId="6170241D" w:rsidR="00796879" w:rsidRDefault="00796879" w:rsidP="00796879">
      <w:pPr>
        <w:pStyle w:val="Heading1"/>
        <w:jc w:val="center"/>
        <w:rPr>
          <w:lang w:val="fr-FR"/>
        </w:rPr>
      </w:pPr>
      <w:bookmarkStart w:id="0" w:name="_GoBack"/>
      <w:r>
        <w:rPr>
          <w:noProof/>
          <w:lang w:val="fr-FR"/>
        </w:rPr>
        <w:drawing>
          <wp:inline distT="0" distB="0" distL="0" distR="0" wp14:anchorId="2626470D" wp14:editId="25808163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7CED83" w14:textId="09B2B7F2" w:rsidR="009845C9" w:rsidRPr="004A5C31" w:rsidRDefault="009845C9" w:rsidP="00047135">
      <w:pPr>
        <w:pStyle w:val="Heading1"/>
        <w:jc w:val="both"/>
        <w:rPr>
          <w:lang w:val="fr-FR"/>
        </w:rPr>
      </w:pPr>
      <w:r w:rsidRPr="004A5C31">
        <w:rPr>
          <w:lang w:val="fr-FR"/>
        </w:rPr>
        <w:t>N</w:t>
      </w:r>
      <w:r w:rsidR="004A4B94" w:rsidRPr="004A5C31">
        <w:rPr>
          <w:lang w:val="fr-FR"/>
        </w:rPr>
        <w:t>o</w:t>
      </w:r>
      <w:r w:rsidRPr="004A5C31">
        <w:rPr>
          <w:lang w:val="fr-FR"/>
        </w:rPr>
        <w:t xml:space="preserve">m </w:t>
      </w:r>
      <w:r w:rsidR="004A4B94" w:rsidRPr="004A5C31">
        <w:rPr>
          <w:lang w:val="fr-FR"/>
        </w:rPr>
        <w:t>du projet</w:t>
      </w:r>
      <w:r w:rsidR="00C25D48" w:rsidRPr="004A5C31">
        <w:rPr>
          <w:lang w:val="fr-FR"/>
        </w:rPr>
        <w:t xml:space="preserve"> : </w:t>
      </w:r>
      <w:r w:rsidR="00A760D0" w:rsidRPr="004A5C31">
        <w:rPr>
          <w:lang w:val="fr-FR"/>
        </w:rPr>
        <w:t>RIMO Limburg</w:t>
      </w:r>
    </w:p>
    <w:p w14:paraId="19B0B5A0" w14:textId="77777777" w:rsidR="009845C9" w:rsidRPr="004A5C31" w:rsidRDefault="009845C9" w:rsidP="00047135">
      <w:pPr>
        <w:jc w:val="both"/>
        <w:rPr>
          <w:lang w:val="fr-FR"/>
        </w:rPr>
      </w:pPr>
    </w:p>
    <w:p w14:paraId="2B34787E" w14:textId="545FB8A9" w:rsidR="009845C9" w:rsidRPr="004A5C31" w:rsidRDefault="004A5C31" w:rsidP="0004713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Année de création</w:t>
      </w:r>
      <w:r w:rsidR="00C25D48" w:rsidRPr="004A5C31">
        <w:rPr>
          <w:lang w:val="fr-FR"/>
        </w:rPr>
        <w:t>:</w:t>
      </w:r>
      <w:r w:rsidR="001C0F11" w:rsidRPr="004A5C31">
        <w:rPr>
          <w:lang w:val="fr-FR"/>
        </w:rPr>
        <w:t xml:space="preserve"> </w:t>
      </w:r>
      <w:r w:rsidR="00E83C36" w:rsidRPr="004A5C31">
        <w:rPr>
          <w:lang w:val="fr-FR"/>
        </w:rPr>
        <w:t>1993</w:t>
      </w:r>
    </w:p>
    <w:p w14:paraId="16FF4A8D" w14:textId="56F1C5D4" w:rsidR="00C25D48" w:rsidRPr="004A5C31" w:rsidRDefault="004A5C31" w:rsidP="00A760D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Site web</w:t>
      </w:r>
      <w:r w:rsidR="00C25D48" w:rsidRPr="004A5C31">
        <w:rPr>
          <w:lang w:val="fr-FR"/>
        </w:rPr>
        <w:t xml:space="preserve">: </w:t>
      </w:r>
      <w:hyperlink r:id="rId6" w:history="1">
        <w:r w:rsidR="00A760D0" w:rsidRPr="004A5C31">
          <w:rPr>
            <w:rStyle w:val="Hyperlink"/>
            <w:lang w:val="fr-FR"/>
          </w:rPr>
          <w:t>http://www.rimo.be</w:t>
        </w:r>
      </w:hyperlink>
      <w:r w:rsidR="00A760D0" w:rsidRPr="004A5C31">
        <w:rPr>
          <w:lang w:val="fr-FR"/>
        </w:rPr>
        <w:t xml:space="preserve"> </w:t>
      </w:r>
    </w:p>
    <w:p w14:paraId="5ADBAF5B" w14:textId="564CBF8A" w:rsidR="009845C9" w:rsidRPr="004A5C31" w:rsidRDefault="004A5C31" w:rsidP="0004713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Adresse e-mail</w:t>
      </w:r>
      <w:r w:rsidR="00C25D48" w:rsidRPr="004A5C31">
        <w:rPr>
          <w:lang w:val="fr-FR"/>
        </w:rPr>
        <w:t xml:space="preserve">: </w:t>
      </w:r>
      <w:hyperlink r:id="rId7" w:history="1">
        <w:r w:rsidR="00E83C36" w:rsidRPr="004A5C31">
          <w:rPr>
            <w:rStyle w:val="Hyperlink"/>
            <w:lang w:val="fr-FR"/>
          </w:rPr>
          <w:t>info@rimo.be</w:t>
        </w:r>
      </w:hyperlink>
      <w:r w:rsidR="00E83C36" w:rsidRPr="004A5C31">
        <w:rPr>
          <w:lang w:val="fr-FR"/>
        </w:rPr>
        <w:t xml:space="preserve"> </w:t>
      </w:r>
    </w:p>
    <w:p w14:paraId="38E30F60" w14:textId="1F6EE16C" w:rsidR="009845C9" w:rsidRPr="004A5C31" w:rsidRDefault="009845C9" w:rsidP="0004713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Th</w:t>
      </w:r>
      <w:r w:rsidR="004A5C31" w:rsidRPr="004A5C31">
        <w:rPr>
          <w:lang w:val="fr-FR"/>
        </w:rPr>
        <w:t>ème</w:t>
      </w:r>
      <w:r w:rsidR="00C25D48" w:rsidRPr="004A5C31">
        <w:rPr>
          <w:lang w:val="fr-FR"/>
        </w:rPr>
        <w:t xml:space="preserve"> : </w:t>
      </w:r>
      <w:r w:rsidR="004A5C31" w:rsidRPr="004A5C31">
        <w:rPr>
          <w:lang w:val="fr-FR"/>
        </w:rPr>
        <w:t>lut</w:t>
      </w:r>
      <w:r w:rsidR="004A5C31">
        <w:rPr>
          <w:lang w:val="fr-FR"/>
        </w:rPr>
        <w:t>t</w:t>
      </w:r>
      <w:r w:rsidR="004A5C31" w:rsidRPr="004A5C31">
        <w:rPr>
          <w:lang w:val="fr-FR"/>
        </w:rPr>
        <w:t>e contre la pauvreté</w:t>
      </w:r>
      <w:r w:rsidR="00E83C36" w:rsidRPr="004A5C31">
        <w:rPr>
          <w:lang w:val="fr-FR"/>
        </w:rPr>
        <w:t xml:space="preserve"> </w:t>
      </w:r>
      <w:r w:rsidR="00E8292C">
        <w:rPr>
          <w:lang w:val="fr-FR"/>
        </w:rPr>
        <w:t>–</w:t>
      </w:r>
      <w:r w:rsidR="00E83C36" w:rsidRPr="004A5C31">
        <w:rPr>
          <w:lang w:val="fr-FR"/>
        </w:rPr>
        <w:t xml:space="preserve"> </w:t>
      </w:r>
      <w:r w:rsidR="00E8292C">
        <w:rPr>
          <w:lang w:val="fr-FR"/>
        </w:rPr>
        <w:t>animation socio-éducative</w:t>
      </w:r>
    </w:p>
    <w:p w14:paraId="79D19D21" w14:textId="1591C439" w:rsidR="009845C9" w:rsidRPr="004A5C31" w:rsidRDefault="009845C9" w:rsidP="00047135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R</w:t>
      </w:r>
      <w:r w:rsidR="004A5C31" w:rsidRPr="004A5C31">
        <w:rPr>
          <w:lang w:val="fr-FR"/>
        </w:rPr>
        <w:t>é</w:t>
      </w:r>
      <w:r w:rsidRPr="004A5C31">
        <w:rPr>
          <w:lang w:val="fr-FR"/>
        </w:rPr>
        <w:t>gio</w:t>
      </w:r>
      <w:r w:rsidR="004A5C31" w:rsidRPr="004A5C31">
        <w:rPr>
          <w:lang w:val="fr-FR"/>
        </w:rPr>
        <w:t>n</w:t>
      </w:r>
      <w:r w:rsidR="00C25D48" w:rsidRPr="004A5C31">
        <w:rPr>
          <w:lang w:val="fr-FR"/>
        </w:rPr>
        <w:t xml:space="preserve">: </w:t>
      </w:r>
      <w:r w:rsidR="004A5C31" w:rsidRPr="004A5C31">
        <w:rPr>
          <w:lang w:val="fr-FR"/>
        </w:rPr>
        <w:t>Flandre</w:t>
      </w:r>
      <w:r w:rsidR="00E83C36" w:rsidRPr="004A5C31">
        <w:rPr>
          <w:lang w:val="fr-FR"/>
        </w:rPr>
        <w:t xml:space="preserve"> </w:t>
      </w:r>
    </w:p>
    <w:p w14:paraId="7985F139" w14:textId="1B181AAB" w:rsidR="001C0F11" w:rsidRPr="004A5C31" w:rsidRDefault="004A5C31" w:rsidP="00E83C3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4A5C31">
        <w:rPr>
          <w:lang w:val="fr-FR"/>
        </w:rPr>
        <w:t>Médias sociaux</w:t>
      </w:r>
      <w:r w:rsidR="001C0F11" w:rsidRPr="004A5C31">
        <w:rPr>
          <w:lang w:val="fr-FR"/>
        </w:rPr>
        <w:t xml:space="preserve">: </w:t>
      </w:r>
      <w:hyperlink r:id="rId8" w:history="1">
        <w:r w:rsidR="00E83C36" w:rsidRPr="004A5C31">
          <w:rPr>
            <w:rStyle w:val="Hyperlink"/>
            <w:lang w:val="fr-FR"/>
          </w:rPr>
          <w:t>https://www.facebook.com/rimolimburg/</w:t>
        </w:r>
      </w:hyperlink>
      <w:r w:rsidR="00E83C36" w:rsidRPr="004A5C31">
        <w:rPr>
          <w:lang w:val="fr-FR"/>
        </w:rPr>
        <w:t xml:space="preserve">  </w:t>
      </w:r>
      <w:hyperlink r:id="rId9" w:history="1">
        <w:r w:rsidR="00E83C36" w:rsidRPr="004A5C31">
          <w:rPr>
            <w:rStyle w:val="Hyperlink"/>
            <w:lang w:val="fr-FR"/>
          </w:rPr>
          <w:t>https://twitter.com/RIMO_Limburg</w:t>
        </w:r>
      </w:hyperlink>
      <w:r w:rsidR="00E83C36" w:rsidRPr="004A5C31">
        <w:rPr>
          <w:lang w:val="fr-FR"/>
        </w:rPr>
        <w:t xml:space="preserve"> </w:t>
      </w:r>
    </w:p>
    <w:p w14:paraId="228409D3" w14:textId="77777777" w:rsidR="009845C9" w:rsidRPr="004A5C31" w:rsidRDefault="009845C9" w:rsidP="00047135">
      <w:pPr>
        <w:jc w:val="both"/>
        <w:rPr>
          <w:lang w:val="fr-FR"/>
        </w:rPr>
      </w:pPr>
    </w:p>
    <w:p w14:paraId="74E24091" w14:textId="77777777" w:rsidR="004A5C31" w:rsidRPr="004A5C31" w:rsidRDefault="004A5C31" w:rsidP="004A5C31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Quelle approche substantielle et durable l’organisation adopte-t-elle pour lutter contre la pauvreté ?</w:t>
      </w:r>
    </w:p>
    <w:p w14:paraId="5D56743D" w14:textId="77777777" w:rsidR="00C25D48" w:rsidRPr="004A5C31" w:rsidRDefault="00C25D48" w:rsidP="00047135">
      <w:pPr>
        <w:jc w:val="both"/>
        <w:rPr>
          <w:lang w:val="fr-FR"/>
        </w:rPr>
      </w:pPr>
    </w:p>
    <w:p w14:paraId="58B63EEC" w14:textId="42BF031B" w:rsidR="00036D08" w:rsidRPr="004A5C31" w:rsidRDefault="00FF3992" w:rsidP="00FF3992">
      <w:pPr>
        <w:jc w:val="both"/>
        <w:rPr>
          <w:lang w:val="fr-FR"/>
        </w:rPr>
      </w:pPr>
      <w:r w:rsidRPr="004A5C31">
        <w:rPr>
          <w:lang w:val="fr-FR"/>
        </w:rPr>
        <w:t xml:space="preserve">RIMO Limburg </w:t>
      </w:r>
      <w:r w:rsidR="00201833" w:rsidRPr="004A5C31">
        <w:rPr>
          <w:lang w:val="fr-FR"/>
        </w:rPr>
        <w:t>réunit les personnes fragilisées afin de trouver avec elles des solutions aux problèmes collectifs qu’elles rencontrent</w:t>
      </w:r>
      <w:r w:rsidRPr="004A5C31">
        <w:rPr>
          <w:lang w:val="fr-FR"/>
        </w:rPr>
        <w:t xml:space="preserve">. </w:t>
      </w:r>
    </w:p>
    <w:p w14:paraId="6298B9C0" w14:textId="77777777" w:rsidR="00036D08" w:rsidRPr="004A5C31" w:rsidRDefault="00036D08" w:rsidP="00FF3992">
      <w:pPr>
        <w:jc w:val="both"/>
        <w:rPr>
          <w:lang w:val="fr-FR"/>
        </w:rPr>
      </w:pPr>
    </w:p>
    <w:p w14:paraId="181AE8AC" w14:textId="3739AFC9" w:rsidR="00036D08" w:rsidRPr="004A5C31" w:rsidRDefault="00201833" w:rsidP="00036D08">
      <w:pPr>
        <w:jc w:val="both"/>
        <w:rPr>
          <w:lang w:val="fr-FR"/>
        </w:rPr>
      </w:pPr>
      <w:r w:rsidRPr="004A5C31">
        <w:rPr>
          <w:lang w:val="fr-FR"/>
        </w:rPr>
        <w:t>L’or</w:t>
      </w:r>
      <w:r w:rsidR="00BC24AE" w:rsidRPr="004A5C31">
        <w:rPr>
          <w:lang w:val="fr-FR"/>
        </w:rPr>
        <w:t xml:space="preserve">ganisation a ainsi proposé une formation de soudeur à des </w:t>
      </w:r>
      <w:r w:rsidRPr="004A5C31">
        <w:rPr>
          <w:lang w:val="fr-FR"/>
        </w:rPr>
        <w:t xml:space="preserve">habitants du quartier </w:t>
      </w:r>
      <w:proofErr w:type="spellStart"/>
      <w:r w:rsidRPr="004A5C31">
        <w:rPr>
          <w:lang w:val="fr-FR"/>
        </w:rPr>
        <w:t>Meulenberg</w:t>
      </w:r>
      <w:proofErr w:type="spellEnd"/>
      <w:r w:rsidRPr="004A5C31">
        <w:rPr>
          <w:lang w:val="fr-FR"/>
        </w:rPr>
        <w:t xml:space="preserve"> à </w:t>
      </w:r>
      <w:r w:rsidR="00036D08" w:rsidRPr="004A5C31">
        <w:rPr>
          <w:lang w:val="fr-FR"/>
        </w:rPr>
        <w:t>Houthalen-Helchteren</w:t>
      </w:r>
      <w:r w:rsidR="00BC24AE" w:rsidRPr="004A5C31">
        <w:rPr>
          <w:lang w:val="fr-FR"/>
        </w:rPr>
        <w:t xml:space="preserve">, en collaboration avec la section locale de l’enseignement pour adultes. Une belle occasion </w:t>
      </w:r>
      <w:r w:rsidR="00660F32" w:rsidRPr="004A5C31">
        <w:rPr>
          <w:lang w:val="fr-FR"/>
        </w:rPr>
        <w:t xml:space="preserve">pour eux </w:t>
      </w:r>
      <w:r w:rsidR="00BC24AE" w:rsidRPr="004A5C31">
        <w:rPr>
          <w:lang w:val="fr-FR"/>
        </w:rPr>
        <w:t xml:space="preserve">d’investir </w:t>
      </w:r>
      <w:r w:rsidR="004D66E1" w:rsidRPr="004A5C31">
        <w:rPr>
          <w:lang w:val="fr-FR"/>
        </w:rPr>
        <w:t>dans</w:t>
      </w:r>
      <w:r w:rsidR="00BC24AE" w:rsidRPr="004A5C31">
        <w:rPr>
          <w:lang w:val="fr-FR"/>
        </w:rPr>
        <w:t xml:space="preserve"> </w:t>
      </w:r>
      <w:r w:rsidR="00660F32" w:rsidRPr="004A5C31">
        <w:rPr>
          <w:lang w:val="fr-FR"/>
        </w:rPr>
        <w:t>leurs propres capacités</w:t>
      </w:r>
      <w:r w:rsidR="00BC24AE" w:rsidRPr="004A5C31">
        <w:rPr>
          <w:lang w:val="fr-FR"/>
        </w:rPr>
        <w:t xml:space="preserve">. </w:t>
      </w:r>
      <w:r w:rsidR="004A4B94" w:rsidRPr="004A5C31">
        <w:rPr>
          <w:lang w:val="fr-FR"/>
        </w:rPr>
        <w:t>Le quarti</w:t>
      </w:r>
      <w:r w:rsidR="00E8292C">
        <w:rPr>
          <w:lang w:val="fr-FR"/>
        </w:rPr>
        <w:t>er s’est alors mis à rêver d’un</w:t>
      </w:r>
      <w:r w:rsidR="004A4B94" w:rsidRPr="004A5C31">
        <w:rPr>
          <w:lang w:val="fr-FR"/>
        </w:rPr>
        <w:t xml:space="preserve"> </w:t>
      </w:r>
      <w:r w:rsidR="00E8292C">
        <w:rPr>
          <w:lang w:val="fr-FR"/>
        </w:rPr>
        <w:t>projet artistique</w:t>
      </w:r>
      <w:r w:rsidR="004A4B94" w:rsidRPr="004A5C31">
        <w:rPr>
          <w:lang w:val="fr-FR"/>
        </w:rPr>
        <w:t xml:space="preserve"> </w:t>
      </w:r>
      <w:r w:rsidR="00E8292C">
        <w:rPr>
          <w:lang w:val="fr-FR"/>
        </w:rPr>
        <w:t>pour</w:t>
      </w:r>
      <w:r w:rsidR="004A4B94" w:rsidRPr="004A5C31">
        <w:rPr>
          <w:lang w:val="fr-FR"/>
        </w:rPr>
        <w:t xml:space="preserve"> un</w:t>
      </w:r>
      <w:r w:rsidR="00E8292C">
        <w:rPr>
          <w:lang w:val="fr-FR"/>
        </w:rPr>
        <w:t xml:space="preserve"> rond-point situé sur </w:t>
      </w:r>
      <w:r w:rsidR="004A4B94" w:rsidRPr="004A5C31">
        <w:rPr>
          <w:rFonts w:ascii="Gill Sans MT" w:hAnsi="Gill Sans MT"/>
          <w:lang w:val="fr-FR"/>
        </w:rPr>
        <w:t xml:space="preserve">l’une des voies d'accès au quartier. En s’occupant eux-mêmes </w:t>
      </w:r>
      <w:r w:rsidR="00A679C4">
        <w:rPr>
          <w:rFonts w:ascii="Gill Sans MT" w:hAnsi="Gill Sans MT"/>
          <w:lang w:val="fr-FR"/>
        </w:rPr>
        <w:t>d’aménager</w:t>
      </w:r>
      <w:r w:rsidR="004A4B94" w:rsidRPr="004A5C31">
        <w:rPr>
          <w:rFonts w:ascii="Gill Sans MT" w:hAnsi="Gill Sans MT"/>
          <w:lang w:val="fr-FR"/>
        </w:rPr>
        <w:t xml:space="preserve"> le quartier </w:t>
      </w:r>
      <w:r w:rsidR="00A679C4">
        <w:rPr>
          <w:rFonts w:ascii="Gill Sans MT" w:hAnsi="Gill Sans MT"/>
          <w:lang w:val="fr-FR"/>
        </w:rPr>
        <w:t xml:space="preserve">en y intégrant </w:t>
      </w:r>
      <w:r w:rsidR="00660F32" w:rsidRPr="004A5C31">
        <w:rPr>
          <w:rFonts w:ascii="Gill Sans MT" w:hAnsi="Gill Sans MT"/>
          <w:lang w:val="fr-FR"/>
        </w:rPr>
        <w:t xml:space="preserve">une </w:t>
      </w:r>
      <w:r w:rsidR="004A5C31" w:rsidRPr="004A5C31">
        <w:rPr>
          <w:rFonts w:ascii="Gill Sans MT" w:hAnsi="Gill Sans MT"/>
          <w:lang w:val="fr-FR"/>
        </w:rPr>
        <w:t>œuvre</w:t>
      </w:r>
      <w:r w:rsidR="00660F32" w:rsidRPr="004A5C31">
        <w:rPr>
          <w:rFonts w:ascii="Gill Sans MT" w:hAnsi="Gill Sans MT"/>
          <w:lang w:val="fr-FR"/>
        </w:rPr>
        <w:t xml:space="preserve"> remarquable, les habitants ont pu créer du lien avec leur territoire et renforcer leur sentiment de responsabilité</w:t>
      </w:r>
      <w:r w:rsidR="00036D08" w:rsidRPr="004A5C31">
        <w:rPr>
          <w:lang w:val="fr-FR"/>
        </w:rPr>
        <w:t>.</w:t>
      </w:r>
    </w:p>
    <w:p w14:paraId="5B5CD3DE" w14:textId="77777777" w:rsidR="00036D08" w:rsidRPr="004A5C31" w:rsidRDefault="00036D08" w:rsidP="00FF3992">
      <w:pPr>
        <w:jc w:val="both"/>
        <w:rPr>
          <w:lang w:val="fr-FR"/>
        </w:rPr>
      </w:pPr>
    </w:p>
    <w:p w14:paraId="1338CD22" w14:textId="4D980A37" w:rsidR="00036D08" w:rsidRPr="004A5C31" w:rsidRDefault="00E8292C" w:rsidP="00036D08">
      <w:pPr>
        <w:jc w:val="both"/>
        <w:rPr>
          <w:lang w:val="fr-FR"/>
        </w:rPr>
      </w:pPr>
      <w:r>
        <w:rPr>
          <w:lang w:val="fr-FR"/>
        </w:rPr>
        <w:t>Les connaissances et aptitudes de ces personnes</w:t>
      </w:r>
      <w:r w:rsidR="004D66E1" w:rsidRPr="004A5C31">
        <w:rPr>
          <w:lang w:val="fr-FR"/>
        </w:rPr>
        <w:t xml:space="preserve"> ser</w:t>
      </w:r>
      <w:r>
        <w:rPr>
          <w:lang w:val="fr-FR"/>
        </w:rPr>
        <w:t>ven</w:t>
      </w:r>
      <w:r w:rsidR="004D66E1" w:rsidRPr="004A5C31">
        <w:rPr>
          <w:lang w:val="fr-FR"/>
        </w:rPr>
        <w:t>t de fil rouge</w:t>
      </w:r>
      <w:r w:rsidR="00B66D6D">
        <w:rPr>
          <w:lang w:val="fr-FR"/>
        </w:rPr>
        <w:t xml:space="preserve"> à l’approche adoptée par l’organisation</w:t>
      </w:r>
      <w:r w:rsidR="004D66E1" w:rsidRPr="004A5C31">
        <w:rPr>
          <w:lang w:val="fr-FR"/>
        </w:rPr>
        <w:t>. Elles peuvent</w:t>
      </w:r>
      <w:r w:rsidR="00AA5DA2" w:rsidRPr="004A5C31">
        <w:rPr>
          <w:lang w:val="fr-FR"/>
        </w:rPr>
        <w:t xml:space="preserve"> en </w:t>
      </w:r>
      <w:r>
        <w:rPr>
          <w:lang w:val="fr-FR"/>
        </w:rPr>
        <w:t>effet</w:t>
      </w:r>
      <w:r w:rsidR="00AA5DA2" w:rsidRPr="004A5C31">
        <w:rPr>
          <w:lang w:val="fr-FR"/>
        </w:rPr>
        <w:t xml:space="preserve"> résoudre de nombreu</w:t>
      </w:r>
      <w:r w:rsidR="004D66E1" w:rsidRPr="004A5C31">
        <w:rPr>
          <w:lang w:val="fr-FR"/>
        </w:rPr>
        <w:t xml:space="preserve">x problèmes elles-mêmes : rendre le quartier plus agréable à vivre, </w:t>
      </w:r>
      <w:r w:rsidR="00AA5DA2" w:rsidRPr="004A5C31">
        <w:rPr>
          <w:lang w:val="fr-FR"/>
        </w:rPr>
        <w:t>enjoliver une place de quartier, créer des rencontres, partager des expériences,</w:t>
      </w:r>
      <w:r w:rsidR="00036D08" w:rsidRPr="004A5C31">
        <w:rPr>
          <w:lang w:val="fr-FR"/>
        </w:rPr>
        <w:t xml:space="preserve">… RIMO Limburg </w:t>
      </w:r>
      <w:r w:rsidR="00AA5DA2" w:rsidRPr="004A5C31">
        <w:rPr>
          <w:lang w:val="fr-FR"/>
        </w:rPr>
        <w:t>encourage et soutient les personnes précarisées et peut compter sur de nombreux bénévoles. L’un des résultats durables de cette méthode de travail est donc l’</w:t>
      </w:r>
      <w:r w:rsidR="004A5C31" w:rsidRPr="004A5C31">
        <w:rPr>
          <w:lang w:val="fr-FR"/>
        </w:rPr>
        <w:t>œuvre</w:t>
      </w:r>
      <w:r w:rsidR="00AA5DA2" w:rsidRPr="004A5C31">
        <w:rPr>
          <w:lang w:val="fr-FR"/>
        </w:rPr>
        <w:t xml:space="preserve"> d’art</w:t>
      </w:r>
      <w:r w:rsidR="00A679C4">
        <w:rPr>
          <w:lang w:val="fr-FR"/>
        </w:rPr>
        <w:t xml:space="preserve"> du quartier </w:t>
      </w:r>
      <w:proofErr w:type="spellStart"/>
      <w:r w:rsidR="00A679C4">
        <w:rPr>
          <w:lang w:val="fr-FR"/>
        </w:rPr>
        <w:t>Meulenberg</w:t>
      </w:r>
      <w:proofErr w:type="spellEnd"/>
      <w:r w:rsidR="00AA5DA2" w:rsidRPr="004A5C31">
        <w:rPr>
          <w:lang w:val="fr-FR"/>
        </w:rPr>
        <w:t>, qui a littéralement changé la vie des élèves</w:t>
      </w:r>
      <w:r w:rsidR="00036D08" w:rsidRPr="004A5C31">
        <w:rPr>
          <w:lang w:val="fr-FR"/>
        </w:rPr>
        <w:t xml:space="preserve">. </w:t>
      </w:r>
    </w:p>
    <w:p w14:paraId="052250E5" w14:textId="77777777" w:rsidR="00036D08" w:rsidRPr="004A5C31" w:rsidRDefault="00036D08" w:rsidP="00FF3992">
      <w:pPr>
        <w:jc w:val="both"/>
        <w:rPr>
          <w:lang w:val="fr-FR"/>
        </w:rPr>
      </w:pPr>
    </w:p>
    <w:p w14:paraId="108615DF" w14:textId="0BC8E2E8" w:rsidR="00036D08" w:rsidRPr="004A5C31" w:rsidRDefault="00AA5DA2" w:rsidP="00FF3992">
      <w:pPr>
        <w:jc w:val="both"/>
        <w:rPr>
          <w:lang w:val="fr-FR"/>
        </w:rPr>
      </w:pPr>
      <w:r w:rsidRPr="004A5C31">
        <w:rPr>
          <w:lang w:val="fr-FR"/>
        </w:rPr>
        <w:t xml:space="preserve">Bon nombre de participants au projet de </w:t>
      </w:r>
      <w:proofErr w:type="spellStart"/>
      <w:r w:rsidRPr="004A5C31">
        <w:rPr>
          <w:lang w:val="fr-FR"/>
        </w:rPr>
        <w:t>Meulenberg</w:t>
      </w:r>
      <w:proofErr w:type="spellEnd"/>
      <w:r w:rsidRPr="004A5C31">
        <w:rPr>
          <w:lang w:val="fr-FR"/>
        </w:rPr>
        <w:t xml:space="preserve"> se sont </w:t>
      </w:r>
      <w:r w:rsidR="00F732D2" w:rsidRPr="004A5C31">
        <w:rPr>
          <w:lang w:val="fr-FR"/>
        </w:rPr>
        <w:t>depuis lors</w:t>
      </w:r>
      <w:r w:rsidRPr="004A5C31">
        <w:rPr>
          <w:lang w:val="fr-FR"/>
        </w:rPr>
        <w:t xml:space="preserve"> rapprochés du marché de l’emploi. </w:t>
      </w:r>
      <w:r w:rsidR="00F732D2" w:rsidRPr="004A5C31">
        <w:rPr>
          <w:lang w:val="fr-FR"/>
        </w:rPr>
        <w:t xml:space="preserve">D’autres ont d’abord dû </w:t>
      </w:r>
      <w:r w:rsidR="00A679C4">
        <w:rPr>
          <w:lang w:val="fr-FR"/>
        </w:rPr>
        <w:t>entreprendre d’autres actions</w:t>
      </w:r>
      <w:r w:rsidR="00F732D2" w:rsidRPr="004A5C31">
        <w:rPr>
          <w:lang w:val="fr-FR"/>
        </w:rPr>
        <w:t xml:space="preserve">, comme </w:t>
      </w:r>
      <w:r w:rsidR="00A679C4">
        <w:rPr>
          <w:lang w:val="fr-FR"/>
        </w:rPr>
        <w:t>trouver</w:t>
      </w:r>
      <w:r w:rsidR="00F732D2" w:rsidRPr="004A5C31">
        <w:rPr>
          <w:lang w:val="fr-FR"/>
        </w:rPr>
        <w:t xml:space="preserve"> un logement ou se défaire d’une addiction. </w:t>
      </w:r>
    </w:p>
    <w:p w14:paraId="0301B3BA" w14:textId="77777777" w:rsidR="00036D08" w:rsidRPr="004A5C31" w:rsidRDefault="00036D08" w:rsidP="00FF3992">
      <w:pPr>
        <w:jc w:val="both"/>
        <w:rPr>
          <w:lang w:val="fr-FR"/>
        </w:rPr>
      </w:pPr>
    </w:p>
    <w:p w14:paraId="7358A462" w14:textId="3E233310" w:rsidR="00FF3992" w:rsidRPr="004A5C31" w:rsidRDefault="00B66D6D" w:rsidP="00FF3992">
      <w:pPr>
        <w:jc w:val="both"/>
        <w:rPr>
          <w:lang w:val="fr-FR"/>
        </w:rPr>
      </w:pPr>
      <w:r>
        <w:rPr>
          <w:lang w:val="fr-FR"/>
        </w:rPr>
        <w:lastRenderedPageBreak/>
        <w:t>Outre</w:t>
      </w:r>
      <w:r w:rsidR="00F732D2" w:rsidRPr="004A5C31">
        <w:rPr>
          <w:lang w:val="fr-FR"/>
        </w:rPr>
        <w:t xml:space="preserve"> la formation de soudeur, le projet </w:t>
      </w:r>
      <w:r w:rsidR="002C0E5A">
        <w:rPr>
          <w:lang w:val="fr-FR"/>
        </w:rPr>
        <w:t>soutient les</w:t>
      </w:r>
      <w:r w:rsidR="00F732D2" w:rsidRPr="004A5C31">
        <w:rPr>
          <w:lang w:val="fr-FR"/>
        </w:rPr>
        <w:t xml:space="preserve"> élèves dans leur recherche d’emploi en allant visiter des entreprises, en les </w:t>
      </w:r>
      <w:r w:rsidR="003503F1" w:rsidRPr="004A5C31">
        <w:rPr>
          <w:lang w:val="fr-FR"/>
        </w:rPr>
        <w:t>aidant à passer des entretiens d’</w:t>
      </w:r>
      <w:r w:rsidR="006D34C4">
        <w:rPr>
          <w:lang w:val="fr-FR"/>
        </w:rPr>
        <w:t>embauche et en les préparant à des</w:t>
      </w:r>
      <w:r w:rsidR="003503F1" w:rsidRPr="004A5C31">
        <w:rPr>
          <w:lang w:val="fr-FR"/>
        </w:rPr>
        <w:t xml:space="preserve"> test</w:t>
      </w:r>
      <w:r w:rsidR="006D34C4">
        <w:rPr>
          <w:lang w:val="fr-FR"/>
        </w:rPr>
        <w:t>s</w:t>
      </w:r>
      <w:r w:rsidR="003503F1" w:rsidRPr="004A5C31">
        <w:rPr>
          <w:lang w:val="fr-FR"/>
        </w:rPr>
        <w:t xml:space="preserve"> de soudage</w:t>
      </w:r>
      <w:r w:rsidR="00FF3992" w:rsidRPr="004A5C31">
        <w:rPr>
          <w:lang w:val="fr-FR"/>
        </w:rPr>
        <w:t>.</w:t>
      </w:r>
    </w:p>
    <w:p w14:paraId="2AA73E30" w14:textId="77777777" w:rsidR="00C67716" w:rsidRPr="004A5C31" w:rsidRDefault="00C67716" w:rsidP="00047135">
      <w:pPr>
        <w:jc w:val="both"/>
        <w:rPr>
          <w:lang w:val="fr-FR"/>
        </w:rPr>
      </w:pPr>
    </w:p>
    <w:p w14:paraId="2D383C51" w14:textId="77777777" w:rsidR="004A5C31" w:rsidRPr="004A5C31" w:rsidRDefault="004A5C31" w:rsidP="004A5C31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Quels partenariats et méthodologies rendent ce projet unique en termes de lutte contre la pauvreté ?</w:t>
      </w:r>
    </w:p>
    <w:p w14:paraId="21BE31FC" w14:textId="77777777" w:rsidR="00C25D48" w:rsidRPr="004A5C31" w:rsidRDefault="00C25D48" w:rsidP="00047135">
      <w:pPr>
        <w:jc w:val="both"/>
        <w:rPr>
          <w:lang w:val="fr-FR"/>
        </w:rPr>
      </w:pPr>
    </w:p>
    <w:p w14:paraId="189065E5" w14:textId="72E989C7" w:rsidR="00A760D0" w:rsidRPr="004A5C31" w:rsidRDefault="009A3356" w:rsidP="00047135">
      <w:pPr>
        <w:jc w:val="both"/>
        <w:rPr>
          <w:lang w:val="fr-FR"/>
        </w:rPr>
      </w:pPr>
      <w:r w:rsidRPr="004A5C31">
        <w:rPr>
          <w:lang w:val="fr-FR"/>
        </w:rPr>
        <w:t xml:space="preserve">Il s’agit d’une </w:t>
      </w:r>
      <w:r w:rsidR="004A5C31" w:rsidRPr="004A5C31">
        <w:rPr>
          <w:lang w:val="fr-FR"/>
        </w:rPr>
        <w:t>collaboration</w:t>
      </w:r>
      <w:r w:rsidRPr="004A5C31">
        <w:rPr>
          <w:lang w:val="fr-FR"/>
        </w:rPr>
        <w:t xml:space="preserve"> unique entre une entreprise, un organisme de formation, un</w:t>
      </w:r>
      <w:r w:rsidR="00A679C4">
        <w:rPr>
          <w:lang w:val="fr-FR"/>
        </w:rPr>
        <w:t>e administration publique et un centre d’animation socioéducative</w:t>
      </w:r>
      <w:r w:rsidRPr="004A5C31">
        <w:rPr>
          <w:lang w:val="fr-FR"/>
        </w:rPr>
        <w:t>. Pour que le projet soit po</w:t>
      </w:r>
      <w:r w:rsidR="00E20784" w:rsidRPr="004A5C31">
        <w:rPr>
          <w:lang w:val="fr-FR"/>
        </w:rPr>
        <w:t>ssible, chaque partenaire comptait</w:t>
      </w:r>
      <w:r w:rsidRPr="004A5C31">
        <w:rPr>
          <w:lang w:val="fr-FR"/>
        </w:rPr>
        <w:t xml:space="preserve">. </w:t>
      </w:r>
      <w:r w:rsidR="00E20784" w:rsidRPr="004A5C31">
        <w:rPr>
          <w:lang w:val="fr-FR"/>
        </w:rPr>
        <w:t xml:space="preserve">Nous avons visé un but commun : réaliser une </w:t>
      </w:r>
      <w:r w:rsidR="004A5C31" w:rsidRPr="004A5C31">
        <w:rPr>
          <w:lang w:val="fr-FR"/>
        </w:rPr>
        <w:t>œuvre</w:t>
      </w:r>
      <w:r w:rsidR="00E20784" w:rsidRPr="004A5C31">
        <w:rPr>
          <w:lang w:val="fr-FR"/>
        </w:rPr>
        <w:t xml:space="preserve"> d’art dans le quartier </w:t>
      </w:r>
      <w:proofErr w:type="spellStart"/>
      <w:r w:rsidR="00E20784" w:rsidRPr="004A5C31">
        <w:rPr>
          <w:lang w:val="fr-FR"/>
        </w:rPr>
        <w:t>Meulenberg</w:t>
      </w:r>
      <w:proofErr w:type="spellEnd"/>
      <w:r w:rsidR="00E20784" w:rsidRPr="004A5C31">
        <w:rPr>
          <w:lang w:val="fr-FR"/>
        </w:rPr>
        <w:t xml:space="preserve"> et activer des personnes précarisées</w:t>
      </w:r>
      <w:r w:rsidR="00A760D0" w:rsidRPr="004A5C31">
        <w:rPr>
          <w:lang w:val="fr-FR"/>
        </w:rPr>
        <w:t xml:space="preserve">. </w:t>
      </w:r>
    </w:p>
    <w:p w14:paraId="76A1B165" w14:textId="77777777" w:rsidR="00A760D0" w:rsidRPr="004A5C31" w:rsidRDefault="00A760D0" w:rsidP="00047135">
      <w:pPr>
        <w:jc w:val="both"/>
        <w:rPr>
          <w:lang w:val="fr-FR"/>
        </w:rPr>
      </w:pPr>
    </w:p>
    <w:p w14:paraId="341F5A2A" w14:textId="1B5F3D41" w:rsidR="009845C9" w:rsidRPr="004A5C31" w:rsidRDefault="00E20784" w:rsidP="00047135">
      <w:pPr>
        <w:jc w:val="both"/>
        <w:rPr>
          <w:lang w:val="fr-FR"/>
        </w:rPr>
      </w:pPr>
      <w:r w:rsidRPr="004A5C31">
        <w:rPr>
          <w:lang w:val="fr-FR"/>
        </w:rPr>
        <w:t xml:space="preserve">Mais chaque </w:t>
      </w:r>
      <w:r w:rsidR="004A5C31" w:rsidRPr="004A5C31">
        <w:rPr>
          <w:lang w:val="fr-FR"/>
        </w:rPr>
        <w:t>organisation</w:t>
      </w:r>
      <w:r w:rsidRPr="004A5C31">
        <w:rPr>
          <w:lang w:val="fr-FR"/>
        </w:rPr>
        <w:t xml:space="preserve"> a aussi pu travailler à ses objectifs s</w:t>
      </w:r>
      <w:r w:rsidR="004A5C31">
        <w:rPr>
          <w:lang w:val="fr-FR"/>
        </w:rPr>
        <w:t>pé</w:t>
      </w:r>
      <w:r w:rsidRPr="004A5C31">
        <w:rPr>
          <w:lang w:val="fr-FR"/>
        </w:rPr>
        <w:t>cifiques. C’est ainsi que les partenaires ont aussi appuyé l’accompagnement intégral de ce groupe cible difficile à activer</w:t>
      </w:r>
      <w:r w:rsidR="00B9200E" w:rsidRPr="004A5C31">
        <w:rPr>
          <w:lang w:val="fr-FR"/>
        </w:rPr>
        <w:t>.</w:t>
      </w:r>
    </w:p>
    <w:p w14:paraId="31D2DB72" w14:textId="77777777" w:rsidR="009845C9" w:rsidRPr="004A5C31" w:rsidRDefault="009845C9" w:rsidP="00047135">
      <w:pPr>
        <w:jc w:val="both"/>
        <w:rPr>
          <w:lang w:val="fr-FR"/>
        </w:rPr>
      </w:pPr>
    </w:p>
    <w:p w14:paraId="26FA9EF6" w14:textId="77777777" w:rsidR="004A5C31" w:rsidRPr="004A5C31" w:rsidRDefault="004A5C31" w:rsidP="004A5C31">
      <w:pPr>
        <w:pStyle w:val="Heading2"/>
        <w:jc w:val="both"/>
        <w:rPr>
          <w:lang w:val="fr-FR"/>
        </w:rPr>
      </w:pPr>
      <w:r w:rsidRPr="004A5C31">
        <w:rPr>
          <w:lang w:val="fr-FR"/>
        </w:rPr>
        <w:t xml:space="preserve">Comment l’organisation envisage-t-elle de relever les défis futurs en matière de lutte contre la pauvreté ? </w:t>
      </w:r>
    </w:p>
    <w:p w14:paraId="11C7E22A" w14:textId="77777777" w:rsidR="009845C9" w:rsidRPr="004A5C31" w:rsidRDefault="009845C9" w:rsidP="00047135">
      <w:pPr>
        <w:jc w:val="both"/>
        <w:rPr>
          <w:lang w:val="fr-FR"/>
        </w:rPr>
      </w:pPr>
    </w:p>
    <w:p w14:paraId="3C3C22DA" w14:textId="52F5601B" w:rsidR="00BF2758" w:rsidRPr="004A5C31" w:rsidRDefault="00A679C4" w:rsidP="00047135">
      <w:pPr>
        <w:jc w:val="both"/>
        <w:rPr>
          <w:lang w:val="fr-FR"/>
        </w:rPr>
      </w:pPr>
      <w:r>
        <w:rPr>
          <w:lang w:val="fr-FR"/>
        </w:rPr>
        <w:t xml:space="preserve">L’organisation entend continuer à fournir un travail sur mesure, basé sur des processus. </w:t>
      </w:r>
      <w:r w:rsidR="00373399">
        <w:rPr>
          <w:lang w:val="fr-FR"/>
        </w:rPr>
        <w:t xml:space="preserve">Le tout avec les personnes vivant dans la pauvreté. </w:t>
      </w:r>
      <w:r>
        <w:rPr>
          <w:lang w:val="fr-FR"/>
        </w:rPr>
        <w:t xml:space="preserve"> </w:t>
      </w:r>
      <w:r w:rsidR="00373399">
        <w:rPr>
          <w:lang w:val="fr-FR"/>
        </w:rPr>
        <w:t xml:space="preserve">En étant présents en tant </w:t>
      </w:r>
      <w:r w:rsidR="00322B09">
        <w:rPr>
          <w:lang w:val="fr-FR"/>
        </w:rPr>
        <w:t xml:space="preserve">que vecteurs de </w:t>
      </w:r>
      <w:r w:rsidR="002C0E5A">
        <w:rPr>
          <w:lang w:val="fr-FR"/>
        </w:rPr>
        <w:t>rapprochement</w:t>
      </w:r>
      <w:r w:rsidR="00373399">
        <w:rPr>
          <w:lang w:val="fr-FR"/>
        </w:rPr>
        <w:t>, ils parviennent à faire tomber les obstacles</w:t>
      </w:r>
      <w:r w:rsidR="00A760D0" w:rsidRPr="004A5C31">
        <w:rPr>
          <w:lang w:val="fr-FR"/>
        </w:rPr>
        <w:t xml:space="preserve">. </w:t>
      </w:r>
    </w:p>
    <w:p w14:paraId="6A11D002" w14:textId="77777777" w:rsidR="00BF2758" w:rsidRPr="004A5C31" w:rsidRDefault="00BF2758" w:rsidP="00047135">
      <w:pPr>
        <w:jc w:val="both"/>
        <w:rPr>
          <w:lang w:val="fr-FR"/>
        </w:rPr>
      </w:pPr>
    </w:p>
    <w:p w14:paraId="4865D7E9" w14:textId="36630F8F" w:rsidR="009845C9" w:rsidRPr="004A5C31" w:rsidRDefault="00322B09" w:rsidP="00047135">
      <w:pPr>
        <w:jc w:val="both"/>
        <w:rPr>
          <w:lang w:val="fr-FR"/>
        </w:rPr>
      </w:pPr>
      <w:r>
        <w:rPr>
          <w:lang w:val="fr-FR"/>
        </w:rPr>
        <w:t xml:space="preserve">C’est aussi cette vision </w:t>
      </w:r>
      <w:r w:rsidR="002C0E5A">
        <w:rPr>
          <w:lang w:val="fr-FR"/>
        </w:rPr>
        <w:t>que RIMO Limburg</w:t>
      </w:r>
      <w:r>
        <w:rPr>
          <w:lang w:val="fr-FR"/>
        </w:rPr>
        <w:t xml:space="preserve"> transmet aux autres organisations. En introduisant cette façon de travailler </w:t>
      </w:r>
      <w:r w:rsidR="002C0E5A">
        <w:rPr>
          <w:lang w:val="fr-FR"/>
        </w:rPr>
        <w:t>au sein du</w:t>
      </w:r>
      <w:r w:rsidR="00D00E85">
        <w:rPr>
          <w:lang w:val="fr-FR"/>
        </w:rPr>
        <w:t xml:space="preserve"> secteur clé, ils participent à une lutte durable contre la pauvreté</w:t>
      </w:r>
      <w:r w:rsidR="00A760D0" w:rsidRPr="004A5C31">
        <w:rPr>
          <w:lang w:val="fr-FR"/>
        </w:rPr>
        <w:t xml:space="preserve">. </w:t>
      </w:r>
      <w:r w:rsidR="00D00E85">
        <w:rPr>
          <w:lang w:val="fr-FR"/>
        </w:rPr>
        <w:t>En tant qu’organisation, ils souhaitent continuer à chercher des « </w:t>
      </w:r>
      <w:proofErr w:type="spellStart"/>
      <w:r w:rsidR="00D00E85">
        <w:rPr>
          <w:lang w:val="fr-FR"/>
        </w:rPr>
        <w:t>unusual</w:t>
      </w:r>
      <w:proofErr w:type="spellEnd"/>
      <w:r w:rsidR="00D00E85">
        <w:rPr>
          <w:lang w:val="fr-FR"/>
        </w:rPr>
        <w:t xml:space="preserve"> suspects »</w:t>
      </w:r>
      <w:r w:rsidR="00A760D0" w:rsidRPr="004A5C31">
        <w:rPr>
          <w:lang w:val="fr-FR"/>
        </w:rPr>
        <w:t xml:space="preserve"> </w:t>
      </w:r>
      <w:r w:rsidR="00D00E85">
        <w:rPr>
          <w:lang w:val="fr-FR"/>
        </w:rPr>
        <w:t>comme partenaires</w:t>
      </w:r>
      <w:r w:rsidR="00A760D0" w:rsidRPr="004A5C31">
        <w:rPr>
          <w:lang w:val="fr-FR"/>
        </w:rPr>
        <w:t>.</w:t>
      </w:r>
    </w:p>
    <w:p w14:paraId="19171667" w14:textId="77777777" w:rsidR="00E20784" w:rsidRPr="004A5C31" w:rsidRDefault="00E20784" w:rsidP="00047135">
      <w:pPr>
        <w:jc w:val="both"/>
        <w:rPr>
          <w:lang w:val="fr-FR"/>
        </w:rPr>
      </w:pPr>
    </w:p>
    <w:p w14:paraId="383BE434" w14:textId="684F9676" w:rsidR="00E20784" w:rsidRPr="004A5C31" w:rsidRDefault="00E20784" w:rsidP="00047135">
      <w:pPr>
        <w:jc w:val="both"/>
        <w:rPr>
          <w:lang w:val="fr-FR"/>
        </w:rPr>
      </w:pPr>
    </w:p>
    <w:p w14:paraId="36D83934" w14:textId="6358FF86" w:rsidR="00F6364F" w:rsidRPr="004A5C31" w:rsidRDefault="00F6364F" w:rsidP="00047135">
      <w:pPr>
        <w:jc w:val="both"/>
        <w:rPr>
          <w:lang w:val="fr-FR"/>
        </w:rPr>
      </w:pPr>
    </w:p>
    <w:sectPr w:rsidR="00F6364F" w:rsidRPr="004A5C31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36D08"/>
    <w:rsid w:val="00047135"/>
    <w:rsid w:val="001C0F11"/>
    <w:rsid w:val="00201833"/>
    <w:rsid w:val="002B2FE4"/>
    <w:rsid w:val="002C0E5A"/>
    <w:rsid w:val="00322B09"/>
    <w:rsid w:val="003503F1"/>
    <w:rsid w:val="00373399"/>
    <w:rsid w:val="003A7102"/>
    <w:rsid w:val="004A4B94"/>
    <w:rsid w:val="004A5C31"/>
    <w:rsid w:val="004D66E1"/>
    <w:rsid w:val="004F441A"/>
    <w:rsid w:val="005447DD"/>
    <w:rsid w:val="006247ED"/>
    <w:rsid w:val="00640F1F"/>
    <w:rsid w:val="00660F32"/>
    <w:rsid w:val="006D34C4"/>
    <w:rsid w:val="00796879"/>
    <w:rsid w:val="007D0155"/>
    <w:rsid w:val="008764E9"/>
    <w:rsid w:val="008F65DA"/>
    <w:rsid w:val="00926B0A"/>
    <w:rsid w:val="009845C9"/>
    <w:rsid w:val="009A3356"/>
    <w:rsid w:val="00A679C4"/>
    <w:rsid w:val="00A760D0"/>
    <w:rsid w:val="00AA5716"/>
    <w:rsid w:val="00AA5DA2"/>
    <w:rsid w:val="00B618BC"/>
    <w:rsid w:val="00B66D6D"/>
    <w:rsid w:val="00B9200E"/>
    <w:rsid w:val="00BC24AE"/>
    <w:rsid w:val="00BF2758"/>
    <w:rsid w:val="00C25D48"/>
    <w:rsid w:val="00C54BD9"/>
    <w:rsid w:val="00C67716"/>
    <w:rsid w:val="00CE13DE"/>
    <w:rsid w:val="00D00E85"/>
    <w:rsid w:val="00D36C47"/>
    <w:rsid w:val="00D47C6B"/>
    <w:rsid w:val="00DF51E4"/>
    <w:rsid w:val="00E20784"/>
    <w:rsid w:val="00E8292C"/>
    <w:rsid w:val="00E83C36"/>
    <w:rsid w:val="00F6364F"/>
    <w:rsid w:val="00F732D2"/>
    <w:rsid w:val="00F80AD8"/>
    <w:rsid w:val="00F916E5"/>
    <w:rsid w:val="00FB2A7B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F0312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molimburg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rimo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http://www.rimo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RIMO_Limbu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65N5PURSY6TZ-929358124-385</_dlc_DocId>
    <_dlc_DocIdUrl xmlns="d2813aac-6709-4c27-9c90-71a57cea646f">
      <Url>https://memopoint.yourict.be/dep/com/event/_layouts/15/DocIdRedir.aspx?ID=65N5PURSY6TZ-929358124-385</Url>
      <Description>65N5PURSY6TZ-929358124-385</Description>
    </_dlc_DocIdUrl>
  </documentManagement>
</p:properties>
</file>

<file path=customXml/itemProps1.xml><?xml version="1.0" encoding="utf-8"?>
<ds:datastoreItem xmlns:ds="http://schemas.openxmlformats.org/officeDocument/2006/customXml" ds:itemID="{257FD01C-A27E-4952-969B-FD70A37F267C}"/>
</file>

<file path=customXml/itemProps2.xml><?xml version="1.0" encoding="utf-8"?>
<ds:datastoreItem xmlns:ds="http://schemas.openxmlformats.org/officeDocument/2006/customXml" ds:itemID="{7076A05D-D3FF-40CC-9AB2-B984B560E8BD}"/>
</file>

<file path=customXml/itemProps3.xml><?xml version="1.0" encoding="utf-8"?>
<ds:datastoreItem xmlns:ds="http://schemas.openxmlformats.org/officeDocument/2006/customXml" ds:itemID="{F2BAB37A-DF1D-4F7E-98F3-93C3DBA932B7}"/>
</file>

<file path=customXml/itemProps4.xml><?xml version="1.0" encoding="utf-8"?>
<ds:datastoreItem xmlns:ds="http://schemas.openxmlformats.org/officeDocument/2006/customXml" ds:itemID="{05B25BE7-7A4E-4394-B868-BF35A2F3731B}"/>
</file>

<file path=customXml/itemProps5.xml><?xml version="1.0" encoding="utf-8"?>
<ds:datastoreItem xmlns:ds="http://schemas.openxmlformats.org/officeDocument/2006/customXml" ds:itemID="{C951D5F7-AFCE-4D67-AB57-B7AEE333A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14</cp:revision>
  <dcterms:created xsi:type="dcterms:W3CDTF">2018-05-04T11:11:00Z</dcterms:created>
  <dcterms:modified xsi:type="dcterms:W3CDTF">2018-06-05T20:57:00Z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55e7163d-66ea-44c3-a90d-290d8c8a0034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